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bookmarkStart w:id="0" w:name="_GoBack"/>
            <w:r w:rsidRPr="00E24601">
              <w:t>№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X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Y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627764,27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1358662,40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627765,29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1358666,66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627786,85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1358683,83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627806,41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1358699,41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627825,96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1358714,98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627845,52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1358730,56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627865,08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1358746,13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627884,63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1358761,71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627904,19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1358777,28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627923,74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1358792,86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627943,29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1358808,42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627962,85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1358824,00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627991,01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1358846,42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628006,65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1358858,89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628029,18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1358876,83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628044,82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1358889,29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628060,47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1358901,75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628080,82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1358917,96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628104,97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1358937,19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628174,85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1358992,84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628176,69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1358971,98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628166,88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1358948,66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628151,54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1358931,48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628147,86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1358921,05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628144,18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1358903,26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628147,86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1358895,28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628158,90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1358885,47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628153,99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1358878,72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29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628140,50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1358883,01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628134,97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1358876,27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628139,88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1358862,15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628153,99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1358851,72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628156,45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1358835,77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628143,56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1358829,02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628141,68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1358816,65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628138,11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1358793,27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628149,16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1358796,95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628174,24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1358822,28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39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628185,28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1358818,59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628190,54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1358798,76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628176,69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1358790,99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628149,16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1358781,61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628155,18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1358761,18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628157,06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1358754,79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628163,20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1358737,00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628167,49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1358733,93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628173,01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1358739,45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628175,47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1358759,08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49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628190,19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1358768,28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628207,37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1358763,38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628210,44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1358753,56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lastRenderedPageBreak/>
              <w:t>52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628201,85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1358742,52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628185,90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1358724,11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628187,12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1358716,75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628198,17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1358718,59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628216,57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1358722,88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628230,07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1358722,27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628238,05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1358710,61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59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628243,57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1358694,66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628238,66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1358681,16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628223,94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1358675,03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628220,26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1358667,67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628217,80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1358654,78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628211,67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1358653,56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628208,60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1358661,53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628206,14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1358675,64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628200,62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1358674,42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628188,97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1358664,60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69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628174,24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1358654,17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628168,10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1358646,81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628168,10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1358622,27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628174,24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1358610,00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628193,26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1358613,06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628210,47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1358633,02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628223,94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1358648,65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628237,43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1358659,08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628252,16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1358654,17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628261,98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1358644,35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79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628256,79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1358627,75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628255,84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1358624,72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628257,07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1358613,68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628265,39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1358608,24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628273,02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1358603,25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628296,61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1358599,55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628302,24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1358581,49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628302,24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1358577,82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628298,58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1358572,33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628290,66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1358567,78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89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628286,59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1358565,14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628282,61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1358564,00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628271,52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1358562,59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628265,38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1358560,54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628262,75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1358555,57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628262,75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1358548,26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628264,20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1358542,90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628264,80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1358540,66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628266,13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1358535,44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628266,93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1358532,28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99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628267,81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1358529,51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628268,68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1358526,73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628268,39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1358521,18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628272,78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1358520,30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628275,99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1358514,45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lastRenderedPageBreak/>
              <w:t>104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628276,35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1358511,23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628277,16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1358504,22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628274,53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1358497,79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628271,02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1358490,48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628270,06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1358484,88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109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628269,56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1358482,00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628267,81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1358473,82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628256,40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1358463,00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628247,33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1358457,15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628240,61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1358458,61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628225,69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1358453,63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628217,21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1358447,79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628212,06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1358442,08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628203,28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1358438,27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628191,00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1358428,93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119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628177,25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1358407,59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628174,62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1358394,43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628164,97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1358380,69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628155,32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1358365,49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628151,22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1358364,03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628147,13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1358359,64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628140,53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1358350,02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628135,98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1358346,66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628126,07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1358342,98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628119,80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1358336,71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129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628115,71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1358328,53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628109,28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1358326,48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628103,72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1358322,68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628095,53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1358316,83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628088,51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1358309,23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628084,75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1358307,12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628071,84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1358299,88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628053,12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1358293,74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628044,93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1358290,23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628041,13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1358282,05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139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628031,36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1358275,79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628023,87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1358275,32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628018,14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1358273,63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628014,43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1358272,55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628005,00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1358269,77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627989,66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1358275,23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627923,61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1358243,93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627887,19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1358226,67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627897,07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1358240,14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627901,48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1358249,51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149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627902,68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1358252,68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627908,48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1358268,04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627913,23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1358284,30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627916,39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1358305,31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627919,78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1358322,71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627921,58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1358340,10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627922,04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1358353,66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lastRenderedPageBreak/>
              <w:t>156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627922,94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1358377,38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627922,26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1358382,80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627920,68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1358395,45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159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627915,94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1358409,68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627910,74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1358421,20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627907,94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1358425,30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627897,64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1358440,40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627893,36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1358445,65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627883,63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1358457,57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627877,14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1358464,73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627870,53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1358472,03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627861,45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1358484,13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627861,04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1358484,68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169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627847,48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1358504,93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627845,00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1358508,63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627833,93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1358526,02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627820,20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1358547,20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627815,18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1358554,94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627805,68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1358567,65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627797,79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1358578,21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176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627790,34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1358587,35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627786,71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1358591,81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178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627786,69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1358591,82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179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627786,65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1358591,88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180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627786,59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1358591,95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181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627786,59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1358591,98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182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627775,40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1358608,99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183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627771,87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1358617,80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184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627768,12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1358627,18</w:t>
            </w:r>
          </w:p>
        </w:tc>
      </w:tr>
      <w:tr w:rsidR="00E24601" w:rsidRPr="00E24601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185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627765,02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1358634,92</w:t>
            </w:r>
          </w:p>
        </w:tc>
      </w:tr>
      <w:tr w:rsidR="00E24601" w:rsidRPr="0021525E" w:rsidTr="00E24601">
        <w:tc>
          <w:tcPr>
            <w:tcW w:w="3115" w:type="dxa"/>
          </w:tcPr>
          <w:p w:rsidR="00E24601" w:rsidRPr="00E24601" w:rsidRDefault="00E24601" w:rsidP="00157C81">
            <w:r w:rsidRPr="00E24601">
              <w:t>1</w:t>
            </w:r>
          </w:p>
        </w:tc>
        <w:tc>
          <w:tcPr>
            <w:tcW w:w="3115" w:type="dxa"/>
          </w:tcPr>
          <w:p w:rsidR="00E24601" w:rsidRPr="00E24601" w:rsidRDefault="00E24601" w:rsidP="00157C81">
            <w:r w:rsidRPr="00E24601">
              <w:t>627764,27</w:t>
            </w:r>
          </w:p>
        </w:tc>
        <w:tc>
          <w:tcPr>
            <w:tcW w:w="3115" w:type="dxa"/>
          </w:tcPr>
          <w:p w:rsidR="00E24601" w:rsidRPr="0021525E" w:rsidRDefault="00E24601" w:rsidP="00157C81">
            <w:r w:rsidRPr="00E24601">
              <w:t>1358662,40</w:t>
            </w:r>
          </w:p>
        </w:tc>
      </w:tr>
      <w:bookmarkEnd w:id="0"/>
    </w:tbl>
    <w:p w:rsidR="00402356" w:rsidRPr="0021525E" w:rsidRDefault="00E24601" w:rsidP="00E24601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0410E"/>
    <w:rsid w:val="0021525E"/>
    <w:rsid w:val="00502455"/>
    <w:rsid w:val="00525516"/>
    <w:rsid w:val="00651BFE"/>
    <w:rsid w:val="00B25E5D"/>
    <w:rsid w:val="00C473A1"/>
    <w:rsid w:val="00E24601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2024-04-21T07:44:00Z</dcterms:created>
  <dcterms:modified xsi:type="dcterms:W3CDTF">2024-04-21T07:44:00Z</dcterms:modified>
</cp:coreProperties>
</file>