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E0" w:rsidRDefault="00041EE0" w:rsidP="00041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СЕЛЬСКОГО ПОСЕЛЕНИЯ </w:t>
      </w:r>
    </w:p>
    <w:p w:rsidR="00041EE0" w:rsidRDefault="00041EE0" w:rsidP="00041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ПОДЛУБОВСКИЙ СЕЛЬСОВЕТ </w:t>
      </w:r>
    </w:p>
    <w:p w:rsidR="00041EE0" w:rsidRDefault="00041EE0" w:rsidP="00041EE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РАЙОНА КАРМАСКАЛИНСКИЙ РАЙОН РЕСПУБЛИКИ БАШКОРТОСТАН</w:t>
      </w:r>
    </w:p>
    <w:p w:rsidR="00041EE0" w:rsidRDefault="00041EE0" w:rsidP="00041EE0">
      <w:pPr>
        <w:spacing w:after="0"/>
        <w:jc w:val="center"/>
        <w:rPr>
          <w:rFonts w:ascii="Times New Roman" w:hAnsi="Times New Roman" w:cs="Times New Roman"/>
          <w:b/>
          <w:sz w:val="28"/>
          <w:szCs w:val="28"/>
        </w:rPr>
      </w:pPr>
    </w:p>
    <w:p w:rsidR="000E69BC" w:rsidRDefault="000E69BC"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041EE0" w:rsidRDefault="00041EE0"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9E46E8" w:rsidRDefault="00041EE0" w:rsidP="000E69BC">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160 от 25.07.2024 г.</w:t>
      </w:r>
    </w:p>
    <w:p w:rsidR="009E46E8" w:rsidRDefault="009E46E8"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9E46E8" w:rsidRDefault="009E46E8" w:rsidP="000E69BC">
      <w:pPr>
        <w:widowControl w:val="0"/>
        <w:autoSpaceDE w:val="0"/>
        <w:autoSpaceDN w:val="0"/>
        <w:adjustRightInd w:val="0"/>
        <w:spacing w:after="0" w:line="240" w:lineRule="auto"/>
        <w:jc w:val="center"/>
        <w:rPr>
          <w:rFonts w:ascii="Times New Roman" w:hAnsi="Times New Roman" w:cs="Times New Roman"/>
          <w:b/>
          <w:sz w:val="28"/>
          <w:szCs w:val="28"/>
        </w:rPr>
      </w:pPr>
    </w:p>
    <w:p w:rsidR="00243BFB" w:rsidRDefault="000E69BC" w:rsidP="00243BFB">
      <w:pPr>
        <w:spacing w:after="0" w:line="240" w:lineRule="auto"/>
        <w:jc w:val="center"/>
        <w:rPr>
          <w:rFonts w:ascii="Times New Roman" w:hAnsi="Times New Roman" w:cs="Times New Roman"/>
          <w:b/>
          <w:sz w:val="28"/>
          <w:szCs w:val="28"/>
        </w:rPr>
      </w:pPr>
      <w:r w:rsidRPr="00243BFB">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243BFB">
        <w:rPr>
          <w:rFonts w:ascii="Times New Roman" w:hAnsi="Times New Roman" w:cs="Times New Roman"/>
          <w:b/>
          <w:bCs/>
          <w:sz w:val="28"/>
          <w:szCs w:val="28"/>
        </w:rPr>
        <w:t>«</w:t>
      </w:r>
      <w:r w:rsidR="00227F05" w:rsidRPr="00243BFB">
        <w:rPr>
          <w:rFonts w:ascii="Times New Roman" w:hAnsi="Times New Roman" w:cs="Times New Roman"/>
          <w:b/>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243BFB">
        <w:rPr>
          <w:rFonts w:ascii="Times New Roman" w:eastAsia="Times New Roman" w:hAnsi="Times New Roman" w:cs="Times New Roman"/>
          <w:b/>
          <w:sz w:val="28"/>
          <w:szCs w:val="28"/>
          <w:lang w:eastAsia="ru-RU"/>
        </w:rPr>
        <w:t>»</w:t>
      </w:r>
      <w:r w:rsidR="003009C1" w:rsidRPr="00243BFB">
        <w:rPr>
          <w:rFonts w:ascii="Times New Roman" w:eastAsia="Times New Roman" w:hAnsi="Times New Roman" w:cs="Times New Roman"/>
          <w:b/>
          <w:sz w:val="28"/>
          <w:szCs w:val="28"/>
          <w:lang w:eastAsia="ru-RU"/>
        </w:rPr>
        <w:t xml:space="preserve"> </w:t>
      </w:r>
      <w:r w:rsidRPr="00243BFB">
        <w:rPr>
          <w:rFonts w:ascii="Times New Roman" w:hAnsi="Times New Roman" w:cs="Times New Roman"/>
          <w:b/>
          <w:bCs/>
          <w:sz w:val="28"/>
          <w:szCs w:val="28"/>
        </w:rPr>
        <w:t xml:space="preserve">в </w:t>
      </w:r>
      <w:r w:rsidR="003009C1" w:rsidRPr="00243BFB">
        <w:rPr>
          <w:rFonts w:ascii="Times New Roman" w:hAnsi="Times New Roman" w:cs="Times New Roman"/>
          <w:b/>
          <w:sz w:val="28"/>
          <w:szCs w:val="28"/>
        </w:rPr>
        <w:t xml:space="preserve">сельском поселении </w:t>
      </w:r>
      <w:r w:rsidR="009F5528" w:rsidRPr="00243BFB">
        <w:rPr>
          <w:rFonts w:ascii="Times New Roman" w:hAnsi="Times New Roman" w:cs="Times New Roman"/>
          <w:b/>
          <w:sz w:val="28"/>
          <w:szCs w:val="28"/>
        </w:rPr>
        <w:t>Подлубовский сельсовет</w:t>
      </w:r>
      <w:r w:rsidR="003009C1" w:rsidRPr="00243BFB">
        <w:rPr>
          <w:rFonts w:ascii="Times New Roman" w:hAnsi="Times New Roman" w:cs="Times New Roman"/>
          <w:b/>
          <w:sz w:val="28"/>
          <w:szCs w:val="28"/>
        </w:rPr>
        <w:t xml:space="preserve"> муниципального района Кармаскалинский район </w:t>
      </w:r>
    </w:p>
    <w:p w:rsidR="003009C1" w:rsidRPr="00243BFB" w:rsidRDefault="003009C1" w:rsidP="00243BFB">
      <w:pPr>
        <w:spacing w:after="0" w:line="240" w:lineRule="auto"/>
        <w:jc w:val="center"/>
        <w:rPr>
          <w:rFonts w:ascii="Times New Roman" w:hAnsi="Times New Roman"/>
          <w:b/>
          <w:sz w:val="28"/>
          <w:szCs w:val="28"/>
        </w:rPr>
      </w:pPr>
      <w:r w:rsidRPr="00243BFB">
        <w:rPr>
          <w:rFonts w:ascii="Times New Roman" w:hAnsi="Times New Roman" w:cs="Times New Roman"/>
          <w:b/>
          <w:sz w:val="28"/>
          <w:szCs w:val="28"/>
        </w:rPr>
        <w:t>Республики Башкортостан</w:t>
      </w:r>
    </w:p>
    <w:p w:rsidR="000E69BC" w:rsidRPr="00243BFB" w:rsidRDefault="000E69BC" w:rsidP="00243BFB">
      <w:pPr>
        <w:widowControl w:val="0"/>
        <w:autoSpaceDE w:val="0"/>
        <w:autoSpaceDN w:val="0"/>
        <w:adjustRightInd w:val="0"/>
        <w:spacing w:after="0" w:line="240" w:lineRule="auto"/>
        <w:jc w:val="center"/>
        <w:rPr>
          <w:rFonts w:ascii="Times New Roman" w:hAnsi="Times New Roman"/>
          <w:b/>
          <w:sz w:val="28"/>
          <w:szCs w:val="28"/>
        </w:rPr>
      </w:pPr>
    </w:p>
    <w:p w:rsidR="000E69BC" w:rsidRPr="00243BFB" w:rsidRDefault="000E69BC" w:rsidP="00243BFB">
      <w:pPr>
        <w:widowControl w:val="0"/>
        <w:autoSpaceDE w:val="0"/>
        <w:autoSpaceDN w:val="0"/>
        <w:adjustRightInd w:val="0"/>
        <w:spacing w:after="0" w:line="240" w:lineRule="auto"/>
        <w:ind w:firstLine="708"/>
        <w:jc w:val="both"/>
        <w:rPr>
          <w:sz w:val="28"/>
          <w:szCs w:val="28"/>
        </w:rPr>
      </w:pPr>
      <w:r w:rsidRPr="00243BFB">
        <w:rPr>
          <w:rFonts w:ascii="Times New Roman" w:hAnsi="Times New Roman" w:cs="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3009C1" w:rsidRPr="00243BFB">
        <w:rPr>
          <w:rFonts w:ascii="Times New Roman" w:hAnsi="Times New Roman" w:cs="Times New Roman"/>
          <w:sz w:val="28"/>
          <w:szCs w:val="28"/>
        </w:rPr>
        <w:t xml:space="preserve">сельского поселения </w:t>
      </w:r>
      <w:r w:rsidR="009F5528" w:rsidRPr="00243BFB">
        <w:rPr>
          <w:rFonts w:ascii="Times New Roman" w:hAnsi="Times New Roman" w:cs="Times New Roman"/>
          <w:sz w:val="28"/>
          <w:szCs w:val="28"/>
        </w:rPr>
        <w:t>Подлубовский сельсовет</w:t>
      </w:r>
      <w:r w:rsidR="003009C1" w:rsidRPr="00243BFB">
        <w:rPr>
          <w:rFonts w:ascii="Times New Roman" w:hAnsi="Times New Roman" w:cs="Times New Roman"/>
          <w:sz w:val="28"/>
          <w:szCs w:val="28"/>
        </w:rPr>
        <w:t xml:space="preserve"> муниципального района Кармаскалинский район Республики Башкортостан</w:t>
      </w:r>
      <w:r w:rsidR="007C5FB7" w:rsidRPr="00243BFB">
        <w:rPr>
          <w:rFonts w:ascii="Times New Roman" w:hAnsi="Times New Roman" w:cs="Times New Roman"/>
          <w:sz w:val="28"/>
          <w:szCs w:val="28"/>
        </w:rPr>
        <w:t xml:space="preserve"> </w:t>
      </w:r>
      <w:r w:rsidRPr="00243BFB">
        <w:rPr>
          <w:rFonts w:ascii="Times New Roman" w:hAnsi="Times New Roman" w:cs="Times New Roman"/>
          <w:b/>
          <w:sz w:val="28"/>
          <w:szCs w:val="28"/>
        </w:rPr>
        <w:t>ПОСТАНОВЛЯЕТ</w:t>
      </w:r>
      <w:r w:rsidRPr="00243BFB">
        <w:rPr>
          <w:sz w:val="28"/>
          <w:szCs w:val="28"/>
        </w:rPr>
        <w:t>:</w:t>
      </w:r>
    </w:p>
    <w:p w:rsidR="003009C1" w:rsidRPr="00243BFB" w:rsidRDefault="003009C1" w:rsidP="00243BFB">
      <w:pPr>
        <w:widowControl w:val="0"/>
        <w:autoSpaceDE w:val="0"/>
        <w:autoSpaceDN w:val="0"/>
        <w:adjustRightInd w:val="0"/>
        <w:spacing w:after="0" w:line="240" w:lineRule="auto"/>
        <w:jc w:val="both"/>
        <w:rPr>
          <w:rFonts w:ascii="Times New Roman" w:hAnsi="Times New Roman"/>
          <w:b/>
          <w:sz w:val="28"/>
          <w:szCs w:val="28"/>
        </w:rPr>
      </w:pPr>
      <w:r w:rsidRPr="00243BFB">
        <w:rPr>
          <w:rFonts w:ascii="Times New Roman" w:hAnsi="Times New Roman" w:cs="Times New Roman"/>
          <w:sz w:val="28"/>
          <w:szCs w:val="28"/>
        </w:rPr>
        <w:t xml:space="preserve"> </w:t>
      </w:r>
      <w:r w:rsidR="007C5FB7" w:rsidRPr="00243BFB">
        <w:rPr>
          <w:rFonts w:ascii="Times New Roman" w:hAnsi="Times New Roman" w:cs="Times New Roman"/>
          <w:sz w:val="28"/>
          <w:szCs w:val="28"/>
        </w:rPr>
        <w:t xml:space="preserve">         </w:t>
      </w:r>
      <w:r w:rsidRPr="00243BFB">
        <w:rPr>
          <w:rFonts w:ascii="Times New Roman" w:hAnsi="Times New Roman" w:cs="Times New Roman"/>
          <w:sz w:val="28"/>
          <w:szCs w:val="28"/>
        </w:rPr>
        <w:t xml:space="preserve">    </w:t>
      </w:r>
      <w:r w:rsidR="000E69BC" w:rsidRPr="00243BFB">
        <w:rPr>
          <w:rFonts w:ascii="Times New Roman" w:hAnsi="Times New Roman" w:cs="Times New Roman"/>
          <w:sz w:val="28"/>
          <w:szCs w:val="28"/>
        </w:rPr>
        <w:t xml:space="preserve">1.Утвердить Административный регламент предоставления муниципальной услуги </w:t>
      </w:r>
      <w:r w:rsidR="003913E2" w:rsidRPr="00243BFB">
        <w:rPr>
          <w:rFonts w:ascii="Times New Roman" w:hAnsi="Times New Roman" w:cs="Times New Roman"/>
          <w:bCs/>
          <w:sz w:val="28"/>
          <w:szCs w:val="28"/>
        </w:rPr>
        <w:t>«</w:t>
      </w:r>
      <w:r w:rsidR="003913E2" w:rsidRPr="00243BFB">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0E69BC" w:rsidRPr="00243BFB">
        <w:rPr>
          <w:rFonts w:ascii="Times New Roman" w:eastAsiaTheme="minorEastAsia" w:hAnsi="Times New Roman" w:cs="Times New Roman"/>
          <w:bCs/>
          <w:sz w:val="28"/>
          <w:szCs w:val="28"/>
          <w:lang w:eastAsia="ru-RU"/>
        </w:rPr>
        <w:t xml:space="preserve"> в</w:t>
      </w:r>
      <w:r w:rsidRPr="00243BFB">
        <w:rPr>
          <w:rFonts w:ascii="Times New Roman" w:hAnsi="Times New Roman" w:cs="Times New Roman"/>
          <w:bCs/>
          <w:sz w:val="28"/>
          <w:szCs w:val="28"/>
        </w:rPr>
        <w:t xml:space="preserve"> </w:t>
      </w:r>
      <w:r w:rsidRPr="00243BFB">
        <w:rPr>
          <w:rFonts w:ascii="Times New Roman" w:hAnsi="Times New Roman" w:cs="Times New Roman"/>
          <w:sz w:val="28"/>
          <w:szCs w:val="28"/>
        </w:rPr>
        <w:t xml:space="preserve">сельском поселении </w:t>
      </w:r>
      <w:r w:rsidR="009F5528" w:rsidRPr="00243BFB">
        <w:rPr>
          <w:rFonts w:ascii="Times New Roman" w:hAnsi="Times New Roman" w:cs="Times New Roman"/>
          <w:sz w:val="28"/>
          <w:szCs w:val="28"/>
        </w:rPr>
        <w:t>Подлубовский сельсовет</w:t>
      </w:r>
      <w:r w:rsidRPr="00243BFB">
        <w:rPr>
          <w:rFonts w:ascii="Times New Roman" w:hAnsi="Times New Roman" w:cs="Times New Roman"/>
          <w:sz w:val="28"/>
          <w:szCs w:val="28"/>
        </w:rPr>
        <w:t xml:space="preserve"> муниципального района Кармаскалинский район Республики Башкортостан</w:t>
      </w:r>
    </w:p>
    <w:p w:rsidR="00E348E7" w:rsidRPr="00243BFB" w:rsidRDefault="00E348E7" w:rsidP="00243BFB">
      <w:pPr>
        <w:spacing w:after="0" w:line="240" w:lineRule="auto"/>
        <w:jc w:val="both"/>
        <w:rPr>
          <w:rFonts w:ascii="Times New Roman" w:hAnsi="Times New Roman" w:cs="Times New Roman"/>
          <w:sz w:val="28"/>
          <w:szCs w:val="28"/>
        </w:rPr>
      </w:pPr>
      <w:r w:rsidRPr="00243BFB">
        <w:rPr>
          <w:rFonts w:ascii="Times New Roman" w:hAnsi="Times New Roman" w:cs="Times New Roman"/>
          <w:sz w:val="28"/>
          <w:szCs w:val="28"/>
        </w:rPr>
        <w:t xml:space="preserve">             2. </w:t>
      </w:r>
      <w:r w:rsidRPr="00243BFB">
        <w:rPr>
          <w:rFonts w:ascii="Times New Roman" w:hAnsi="Times New Roman"/>
          <w:sz w:val="28"/>
          <w:szCs w:val="28"/>
        </w:rPr>
        <w:t xml:space="preserve">Со дня вступления в силу настоящего постановления считать утратившим силу постановление </w:t>
      </w:r>
      <w:r w:rsidR="00124970" w:rsidRPr="00243BFB">
        <w:rPr>
          <w:rFonts w:ascii="Times New Roman" w:hAnsi="Times New Roman" w:cs="Times New Roman"/>
          <w:color w:val="000000"/>
          <w:sz w:val="28"/>
          <w:szCs w:val="28"/>
          <w:shd w:val="clear" w:color="auto" w:fill="FFFFFF"/>
        </w:rPr>
        <w:t>от 20 апреля 2023 года №</w:t>
      </w:r>
      <w:r w:rsidR="00BA5B76">
        <w:rPr>
          <w:rFonts w:ascii="Times New Roman" w:hAnsi="Times New Roman" w:cs="Times New Roman"/>
          <w:color w:val="000000"/>
          <w:sz w:val="28"/>
          <w:szCs w:val="28"/>
          <w:shd w:val="clear" w:color="auto" w:fill="FFFFFF"/>
        </w:rPr>
        <w:t xml:space="preserve"> 46</w:t>
      </w:r>
      <w:r w:rsidRPr="00243BFB">
        <w:rPr>
          <w:rFonts w:ascii="Times New Roman" w:hAnsi="Times New Roman" w:cs="Times New Roman"/>
          <w:color w:val="000000"/>
          <w:sz w:val="28"/>
          <w:szCs w:val="28"/>
          <w:shd w:val="clear" w:color="auto" w:fill="FFFFFF"/>
        </w:rPr>
        <w:t xml:space="preserve"> </w:t>
      </w:r>
      <w:r w:rsidR="00AD5CD4" w:rsidRPr="00243BFB">
        <w:rPr>
          <w:rFonts w:ascii="Times New Roman" w:hAnsi="Times New Roman" w:cs="Times New Roman"/>
          <w:color w:val="000000"/>
          <w:sz w:val="28"/>
          <w:szCs w:val="28"/>
          <w:shd w:val="clear" w:color="auto" w:fill="FFFFFF"/>
        </w:rPr>
        <w:t>«</w:t>
      </w:r>
      <w:r w:rsidR="00124970" w:rsidRPr="00243BFB">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00124970" w:rsidRPr="00243BFB">
        <w:rPr>
          <w:rFonts w:ascii="Times New Roman" w:hAnsi="Times New Roman" w:cs="Times New Roman"/>
          <w:bCs/>
          <w:sz w:val="28"/>
          <w:szCs w:val="28"/>
        </w:rPr>
        <w:t>«</w:t>
      </w:r>
      <w:r w:rsidR="00124970" w:rsidRPr="00243BFB">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00124970" w:rsidRPr="00243BFB">
        <w:rPr>
          <w:rFonts w:ascii="Times New Roman" w:eastAsia="Times New Roman" w:hAnsi="Times New Roman" w:cs="Times New Roman"/>
          <w:sz w:val="28"/>
          <w:szCs w:val="28"/>
          <w:lang w:eastAsia="ru-RU"/>
        </w:rPr>
        <w:t xml:space="preserve">» </w:t>
      </w:r>
      <w:r w:rsidR="00124970" w:rsidRPr="00243BFB">
        <w:rPr>
          <w:rFonts w:ascii="Times New Roman" w:hAnsi="Times New Roman" w:cs="Times New Roman"/>
          <w:bCs/>
          <w:sz w:val="28"/>
          <w:szCs w:val="28"/>
        </w:rPr>
        <w:t>в</w:t>
      </w:r>
      <w:r w:rsidR="009F5528" w:rsidRPr="00243BFB">
        <w:rPr>
          <w:rFonts w:ascii="Times New Roman" w:hAnsi="Times New Roman" w:cs="Times New Roman"/>
          <w:bCs/>
          <w:sz w:val="28"/>
          <w:szCs w:val="28"/>
        </w:rPr>
        <w:t xml:space="preserve"> </w:t>
      </w:r>
      <w:r w:rsidR="00124970" w:rsidRPr="00243BFB">
        <w:rPr>
          <w:rFonts w:ascii="Times New Roman" w:hAnsi="Times New Roman" w:cs="Times New Roman"/>
          <w:sz w:val="28"/>
          <w:szCs w:val="28"/>
        </w:rPr>
        <w:t xml:space="preserve">сельском поселении </w:t>
      </w:r>
      <w:r w:rsidR="009F5528" w:rsidRPr="00243BFB">
        <w:rPr>
          <w:rFonts w:ascii="Times New Roman" w:hAnsi="Times New Roman" w:cs="Times New Roman"/>
          <w:sz w:val="28"/>
          <w:szCs w:val="28"/>
        </w:rPr>
        <w:t>Подлубовский сельсовет</w:t>
      </w:r>
      <w:r w:rsidR="00124970" w:rsidRPr="00243BFB">
        <w:rPr>
          <w:rFonts w:ascii="Times New Roman" w:hAnsi="Times New Roman" w:cs="Times New Roman"/>
          <w:sz w:val="28"/>
          <w:szCs w:val="28"/>
        </w:rPr>
        <w:t xml:space="preserve"> муниципального района Кармаскалинский район Республики Башкортостан</w:t>
      </w:r>
      <w:r w:rsidRPr="00243BFB">
        <w:rPr>
          <w:rFonts w:ascii="Times New Roman" w:hAnsi="Times New Roman" w:cs="Times New Roman"/>
          <w:color w:val="000000"/>
          <w:sz w:val="28"/>
          <w:szCs w:val="28"/>
          <w:shd w:val="clear" w:color="auto" w:fill="FFFFFF"/>
        </w:rPr>
        <w:t>»</w:t>
      </w:r>
      <w:r w:rsidR="00124970" w:rsidRPr="00243BFB">
        <w:rPr>
          <w:rFonts w:ascii="Times New Roman" w:hAnsi="Times New Roman" w:cs="Times New Roman"/>
          <w:color w:val="000000"/>
          <w:sz w:val="28"/>
          <w:szCs w:val="28"/>
          <w:shd w:val="clear" w:color="auto" w:fill="FFFFFF"/>
        </w:rPr>
        <w:t>.</w:t>
      </w:r>
    </w:p>
    <w:p w:rsidR="00371529" w:rsidRPr="00243BFB" w:rsidRDefault="00E348E7" w:rsidP="00243BFB">
      <w:pPr>
        <w:pStyle w:val="af1"/>
        <w:ind w:firstLine="709"/>
        <w:jc w:val="both"/>
        <w:rPr>
          <w:rFonts w:ascii="Times New Roman" w:hAnsi="Times New Roman"/>
          <w:sz w:val="28"/>
          <w:szCs w:val="28"/>
        </w:rPr>
      </w:pPr>
      <w:r w:rsidRPr="00243BFB">
        <w:rPr>
          <w:rFonts w:ascii="Times New Roman" w:eastAsia="Times New Roman" w:hAnsi="Times New Roman"/>
          <w:sz w:val="28"/>
          <w:szCs w:val="28"/>
          <w:lang w:eastAsia="ru-RU"/>
        </w:rPr>
        <w:t xml:space="preserve">3. </w:t>
      </w:r>
      <w:r w:rsidR="00371529" w:rsidRPr="00243BFB">
        <w:rPr>
          <w:rFonts w:ascii="Times New Roman" w:hAnsi="Times New Roman"/>
          <w:sz w:val="28"/>
          <w:szCs w:val="28"/>
        </w:rPr>
        <w:t xml:space="preserve">Настоящее постановление опубликовать (разместить) в сети общего доступа «Интернет» на официальном сайте администрации </w:t>
      </w:r>
      <w:r w:rsidR="00371529" w:rsidRPr="00243BFB">
        <w:rPr>
          <w:rStyle w:val="af6"/>
          <w:rFonts w:ascii="Times New Roman" w:hAnsi="Times New Roman"/>
          <w:b w:val="0"/>
          <w:color w:val="000000"/>
          <w:sz w:val="28"/>
          <w:szCs w:val="28"/>
          <w:shd w:val="clear" w:color="auto" w:fill="FFFFFF"/>
        </w:rPr>
        <w:t>сельского поселения</w:t>
      </w:r>
      <w:r w:rsidR="00371529" w:rsidRPr="00243BFB">
        <w:rPr>
          <w:rStyle w:val="af6"/>
          <w:rFonts w:ascii="Times New Roman" w:hAnsi="Times New Roman"/>
          <w:color w:val="000000"/>
          <w:sz w:val="28"/>
          <w:szCs w:val="28"/>
          <w:shd w:val="clear" w:color="auto" w:fill="FFFFFF"/>
        </w:rPr>
        <w:t xml:space="preserve"> </w:t>
      </w:r>
      <w:r w:rsidR="009F5528" w:rsidRPr="00243BFB">
        <w:rPr>
          <w:rStyle w:val="af6"/>
          <w:rFonts w:ascii="Times New Roman" w:hAnsi="Times New Roman"/>
          <w:b w:val="0"/>
          <w:color w:val="000000"/>
          <w:sz w:val="28"/>
          <w:szCs w:val="28"/>
          <w:shd w:val="clear" w:color="auto" w:fill="FFFFFF"/>
        </w:rPr>
        <w:t>Подлубовский сельсовет</w:t>
      </w:r>
      <w:r w:rsidR="00371529" w:rsidRPr="00243BFB">
        <w:rPr>
          <w:rStyle w:val="af6"/>
          <w:rFonts w:ascii="Times New Roman" w:hAnsi="Times New Roman"/>
          <w:color w:val="000000"/>
          <w:sz w:val="28"/>
          <w:szCs w:val="28"/>
          <w:shd w:val="clear" w:color="auto" w:fill="FFFFFF"/>
        </w:rPr>
        <w:t xml:space="preserve"> </w:t>
      </w:r>
      <w:r w:rsidR="00371529" w:rsidRPr="00243BFB">
        <w:rPr>
          <w:rFonts w:ascii="Times New Roman" w:hAnsi="Times New Roman"/>
          <w:sz w:val="28"/>
          <w:szCs w:val="28"/>
        </w:rPr>
        <w:t xml:space="preserve">муниципального района Кармаскалинский район Республики Башкортостан </w:t>
      </w:r>
      <w:hyperlink r:id="rId8" w:history="1">
        <w:r w:rsidR="009F5528" w:rsidRPr="00243BFB">
          <w:rPr>
            <w:rStyle w:val="af"/>
            <w:rFonts w:ascii="Times New Roman" w:hAnsi="Times New Roman"/>
            <w:sz w:val="28"/>
            <w:szCs w:val="28"/>
          </w:rPr>
          <w:t>www.</w:t>
        </w:r>
        <w:r w:rsidR="009F5528" w:rsidRPr="00243BFB">
          <w:rPr>
            <w:rStyle w:val="af"/>
            <w:rFonts w:ascii="Times New Roman" w:hAnsi="Times New Roman"/>
            <w:sz w:val="28"/>
            <w:szCs w:val="28"/>
            <w:lang w:val="en-US"/>
          </w:rPr>
          <w:t>podlubovo</w:t>
        </w:r>
        <w:r w:rsidR="009F5528" w:rsidRPr="00243BFB">
          <w:rPr>
            <w:rStyle w:val="af"/>
            <w:rFonts w:ascii="Times New Roman" w:hAnsi="Times New Roman"/>
            <w:sz w:val="28"/>
            <w:szCs w:val="28"/>
          </w:rPr>
          <w:t>.ru</w:t>
        </w:r>
      </w:hyperlink>
      <w:r w:rsidR="00371529" w:rsidRPr="00243BFB">
        <w:rPr>
          <w:rFonts w:ascii="Times New Roman" w:hAnsi="Times New Roman"/>
          <w:sz w:val="28"/>
          <w:szCs w:val="28"/>
        </w:rPr>
        <w:t xml:space="preserve"> и обнародовать на информационном стенде Совета сельского поселения </w:t>
      </w:r>
      <w:r w:rsidR="009F5528" w:rsidRPr="00243BFB">
        <w:rPr>
          <w:rFonts w:ascii="Times New Roman" w:hAnsi="Times New Roman"/>
          <w:sz w:val="28"/>
          <w:szCs w:val="28"/>
        </w:rPr>
        <w:t>Подлубовский сельсовет</w:t>
      </w:r>
      <w:r w:rsidR="00371529" w:rsidRPr="00243BFB">
        <w:rPr>
          <w:rFonts w:ascii="Times New Roman" w:hAnsi="Times New Roman"/>
          <w:sz w:val="28"/>
          <w:szCs w:val="28"/>
        </w:rPr>
        <w:t xml:space="preserve">  муниципального района Кармаскалинский район Республики Башкортостан, расположенном в здании администрации сельского поселения </w:t>
      </w:r>
      <w:r w:rsidR="009F5528" w:rsidRPr="00243BFB">
        <w:rPr>
          <w:rFonts w:ascii="Times New Roman" w:hAnsi="Times New Roman"/>
          <w:sz w:val="28"/>
          <w:szCs w:val="28"/>
        </w:rPr>
        <w:t xml:space="preserve">Подлубовский </w:t>
      </w:r>
      <w:r w:rsidR="009F5528" w:rsidRPr="00243BFB">
        <w:rPr>
          <w:rFonts w:ascii="Times New Roman" w:hAnsi="Times New Roman"/>
          <w:sz w:val="28"/>
          <w:szCs w:val="28"/>
        </w:rPr>
        <w:lastRenderedPageBreak/>
        <w:t>сельсовет</w:t>
      </w:r>
      <w:r w:rsidR="00371529" w:rsidRPr="00243BFB">
        <w:rPr>
          <w:rFonts w:ascii="Times New Roman" w:hAnsi="Times New Roman"/>
          <w:sz w:val="28"/>
          <w:szCs w:val="28"/>
        </w:rPr>
        <w:t xml:space="preserve"> муниципального района Кармаскалинский район Республики Башкортостан.</w:t>
      </w:r>
    </w:p>
    <w:p w:rsidR="00E348E7" w:rsidRPr="00243BFB" w:rsidRDefault="00E348E7" w:rsidP="00243BFB">
      <w:pPr>
        <w:pStyle w:val="af1"/>
        <w:ind w:firstLine="709"/>
        <w:jc w:val="both"/>
        <w:rPr>
          <w:rFonts w:ascii="Times New Roman" w:hAnsi="Times New Roman"/>
          <w:sz w:val="28"/>
          <w:szCs w:val="28"/>
        </w:rPr>
      </w:pPr>
      <w:r w:rsidRPr="00243BFB">
        <w:rPr>
          <w:rFonts w:ascii="Times New Roman" w:hAnsi="Times New Roman"/>
          <w:sz w:val="28"/>
          <w:szCs w:val="28"/>
        </w:rPr>
        <w:t xml:space="preserve">4. Контроль за исполнением настоящего постановления возложить на </w:t>
      </w:r>
      <w:r w:rsidR="009F5528" w:rsidRPr="00243BFB">
        <w:rPr>
          <w:rFonts w:ascii="Times New Roman" w:hAnsi="Times New Roman"/>
          <w:sz w:val="28"/>
          <w:szCs w:val="28"/>
        </w:rPr>
        <w:t>специалиста 1 категории - землеустроитель</w:t>
      </w:r>
      <w:r w:rsidRPr="00243BFB">
        <w:rPr>
          <w:rFonts w:ascii="Times New Roman" w:hAnsi="Times New Roman"/>
          <w:sz w:val="28"/>
          <w:szCs w:val="28"/>
        </w:rPr>
        <w:t xml:space="preserve"> администрации сельского поселения </w:t>
      </w:r>
      <w:r w:rsidR="009F5528" w:rsidRPr="00243BFB">
        <w:rPr>
          <w:rFonts w:ascii="Times New Roman" w:hAnsi="Times New Roman"/>
          <w:sz w:val="28"/>
          <w:szCs w:val="28"/>
        </w:rPr>
        <w:t>Подлубовский сельсовет</w:t>
      </w:r>
      <w:r w:rsidRPr="00243BFB">
        <w:rPr>
          <w:rFonts w:ascii="Times New Roman" w:hAnsi="Times New Roman"/>
          <w:sz w:val="28"/>
          <w:szCs w:val="28"/>
        </w:rPr>
        <w:t xml:space="preserve"> муниципального района Кармаскалинский район Республики Башкортостан </w:t>
      </w:r>
      <w:r w:rsidR="009F5528" w:rsidRPr="00243BFB">
        <w:rPr>
          <w:rFonts w:ascii="Times New Roman" w:hAnsi="Times New Roman"/>
          <w:iCs/>
          <w:sz w:val="28"/>
          <w:szCs w:val="28"/>
        </w:rPr>
        <w:t>В.В.Фахретдинову</w:t>
      </w:r>
      <w:r w:rsidRPr="00243BFB">
        <w:rPr>
          <w:rFonts w:ascii="Times New Roman" w:hAnsi="Times New Roman"/>
          <w:iCs/>
          <w:sz w:val="28"/>
          <w:szCs w:val="28"/>
        </w:rPr>
        <w:t>.</w:t>
      </w:r>
    </w:p>
    <w:p w:rsidR="00E348E7" w:rsidRPr="00243BFB" w:rsidRDefault="00E348E7" w:rsidP="00243BFB">
      <w:pPr>
        <w:autoSpaceDE w:val="0"/>
        <w:autoSpaceDN w:val="0"/>
        <w:adjustRightInd w:val="0"/>
        <w:spacing w:after="0" w:line="240" w:lineRule="auto"/>
        <w:ind w:firstLine="709"/>
        <w:jc w:val="both"/>
        <w:rPr>
          <w:rFonts w:ascii="Times New Roman" w:hAnsi="Times New Roman" w:cs="Times New Roman"/>
          <w:sz w:val="28"/>
          <w:szCs w:val="28"/>
        </w:rPr>
      </w:pPr>
    </w:p>
    <w:p w:rsidR="00E348E7" w:rsidRPr="00243BFB" w:rsidRDefault="00E348E7" w:rsidP="00243BFB">
      <w:pPr>
        <w:autoSpaceDE w:val="0"/>
        <w:autoSpaceDN w:val="0"/>
        <w:adjustRightInd w:val="0"/>
        <w:spacing w:after="0" w:line="240" w:lineRule="auto"/>
        <w:ind w:firstLine="709"/>
        <w:jc w:val="both"/>
        <w:rPr>
          <w:rFonts w:ascii="Times New Roman" w:hAnsi="Times New Roman" w:cs="Times New Roman"/>
          <w:sz w:val="28"/>
          <w:szCs w:val="28"/>
        </w:rPr>
      </w:pPr>
    </w:p>
    <w:p w:rsidR="00E348E7" w:rsidRPr="00243BFB" w:rsidRDefault="00E348E7" w:rsidP="00243BFB">
      <w:pPr>
        <w:spacing w:after="0" w:line="240" w:lineRule="auto"/>
        <w:ind w:firstLine="567"/>
        <w:jc w:val="both"/>
        <w:rPr>
          <w:rFonts w:ascii="Times New Roman" w:hAnsi="Times New Roman" w:cs="Times New Roman"/>
          <w:sz w:val="28"/>
          <w:szCs w:val="28"/>
        </w:rPr>
      </w:pPr>
      <w:r w:rsidRPr="00243BFB">
        <w:rPr>
          <w:rFonts w:ascii="Times New Roman" w:hAnsi="Times New Roman" w:cs="Times New Roman"/>
          <w:sz w:val="28"/>
          <w:szCs w:val="28"/>
        </w:rPr>
        <w:t>Глава сельского поселения</w:t>
      </w:r>
    </w:p>
    <w:p w:rsidR="00E348E7" w:rsidRPr="00243BFB" w:rsidRDefault="009F5528" w:rsidP="00243BFB">
      <w:pPr>
        <w:spacing w:after="0" w:line="240" w:lineRule="auto"/>
        <w:ind w:firstLine="567"/>
        <w:jc w:val="both"/>
        <w:rPr>
          <w:rFonts w:ascii="Times New Roman" w:hAnsi="Times New Roman" w:cs="Times New Roman"/>
          <w:sz w:val="28"/>
          <w:szCs w:val="28"/>
        </w:rPr>
      </w:pPr>
      <w:r w:rsidRPr="00243BFB">
        <w:rPr>
          <w:rFonts w:ascii="Times New Roman" w:hAnsi="Times New Roman" w:cs="Times New Roman"/>
          <w:sz w:val="28"/>
          <w:szCs w:val="28"/>
        </w:rPr>
        <w:t>Подлубовский сельсовет</w:t>
      </w:r>
      <w:r w:rsidR="00E348E7" w:rsidRPr="00243BFB">
        <w:rPr>
          <w:rFonts w:ascii="Times New Roman" w:hAnsi="Times New Roman" w:cs="Times New Roman"/>
          <w:sz w:val="28"/>
          <w:szCs w:val="28"/>
        </w:rPr>
        <w:t xml:space="preserve">                                      </w:t>
      </w:r>
      <w:r w:rsidRPr="00243BFB">
        <w:rPr>
          <w:rFonts w:ascii="Times New Roman" w:hAnsi="Times New Roman" w:cs="Times New Roman"/>
          <w:sz w:val="28"/>
          <w:szCs w:val="28"/>
        </w:rPr>
        <w:t>Н.Н.Кадыров</w:t>
      </w:r>
    </w:p>
    <w:p w:rsidR="00E348E7" w:rsidRPr="00243BFB" w:rsidRDefault="00E348E7" w:rsidP="00243BFB">
      <w:pPr>
        <w:spacing w:after="0" w:line="240" w:lineRule="auto"/>
        <w:ind w:firstLine="567"/>
        <w:jc w:val="right"/>
        <w:rPr>
          <w:rFonts w:ascii="Times New Roman" w:eastAsia="Calibri" w:hAnsi="Times New Roman" w:cs="Times New Roman"/>
          <w:b/>
          <w:sz w:val="28"/>
          <w:szCs w:val="28"/>
        </w:rPr>
      </w:pPr>
    </w:p>
    <w:p w:rsidR="000E5AC4" w:rsidRPr="00243BFB" w:rsidRDefault="000E5AC4" w:rsidP="00243BFB">
      <w:pPr>
        <w:spacing w:after="0" w:line="240" w:lineRule="auto"/>
        <w:ind w:firstLine="708"/>
        <w:jc w:val="both"/>
        <w:rPr>
          <w:rFonts w:ascii="Times New Roman" w:hAnsi="Times New Roman" w:cs="Times New Roman"/>
          <w:b/>
          <w:sz w:val="28"/>
          <w:szCs w:val="28"/>
        </w:rPr>
      </w:pPr>
    </w:p>
    <w:p w:rsidR="003009C1" w:rsidRPr="00243BFB" w:rsidRDefault="003009C1"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Default="00E348E7" w:rsidP="00243BFB">
      <w:pPr>
        <w:tabs>
          <w:tab w:val="left" w:pos="7425"/>
        </w:tabs>
        <w:spacing w:after="0" w:line="240" w:lineRule="auto"/>
        <w:ind w:firstLine="851"/>
        <w:jc w:val="right"/>
        <w:rPr>
          <w:rFonts w:ascii="Times New Roman" w:hAnsi="Times New Roman" w:cs="Times New Roman"/>
          <w:b/>
          <w:sz w:val="28"/>
          <w:szCs w:val="28"/>
        </w:rPr>
      </w:pPr>
    </w:p>
    <w:p w:rsidR="00041EE0" w:rsidRDefault="00041EE0" w:rsidP="00243BFB">
      <w:pPr>
        <w:tabs>
          <w:tab w:val="left" w:pos="7425"/>
        </w:tabs>
        <w:spacing w:after="0" w:line="240" w:lineRule="auto"/>
        <w:ind w:firstLine="851"/>
        <w:jc w:val="right"/>
        <w:rPr>
          <w:rFonts w:ascii="Times New Roman" w:hAnsi="Times New Roman" w:cs="Times New Roman"/>
          <w:b/>
          <w:sz w:val="28"/>
          <w:szCs w:val="28"/>
        </w:rPr>
      </w:pPr>
    </w:p>
    <w:p w:rsidR="00041EE0" w:rsidRPr="00243BFB" w:rsidRDefault="00041EE0" w:rsidP="00243BFB">
      <w:pPr>
        <w:tabs>
          <w:tab w:val="left" w:pos="7425"/>
        </w:tabs>
        <w:spacing w:after="0" w:line="240" w:lineRule="auto"/>
        <w:ind w:firstLine="851"/>
        <w:jc w:val="right"/>
        <w:rPr>
          <w:rFonts w:ascii="Times New Roman" w:hAnsi="Times New Roman" w:cs="Times New Roman"/>
          <w:b/>
          <w:sz w:val="28"/>
          <w:szCs w:val="28"/>
        </w:rPr>
      </w:pPr>
      <w:bookmarkStart w:id="0" w:name="_GoBack"/>
      <w:bookmarkEnd w:id="0"/>
    </w:p>
    <w:p w:rsidR="00E348E7" w:rsidRPr="00243BFB" w:rsidRDefault="00E348E7" w:rsidP="00243BFB">
      <w:pPr>
        <w:tabs>
          <w:tab w:val="left" w:pos="7425"/>
        </w:tabs>
        <w:spacing w:after="0" w:line="240" w:lineRule="auto"/>
        <w:ind w:firstLine="851"/>
        <w:jc w:val="right"/>
        <w:rPr>
          <w:rFonts w:ascii="Times New Roman" w:hAnsi="Times New Roman" w:cs="Times New Roman"/>
          <w:b/>
          <w:sz w:val="28"/>
          <w:szCs w:val="28"/>
        </w:rPr>
      </w:pPr>
    </w:p>
    <w:p w:rsidR="00E348E7" w:rsidRDefault="00E348E7" w:rsidP="00243BFB">
      <w:pPr>
        <w:tabs>
          <w:tab w:val="left" w:pos="7425"/>
        </w:tabs>
        <w:spacing w:after="0" w:line="240" w:lineRule="auto"/>
        <w:ind w:firstLine="851"/>
        <w:jc w:val="right"/>
        <w:rPr>
          <w:rFonts w:ascii="Times New Roman" w:hAnsi="Times New Roman" w:cs="Times New Roman"/>
          <w:b/>
          <w:sz w:val="28"/>
          <w:szCs w:val="28"/>
        </w:rPr>
      </w:pPr>
    </w:p>
    <w:p w:rsidR="00243BFB" w:rsidRDefault="00243BFB" w:rsidP="00243BFB">
      <w:pPr>
        <w:tabs>
          <w:tab w:val="left" w:pos="7425"/>
        </w:tabs>
        <w:spacing w:after="0" w:line="240" w:lineRule="auto"/>
        <w:ind w:firstLine="851"/>
        <w:jc w:val="right"/>
        <w:rPr>
          <w:rFonts w:ascii="Times New Roman" w:hAnsi="Times New Roman" w:cs="Times New Roman"/>
          <w:b/>
          <w:sz w:val="28"/>
          <w:szCs w:val="28"/>
        </w:rPr>
      </w:pPr>
    </w:p>
    <w:p w:rsidR="003009C1" w:rsidRPr="00243BFB" w:rsidRDefault="003009C1" w:rsidP="00243BFB">
      <w:pPr>
        <w:tabs>
          <w:tab w:val="left" w:pos="7425"/>
        </w:tabs>
        <w:spacing w:after="0" w:line="240" w:lineRule="auto"/>
        <w:ind w:firstLine="851"/>
        <w:jc w:val="right"/>
        <w:rPr>
          <w:rFonts w:ascii="Times New Roman" w:hAnsi="Times New Roman" w:cs="Times New Roman"/>
          <w:b/>
          <w:sz w:val="24"/>
          <w:szCs w:val="24"/>
        </w:rPr>
      </w:pPr>
      <w:r w:rsidRPr="00243BFB">
        <w:rPr>
          <w:rFonts w:ascii="Times New Roman" w:hAnsi="Times New Roman" w:cs="Times New Roman"/>
          <w:b/>
          <w:sz w:val="24"/>
          <w:szCs w:val="24"/>
        </w:rPr>
        <w:lastRenderedPageBreak/>
        <w:t>Утвержден</w:t>
      </w:r>
    </w:p>
    <w:p w:rsidR="003009C1" w:rsidRPr="00243BFB" w:rsidRDefault="00136FE0" w:rsidP="00243BFB">
      <w:pPr>
        <w:pStyle w:val="af4"/>
        <w:spacing w:before="0" w:beforeAutospacing="0" w:after="0" w:afterAutospacing="0"/>
        <w:jc w:val="right"/>
      </w:pPr>
      <w:r w:rsidRPr="00243BFB">
        <w:t xml:space="preserve"> постановлением</w:t>
      </w:r>
      <w:r w:rsidR="003009C1" w:rsidRPr="00243BFB">
        <w:t xml:space="preserve"> администрации </w:t>
      </w:r>
    </w:p>
    <w:p w:rsidR="003009C1" w:rsidRPr="00243BFB" w:rsidRDefault="003009C1" w:rsidP="00243BFB">
      <w:pPr>
        <w:pStyle w:val="af4"/>
        <w:spacing w:before="0" w:beforeAutospacing="0" w:after="0" w:afterAutospacing="0"/>
        <w:jc w:val="right"/>
      </w:pPr>
      <w:r w:rsidRPr="00243BFB">
        <w:t xml:space="preserve">сельского поселения </w:t>
      </w:r>
      <w:r w:rsidR="009F5528" w:rsidRPr="00243BFB">
        <w:t>Подлубовский сельсовет</w:t>
      </w:r>
      <w:r w:rsidRPr="00243BFB">
        <w:t xml:space="preserve"> </w:t>
      </w:r>
    </w:p>
    <w:p w:rsidR="003009C1" w:rsidRPr="00243BFB" w:rsidRDefault="003009C1" w:rsidP="00243BFB">
      <w:pPr>
        <w:pStyle w:val="af4"/>
        <w:spacing w:before="0" w:beforeAutospacing="0" w:after="0" w:afterAutospacing="0"/>
        <w:jc w:val="right"/>
      </w:pPr>
      <w:r w:rsidRPr="00243BFB">
        <w:t xml:space="preserve">муниципального района Кармаскалинский район </w:t>
      </w:r>
    </w:p>
    <w:p w:rsidR="003009C1" w:rsidRPr="00243BFB" w:rsidRDefault="003009C1" w:rsidP="00243BFB">
      <w:pPr>
        <w:pStyle w:val="af4"/>
        <w:spacing w:before="0" w:beforeAutospacing="0" w:after="0" w:afterAutospacing="0"/>
        <w:jc w:val="right"/>
      </w:pPr>
      <w:r w:rsidRPr="00243BFB">
        <w:t>Республики Башкортостан</w:t>
      </w:r>
    </w:p>
    <w:p w:rsidR="00896E44" w:rsidRPr="00243BFB" w:rsidRDefault="00896E44" w:rsidP="00243BFB">
      <w:pPr>
        <w:spacing w:after="0" w:line="240" w:lineRule="auto"/>
        <w:jc w:val="right"/>
        <w:rPr>
          <w:rFonts w:ascii="Times New Roman" w:hAnsi="Times New Roman" w:cs="Times New Roman"/>
          <w:sz w:val="24"/>
          <w:szCs w:val="24"/>
        </w:rPr>
      </w:pPr>
      <w:r w:rsidRPr="00243BFB">
        <w:rPr>
          <w:rFonts w:ascii="Times New Roman" w:hAnsi="Times New Roman" w:cs="Times New Roman"/>
          <w:sz w:val="24"/>
          <w:szCs w:val="24"/>
        </w:rPr>
        <w:t xml:space="preserve">от </w:t>
      </w:r>
      <w:r w:rsidR="009E46E8">
        <w:rPr>
          <w:rFonts w:ascii="Times New Roman" w:hAnsi="Times New Roman" w:cs="Times New Roman"/>
          <w:sz w:val="24"/>
          <w:szCs w:val="24"/>
        </w:rPr>
        <w:t>25.07.</w:t>
      </w:r>
      <w:r w:rsidRPr="00243BFB">
        <w:rPr>
          <w:rFonts w:ascii="Times New Roman" w:hAnsi="Times New Roman" w:cs="Times New Roman"/>
          <w:sz w:val="24"/>
          <w:szCs w:val="24"/>
        </w:rPr>
        <w:t>202</w:t>
      </w:r>
      <w:r w:rsidR="00E67B18">
        <w:rPr>
          <w:rFonts w:ascii="Times New Roman" w:hAnsi="Times New Roman" w:cs="Times New Roman"/>
          <w:sz w:val="24"/>
          <w:szCs w:val="24"/>
        </w:rPr>
        <w:t>4</w:t>
      </w:r>
      <w:r w:rsidRPr="00243BFB">
        <w:rPr>
          <w:rFonts w:ascii="Times New Roman" w:hAnsi="Times New Roman" w:cs="Times New Roman"/>
          <w:sz w:val="24"/>
          <w:szCs w:val="24"/>
        </w:rPr>
        <w:t xml:space="preserve"> года №</w:t>
      </w:r>
      <w:r w:rsidR="00E67B18">
        <w:rPr>
          <w:rFonts w:ascii="Times New Roman" w:hAnsi="Times New Roman" w:cs="Times New Roman"/>
          <w:sz w:val="24"/>
          <w:szCs w:val="24"/>
        </w:rPr>
        <w:t xml:space="preserve"> </w:t>
      </w:r>
      <w:r w:rsidR="009E46E8">
        <w:rPr>
          <w:rFonts w:ascii="Times New Roman" w:hAnsi="Times New Roman" w:cs="Times New Roman"/>
          <w:sz w:val="24"/>
          <w:szCs w:val="24"/>
        </w:rPr>
        <w:t>160</w:t>
      </w:r>
    </w:p>
    <w:p w:rsidR="000E69BC" w:rsidRPr="00243BFB" w:rsidRDefault="000E69BC" w:rsidP="00243BFB">
      <w:pPr>
        <w:widowControl w:val="0"/>
        <w:autoSpaceDE w:val="0"/>
        <w:autoSpaceDN w:val="0"/>
        <w:adjustRightInd w:val="0"/>
        <w:spacing w:after="0" w:line="240" w:lineRule="auto"/>
        <w:ind w:firstLine="851"/>
        <w:jc w:val="right"/>
        <w:rPr>
          <w:rFonts w:ascii="Times New Roman" w:hAnsi="Times New Roman" w:cs="Times New Roman"/>
          <w:b/>
          <w:sz w:val="24"/>
          <w:szCs w:val="24"/>
        </w:rPr>
      </w:pPr>
    </w:p>
    <w:p w:rsidR="000E69BC" w:rsidRPr="00243BFB" w:rsidRDefault="000E69BC" w:rsidP="00243BFB">
      <w:pPr>
        <w:widowControl w:val="0"/>
        <w:spacing w:after="0" w:line="240" w:lineRule="auto"/>
        <w:ind w:firstLine="567"/>
        <w:contextualSpacing/>
        <w:jc w:val="center"/>
        <w:rPr>
          <w:rFonts w:ascii="Times New Roman" w:hAnsi="Times New Roman" w:cs="Times New Roman"/>
          <w:b/>
          <w:sz w:val="28"/>
          <w:szCs w:val="28"/>
        </w:rPr>
      </w:pPr>
    </w:p>
    <w:p w:rsidR="00243BFB" w:rsidRDefault="000E69BC" w:rsidP="00243BFB">
      <w:pPr>
        <w:widowControl w:val="0"/>
        <w:autoSpaceDE w:val="0"/>
        <w:autoSpaceDN w:val="0"/>
        <w:adjustRightInd w:val="0"/>
        <w:spacing w:after="0" w:line="240" w:lineRule="auto"/>
        <w:jc w:val="center"/>
        <w:rPr>
          <w:rFonts w:ascii="Times New Roman" w:hAnsi="Times New Roman" w:cs="Times New Roman"/>
          <w:b/>
          <w:sz w:val="28"/>
          <w:szCs w:val="28"/>
        </w:rPr>
      </w:pPr>
      <w:r w:rsidRPr="00243BFB">
        <w:rPr>
          <w:rFonts w:ascii="Times New Roman" w:hAnsi="Times New Roman" w:cs="Times New Roman"/>
          <w:b/>
          <w:sz w:val="28"/>
          <w:szCs w:val="28"/>
        </w:rPr>
        <w:t xml:space="preserve">Административный регламент предоставления муниципальной услуги </w:t>
      </w:r>
      <w:r w:rsidR="000E5AC4" w:rsidRPr="00243BFB">
        <w:rPr>
          <w:rFonts w:ascii="Times New Roman" w:hAnsi="Times New Roman" w:cs="Times New Roman"/>
          <w:b/>
          <w:bCs/>
          <w:sz w:val="28"/>
          <w:szCs w:val="28"/>
        </w:rPr>
        <w:t>«</w:t>
      </w:r>
      <w:r w:rsidR="000E5AC4" w:rsidRPr="00243BFB">
        <w:rPr>
          <w:rFonts w:ascii="Times New Roman" w:eastAsia="Times New Roman" w:hAnsi="Times New Roman" w:cs="Times New Roman"/>
          <w:b/>
          <w:sz w:val="28"/>
          <w:szCs w:val="28"/>
          <w:lang w:eastAsia="ru-RU"/>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243BFB">
        <w:rPr>
          <w:rFonts w:ascii="Times New Roman" w:hAnsi="Times New Roman" w:cs="Times New Roman"/>
          <w:b/>
          <w:bCs/>
          <w:sz w:val="28"/>
          <w:szCs w:val="28"/>
        </w:rPr>
        <w:t xml:space="preserve"> </w:t>
      </w:r>
      <w:r w:rsidR="003009C1" w:rsidRPr="00243BFB">
        <w:rPr>
          <w:rFonts w:ascii="Times New Roman" w:hAnsi="Times New Roman" w:cs="Times New Roman"/>
          <w:b/>
          <w:bCs/>
          <w:sz w:val="28"/>
          <w:szCs w:val="28"/>
        </w:rPr>
        <w:t xml:space="preserve">в </w:t>
      </w:r>
      <w:r w:rsidR="003009C1" w:rsidRPr="00243BFB">
        <w:rPr>
          <w:rFonts w:ascii="Times New Roman" w:hAnsi="Times New Roman" w:cs="Times New Roman"/>
          <w:b/>
          <w:sz w:val="28"/>
          <w:szCs w:val="28"/>
        </w:rPr>
        <w:t xml:space="preserve">сельском поселении </w:t>
      </w:r>
      <w:r w:rsidR="009F5528" w:rsidRPr="00243BFB">
        <w:rPr>
          <w:rFonts w:ascii="Times New Roman" w:hAnsi="Times New Roman" w:cs="Times New Roman"/>
          <w:b/>
          <w:sz w:val="28"/>
          <w:szCs w:val="28"/>
        </w:rPr>
        <w:t>Подлубовский сельсовет</w:t>
      </w:r>
      <w:r w:rsidR="003009C1" w:rsidRPr="00243BFB">
        <w:rPr>
          <w:rFonts w:ascii="Times New Roman" w:hAnsi="Times New Roman" w:cs="Times New Roman"/>
          <w:b/>
          <w:sz w:val="28"/>
          <w:szCs w:val="28"/>
        </w:rPr>
        <w:t xml:space="preserve"> муниципального района </w:t>
      </w:r>
    </w:p>
    <w:p w:rsidR="003009C1" w:rsidRPr="00243BFB" w:rsidRDefault="003009C1" w:rsidP="00243BFB">
      <w:pPr>
        <w:widowControl w:val="0"/>
        <w:autoSpaceDE w:val="0"/>
        <w:autoSpaceDN w:val="0"/>
        <w:adjustRightInd w:val="0"/>
        <w:spacing w:after="0" w:line="240" w:lineRule="auto"/>
        <w:jc w:val="center"/>
        <w:rPr>
          <w:rFonts w:ascii="Times New Roman" w:hAnsi="Times New Roman"/>
          <w:b/>
          <w:sz w:val="28"/>
          <w:szCs w:val="28"/>
        </w:rPr>
      </w:pPr>
      <w:r w:rsidRPr="00243BFB">
        <w:rPr>
          <w:rFonts w:ascii="Times New Roman" w:hAnsi="Times New Roman" w:cs="Times New Roman"/>
          <w:b/>
          <w:sz w:val="28"/>
          <w:szCs w:val="28"/>
        </w:rPr>
        <w:t>Кармаскалинский район Республики Башкортостан</w:t>
      </w:r>
    </w:p>
    <w:p w:rsidR="000E69BC" w:rsidRPr="00243BFB" w:rsidRDefault="000E69BC" w:rsidP="00243BFB">
      <w:pPr>
        <w:widowControl w:val="0"/>
        <w:tabs>
          <w:tab w:val="left" w:pos="567"/>
        </w:tabs>
        <w:spacing w:after="0" w:line="240" w:lineRule="auto"/>
        <w:ind w:firstLine="426"/>
        <w:contextualSpacing/>
        <w:jc w:val="both"/>
        <w:rPr>
          <w:rFonts w:ascii="Times New Roman" w:hAnsi="Times New Roman" w:cs="Times New Roman"/>
          <w:sz w:val="28"/>
          <w:szCs w:val="28"/>
        </w:rPr>
      </w:pPr>
    </w:p>
    <w:p w:rsidR="000E69BC" w:rsidRPr="00243BFB" w:rsidRDefault="000E69BC" w:rsidP="00243BFB">
      <w:pPr>
        <w:widowControl w:val="0"/>
        <w:tabs>
          <w:tab w:val="left" w:pos="567"/>
        </w:tabs>
        <w:spacing w:after="0" w:line="240" w:lineRule="auto"/>
        <w:ind w:firstLine="426"/>
        <w:contextualSpacing/>
        <w:jc w:val="center"/>
        <w:rPr>
          <w:rFonts w:ascii="Times New Roman" w:hAnsi="Times New Roman" w:cs="Times New Roman"/>
          <w:b/>
          <w:sz w:val="28"/>
          <w:szCs w:val="28"/>
        </w:rPr>
      </w:pPr>
      <w:r w:rsidRPr="00243BFB">
        <w:rPr>
          <w:rFonts w:ascii="Times New Roman" w:hAnsi="Times New Roman" w:cs="Times New Roman"/>
          <w:b/>
          <w:sz w:val="28"/>
          <w:szCs w:val="28"/>
        </w:rPr>
        <w:t>I. Общие положения</w:t>
      </w:r>
    </w:p>
    <w:p w:rsidR="00BE5B14" w:rsidRPr="00243BFB" w:rsidRDefault="00BE5B14"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Предмет регулирования Административного регламента</w:t>
      </w:r>
    </w:p>
    <w:p w:rsidR="00BA027A" w:rsidRPr="00243BFB" w:rsidRDefault="00BA027A" w:rsidP="00243BFB">
      <w:pPr>
        <w:pStyle w:val="ConsPlusTitle"/>
        <w:jc w:val="center"/>
        <w:outlineLvl w:val="2"/>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1.1. Административный регламент предоставления </w:t>
      </w:r>
      <w:r w:rsidR="00CE0B09"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 xml:space="preserve">услуги </w:t>
      </w:r>
      <w:r w:rsidR="000E5AC4" w:rsidRPr="00243BFB">
        <w:rPr>
          <w:rFonts w:ascii="Times New Roman" w:hAnsi="Times New Roman" w:cs="Times New Roman"/>
          <w:bCs/>
          <w:sz w:val="28"/>
          <w:szCs w:val="28"/>
        </w:rPr>
        <w:t>«</w:t>
      </w:r>
      <w:r w:rsidR="000E5AC4" w:rsidRPr="00243BFB">
        <w:rPr>
          <w:rFonts w:ascii="Times New Roman" w:hAnsi="Times New Roman" w:cs="Times New Roman"/>
          <w:sz w:val="28"/>
          <w:szCs w:val="28"/>
        </w:rPr>
        <w:t xml:space="preserve">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 </w:t>
      </w:r>
      <w:r w:rsidRPr="00243BFB">
        <w:rPr>
          <w:rFonts w:ascii="Times New Roman" w:hAnsi="Times New Roman" w:cs="Times New Roman"/>
          <w:color w:val="000000" w:themeColor="text1"/>
          <w:sz w:val="28"/>
          <w:szCs w:val="28"/>
        </w:rPr>
        <w:t>(далее</w:t>
      </w:r>
      <w:r w:rsidR="008C2082" w:rsidRPr="00243BFB">
        <w:rPr>
          <w:rFonts w:ascii="Times New Roman" w:hAnsi="Times New Roman" w:cs="Times New Roman"/>
          <w:color w:val="000000" w:themeColor="text1"/>
          <w:sz w:val="28"/>
          <w:szCs w:val="28"/>
        </w:rPr>
        <w:t xml:space="preserve"> соответственно</w:t>
      </w:r>
      <w:r w:rsidRPr="00243BFB">
        <w:rPr>
          <w:rFonts w:ascii="Times New Roman" w:hAnsi="Times New Roman" w:cs="Times New Roman"/>
          <w:color w:val="000000" w:themeColor="text1"/>
          <w:sz w:val="28"/>
          <w:szCs w:val="28"/>
        </w:rPr>
        <w:t xml:space="preserve"> </w:t>
      </w:r>
      <w:r w:rsidR="001D11C0"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w:t>
      </w:r>
      <w:r w:rsidR="008C2082" w:rsidRPr="00243BFB">
        <w:rPr>
          <w:rFonts w:ascii="Times New Roman" w:hAnsi="Times New Roman" w:cs="Times New Roman"/>
          <w:color w:val="000000" w:themeColor="text1"/>
          <w:sz w:val="28"/>
          <w:szCs w:val="28"/>
        </w:rPr>
        <w:t xml:space="preserve">Административный регламент, </w:t>
      </w:r>
      <w:r w:rsidR="00CE0B09" w:rsidRPr="00243BFB">
        <w:rPr>
          <w:rFonts w:ascii="Times New Roman" w:hAnsi="Times New Roman" w:cs="Times New Roman"/>
          <w:color w:val="000000" w:themeColor="text1"/>
          <w:sz w:val="28"/>
          <w:szCs w:val="28"/>
        </w:rPr>
        <w:t>муниципальная</w:t>
      </w:r>
      <w:r w:rsidR="00957091"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услуга) разработан в целях повышения качества и доступности предоставления </w:t>
      </w:r>
      <w:r w:rsidR="009B0D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 предоставлению </w:t>
      </w:r>
      <w:r w:rsidR="00AB3BC6" w:rsidRPr="00243BFB">
        <w:rPr>
          <w:rFonts w:ascii="Times New Roman" w:hAnsi="Times New Roman" w:cs="Times New Roman"/>
          <w:color w:val="000000" w:themeColor="text1"/>
          <w:sz w:val="28"/>
          <w:szCs w:val="28"/>
        </w:rPr>
        <w:t xml:space="preserve">земельного участка, </w:t>
      </w:r>
      <w:r w:rsidR="009B0DB1" w:rsidRPr="00243BFB">
        <w:rPr>
          <w:rFonts w:ascii="Times New Roman" w:hAnsi="Times New Roman" w:cs="Times New Roman"/>
          <w:color w:val="000000" w:themeColor="text1"/>
          <w:sz w:val="28"/>
          <w:szCs w:val="28"/>
        </w:rPr>
        <w:t xml:space="preserve">находящегося в </w:t>
      </w:r>
      <w:r w:rsidR="009B0DB1" w:rsidRPr="00243BFB">
        <w:rPr>
          <w:rFonts w:ascii="Times New Roman" w:hAnsi="Times New Roman" w:cs="Times New Roman"/>
          <w:sz w:val="28"/>
          <w:szCs w:val="28"/>
        </w:rPr>
        <w:t>муниципальной собственности муниципального образования,</w:t>
      </w:r>
      <w:r w:rsidR="009B0DB1" w:rsidRPr="00243BFB">
        <w:rPr>
          <w:rFonts w:ascii="Times New Roman" w:hAnsi="Times New Roman" w:cs="Times New Roman"/>
          <w:color w:val="000000" w:themeColor="text1"/>
          <w:sz w:val="28"/>
          <w:szCs w:val="28"/>
        </w:rPr>
        <w:t xml:space="preserve"> гражданам в собственность бесплатно для индивидуального жилищного строительства</w:t>
      </w:r>
      <w:r w:rsidRPr="00243BFB">
        <w:rPr>
          <w:rFonts w:ascii="Times New Roman" w:hAnsi="Times New Roman" w:cs="Times New Roman"/>
          <w:color w:val="000000" w:themeColor="text1"/>
          <w:sz w:val="28"/>
          <w:szCs w:val="28"/>
        </w:rPr>
        <w:t>, устанавливает стандарт, сроки и последовательность административных процедур (действий), а также определяет порядок взаимодействия между структурными подразделениями</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r w:rsidR="0004727F" w:rsidRPr="00243BFB">
        <w:rPr>
          <w:rFonts w:ascii="Times New Roman" w:hAnsi="Times New Roman" w:cs="Times New Roman"/>
          <w:color w:val="000000" w:themeColor="text1"/>
          <w:sz w:val="28"/>
          <w:szCs w:val="28"/>
        </w:rPr>
        <w:t>их</w:t>
      </w:r>
      <w:r w:rsidRPr="00243BFB">
        <w:rPr>
          <w:rFonts w:ascii="Times New Roman" w:hAnsi="Times New Roman" w:cs="Times New Roman"/>
          <w:color w:val="000000" w:themeColor="text1"/>
          <w:sz w:val="28"/>
          <w:szCs w:val="28"/>
        </w:rPr>
        <w:t xml:space="preserve"> должностными лицами, порядок взаимодействия</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с органами государственной власти и иными органами, физическими лицами при предоставлении </w:t>
      </w:r>
      <w:r w:rsidR="009B0D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Круг заявителей</w:t>
      </w:r>
    </w:p>
    <w:p w:rsidR="00BA027A" w:rsidRPr="00243BFB" w:rsidRDefault="00BA027A" w:rsidP="00243BFB">
      <w:pPr>
        <w:pStyle w:val="ConsPlusTitle"/>
        <w:jc w:val="center"/>
        <w:outlineLvl w:val="2"/>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1" w:name="P56"/>
      <w:bookmarkEnd w:id="1"/>
      <w:r w:rsidRPr="00243BFB">
        <w:rPr>
          <w:rFonts w:ascii="Times New Roman" w:hAnsi="Times New Roman" w:cs="Times New Roman"/>
          <w:color w:val="000000" w:themeColor="text1"/>
          <w:sz w:val="28"/>
          <w:szCs w:val="28"/>
        </w:rPr>
        <w:t xml:space="preserve">1.2. </w:t>
      </w:r>
      <w:r w:rsidR="00990173" w:rsidRPr="00243BFB">
        <w:rPr>
          <w:rFonts w:ascii="Times New Roman" w:hAnsi="Times New Roman" w:cs="Times New Roman"/>
          <w:sz w:val="28"/>
          <w:szCs w:val="28"/>
        </w:rPr>
        <w:t xml:space="preserve">Земельные участки для индивидуального жилищного </w:t>
      </w:r>
      <w:r w:rsidR="008E06AB" w:rsidRPr="00243BFB">
        <w:rPr>
          <w:rFonts w:ascii="Times New Roman" w:hAnsi="Times New Roman" w:cs="Times New Roman"/>
          <w:sz w:val="28"/>
          <w:szCs w:val="28"/>
        </w:rPr>
        <w:t>строительства предоставляются</w:t>
      </w:r>
      <w:r w:rsidR="00990173" w:rsidRPr="00243BFB">
        <w:rPr>
          <w:rFonts w:ascii="Times New Roman" w:hAnsi="Times New Roman" w:cs="Times New Roman"/>
          <w:sz w:val="28"/>
          <w:szCs w:val="28"/>
        </w:rPr>
        <w:t xml:space="preserve"> бесплатно следующим категориям граждан </w:t>
      </w:r>
      <w:r w:rsidRPr="00243BFB">
        <w:rPr>
          <w:rFonts w:ascii="Times New Roman" w:hAnsi="Times New Roman" w:cs="Times New Roman"/>
          <w:color w:val="000000" w:themeColor="text1"/>
          <w:sz w:val="28"/>
          <w:szCs w:val="28"/>
        </w:rPr>
        <w:t>(далее - заявитель):</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 граждане, состоящие на учете в качестве нуждающихся в жилых помещениях в соответствии со </w:t>
      </w:r>
      <w:hyperlink r:id="rId9" w:history="1">
        <w:r w:rsidRPr="00243BFB">
          <w:rPr>
            <w:rFonts w:ascii="Times New Roman" w:hAnsi="Times New Roman" w:cs="Times New Roman"/>
            <w:color w:val="000000" w:themeColor="text1"/>
            <w:sz w:val="28"/>
            <w:szCs w:val="28"/>
          </w:rPr>
          <w:t>статьей 52</w:t>
        </w:r>
      </w:hyperlink>
      <w:r w:rsidRPr="00243BFB">
        <w:rPr>
          <w:rFonts w:ascii="Times New Roman" w:hAnsi="Times New Roman" w:cs="Times New Roman"/>
          <w:color w:val="000000" w:themeColor="text1"/>
          <w:sz w:val="28"/>
          <w:szCs w:val="28"/>
        </w:rPr>
        <w:t xml:space="preserve"> Жилищного кодекса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 молодые семьи, возраст супругов в которых на дату подачи заявления не превышает 35 лет, либо неполные семьи, состоящие из одного молодого родителя, возраст которого не превышает 35 лет, имеющего одного и более детей, совместно с ним проживающих, нуждающиеся в жилых помещениях, на основаниях, предусмотренных жилищным законодательством, не </w:t>
      </w:r>
      <w:r w:rsidRPr="00243BFB">
        <w:rPr>
          <w:rFonts w:ascii="Times New Roman" w:hAnsi="Times New Roman" w:cs="Times New Roman"/>
          <w:color w:val="000000" w:themeColor="text1"/>
          <w:sz w:val="28"/>
          <w:szCs w:val="28"/>
        </w:rPr>
        <w:lastRenderedPageBreak/>
        <w:t>являющиеся собственниками жилых помещений;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граждане, имеющие трех и более несовершеннолетних детей и нуждающиеся в жилых помещениях, на основаниях, предусмотренных жилищным законодательством;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граждане, имеющие несовершеннолетнего ребенка-инвалида и нуждающиеся в жилых помещениях, на основаниях, предусмотренных жилищным законодательством.</w:t>
      </w:r>
    </w:p>
    <w:p w:rsidR="00124970" w:rsidRPr="00D63E4C" w:rsidRDefault="00124970" w:rsidP="00243BFB">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w:t>
      </w:r>
      <w:r w:rsidR="00E67B18" w:rsidRPr="00D63E4C">
        <w:rPr>
          <w:rFonts w:ascii="Times New Roman" w:hAnsi="Times New Roman" w:cs="Times New Roman"/>
          <w:sz w:val="28"/>
          <w:szCs w:val="28"/>
        </w:rPr>
        <w:t xml:space="preserve">     </w:t>
      </w:r>
      <w:r w:rsidRPr="00D63E4C">
        <w:rPr>
          <w:rFonts w:ascii="Times New Roman" w:hAnsi="Times New Roman" w:cs="Times New Roman"/>
          <w:sz w:val="28"/>
          <w:szCs w:val="28"/>
        </w:rPr>
        <w:t>участники СВО и члены семей погибших.</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1.3. Интересы заявителей, указанных в </w:t>
      </w:r>
      <w:hyperlink w:anchor="P56" w:history="1">
        <w:r w:rsidRPr="00243BFB">
          <w:rPr>
            <w:rFonts w:ascii="Times New Roman" w:hAnsi="Times New Roman" w:cs="Times New Roman"/>
            <w:color w:val="000000" w:themeColor="text1"/>
            <w:sz w:val="28"/>
            <w:szCs w:val="28"/>
          </w:rPr>
          <w:t>пункте 1.2</w:t>
        </w:r>
      </w:hyperlink>
      <w:r w:rsidRPr="00243BFB">
        <w:rPr>
          <w:rFonts w:ascii="Times New Roman" w:hAnsi="Times New Roman" w:cs="Times New Roman"/>
          <w:color w:val="000000" w:themeColor="text1"/>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Требования к порядку информирования о предоставлении</w:t>
      </w:r>
    </w:p>
    <w:p w:rsidR="002245CF" w:rsidRPr="00243BFB" w:rsidRDefault="00EE3139"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муниципальной</w:t>
      </w:r>
      <w:r w:rsidR="002245CF" w:rsidRPr="00243BFB">
        <w:rPr>
          <w:rFonts w:ascii="Times New Roman" w:hAnsi="Times New Roman" w:cs="Times New Roman"/>
          <w:color w:val="000000" w:themeColor="text1"/>
          <w:sz w:val="28"/>
          <w:szCs w:val="28"/>
        </w:rPr>
        <w:t xml:space="preserve"> услуги</w:t>
      </w:r>
    </w:p>
    <w:p w:rsidR="00BA027A" w:rsidRPr="00243BFB" w:rsidRDefault="00BA027A" w:rsidP="00243BFB">
      <w:pPr>
        <w:pStyle w:val="ConsPlusTitle"/>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2" w:name="P66"/>
      <w:bookmarkEnd w:id="2"/>
      <w:r w:rsidRPr="00243BFB">
        <w:rPr>
          <w:rFonts w:ascii="Times New Roman" w:hAnsi="Times New Roman" w:cs="Times New Roman"/>
          <w:color w:val="000000" w:themeColor="text1"/>
          <w:sz w:val="28"/>
          <w:szCs w:val="28"/>
        </w:rPr>
        <w:t xml:space="preserve">1.4. Информирование о порядке предоставления </w:t>
      </w:r>
      <w:r w:rsidR="00EE3139"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осуществляется: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непосредственно при личном приеме заявителя в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 телефону в</w:t>
      </w:r>
      <w:r w:rsidR="00181B7C"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3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письменно, в том числе посредством электронной почты, факсимильной связи;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посредством размещения в открытой и доступной форме информации: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 официальном сайте </w:t>
      </w:r>
      <w:r w:rsidR="00344DB4" w:rsidRPr="00243BFB">
        <w:rPr>
          <w:rFonts w:ascii="Times New Roman" w:hAnsi="Times New Roman" w:cs="Times New Roman"/>
          <w:color w:val="000000" w:themeColor="text1"/>
          <w:sz w:val="28"/>
          <w:szCs w:val="28"/>
        </w:rPr>
        <w:t>Администрации сельского поселения</w:t>
      </w:r>
      <w:r w:rsidR="00181B7C" w:rsidRPr="00243BFB">
        <w:rPr>
          <w:rFonts w:ascii="Times New Roman" w:hAnsi="Times New Roman" w:cs="Times New Roman"/>
          <w:color w:val="000000" w:themeColor="text1"/>
          <w:sz w:val="28"/>
          <w:szCs w:val="28"/>
        </w:rPr>
        <w:t xml:space="preserve"> </w:t>
      </w:r>
      <w:r w:rsidR="00A56D4A" w:rsidRPr="00243BFB">
        <w:rPr>
          <w:rFonts w:ascii="Times New Roman" w:hAnsi="Times New Roman" w:cs="Times New Roman"/>
          <w:color w:val="000000" w:themeColor="text1"/>
          <w:sz w:val="28"/>
          <w:szCs w:val="28"/>
        </w:rPr>
        <w:t>в сети Интернет</w:t>
      </w:r>
      <w:r w:rsidRPr="00243BFB">
        <w:rPr>
          <w:rFonts w:ascii="Times New Roman" w:hAnsi="Times New Roman" w:cs="Times New Roman"/>
          <w:color w:val="000000" w:themeColor="text1"/>
          <w:sz w:val="28"/>
          <w:szCs w:val="28"/>
        </w:rPr>
        <w:t>;</w:t>
      </w:r>
    </w:p>
    <w:p w:rsidR="00D85058"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посредством размещения информации на информационных стендах</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bookmarkStart w:id="3" w:name="P74"/>
      <w:bookmarkEnd w:id="3"/>
      <w:r w:rsidR="00990173"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1.5. Информирование осуществляется по вопросам, касающимся: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справочной информации о работе</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документов, необходимых для предоставления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порядка и сроков предоставления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порядка получения сведений о ходе рассмотрения заявления о предоставлении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о результатах предоставления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Получение информации по вопросам предоставления </w:t>
      </w:r>
      <w:r w:rsidR="004043FB"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осуществляется бесплатно.</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1.6. При</w:t>
      </w:r>
      <w:r w:rsidR="003000DB" w:rsidRPr="00243BFB">
        <w:rPr>
          <w:rFonts w:ascii="Times New Roman" w:hAnsi="Times New Roman" w:cs="Times New Roman"/>
          <w:color w:val="000000" w:themeColor="text1"/>
          <w:sz w:val="28"/>
          <w:szCs w:val="28"/>
        </w:rPr>
        <w:t xml:space="preserve"> устном</w:t>
      </w:r>
      <w:r w:rsidRPr="00243BFB">
        <w:rPr>
          <w:rFonts w:ascii="Times New Roman" w:hAnsi="Times New Roman" w:cs="Times New Roman"/>
          <w:color w:val="000000" w:themeColor="text1"/>
          <w:sz w:val="28"/>
          <w:szCs w:val="28"/>
        </w:rPr>
        <w:t xml:space="preserve"> обращении заявителя (лично или по телефону) </w:t>
      </w:r>
      <w:r w:rsidR="00AB3BC6" w:rsidRPr="00243BFB">
        <w:rPr>
          <w:rFonts w:ascii="Times New Roman" w:hAnsi="Times New Roman" w:cs="Times New Roman"/>
          <w:color w:val="000000" w:themeColor="text1"/>
          <w:sz w:val="28"/>
          <w:szCs w:val="28"/>
        </w:rPr>
        <w:t>должностное лицо</w:t>
      </w:r>
      <w:r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осуществляющий консультирование, подробно и в вежливой (корректной) форме информирует обратившихся по интересующим вопросам.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w:t>
      </w:r>
      <w:r w:rsidR="004630BE" w:rsidRPr="00243BFB">
        <w:rPr>
          <w:rFonts w:ascii="Times New Roman" w:hAnsi="Times New Roman" w:cs="Times New Roman"/>
          <w:color w:val="000000" w:themeColor="text1"/>
          <w:sz w:val="28"/>
          <w:szCs w:val="28"/>
        </w:rPr>
        <w:t>лица</w:t>
      </w:r>
      <w:r w:rsidRPr="00243BFB">
        <w:rPr>
          <w:rFonts w:ascii="Times New Roman" w:hAnsi="Times New Roman" w:cs="Times New Roman"/>
          <w:color w:val="000000" w:themeColor="text1"/>
          <w:sz w:val="28"/>
          <w:szCs w:val="28"/>
        </w:rPr>
        <w:t>, принявшего телефонный звонок.</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lastRenderedPageBreak/>
        <w:t xml:space="preserve">Если </w:t>
      </w:r>
      <w:r w:rsidR="00AB3BC6" w:rsidRPr="00243BFB">
        <w:rPr>
          <w:rFonts w:ascii="Times New Roman" w:hAnsi="Times New Roman" w:cs="Times New Roman"/>
          <w:color w:val="000000" w:themeColor="text1"/>
          <w:sz w:val="28"/>
          <w:szCs w:val="28"/>
        </w:rPr>
        <w:t>должностное лицо</w:t>
      </w:r>
      <w:r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осуществляющий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изложить обращение в письменной форме;</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назначить другое время для консультаций.</w:t>
      </w:r>
    </w:p>
    <w:p w:rsidR="002245CF" w:rsidRPr="00243BFB" w:rsidRDefault="00AB3BC6"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Должностное лицо</w:t>
      </w:r>
      <w:r w:rsidR="002245C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1D11C0" w:rsidRPr="00243BFB">
        <w:rPr>
          <w:rFonts w:ascii="Times New Roman" w:hAnsi="Times New Roman" w:cs="Times New Roman"/>
          <w:color w:val="000000" w:themeColor="text1"/>
          <w:sz w:val="28"/>
          <w:szCs w:val="28"/>
        </w:rPr>
        <w:t xml:space="preserve"> </w:t>
      </w:r>
      <w:r w:rsidR="002245CF" w:rsidRPr="00243BFB">
        <w:rPr>
          <w:rFonts w:ascii="Times New Roman" w:hAnsi="Times New Roman" w:cs="Times New Roman"/>
          <w:color w:val="000000" w:themeColor="text1"/>
          <w:sz w:val="28"/>
          <w:szCs w:val="28"/>
        </w:rPr>
        <w:t xml:space="preserve">осуществляющий консультирование, не вправе осуществлять информирование, выходящее за рамки стандартных процедур и условий предоставления </w:t>
      </w:r>
      <w:r w:rsidR="004043FB" w:rsidRPr="00243BFB">
        <w:rPr>
          <w:rFonts w:ascii="Times New Roman" w:hAnsi="Times New Roman" w:cs="Times New Roman"/>
          <w:color w:val="000000" w:themeColor="text1"/>
          <w:sz w:val="28"/>
          <w:szCs w:val="28"/>
        </w:rPr>
        <w:t>муниципальной</w:t>
      </w:r>
      <w:r w:rsidR="002245CF" w:rsidRPr="00243BFB">
        <w:rPr>
          <w:rFonts w:ascii="Times New Roman" w:hAnsi="Times New Roman" w:cs="Times New Roman"/>
          <w:color w:val="000000" w:themeColor="text1"/>
          <w:sz w:val="28"/>
          <w:szCs w:val="28"/>
        </w:rPr>
        <w:t xml:space="preserve"> услуги и влияющее прямо или косвенно на принимаемое решение.</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Продолжительность информирования по телефону не должна превышать 10 минут.</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Информирование осуществляется в соответствии с графиком приема граждан.</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1.7. По письменному обращению заявителя </w:t>
      </w:r>
      <w:r w:rsidR="00AB3BC6" w:rsidRPr="00243BFB">
        <w:rPr>
          <w:rFonts w:ascii="Times New Roman" w:hAnsi="Times New Roman" w:cs="Times New Roman"/>
          <w:color w:val="000000" w:themeColor="text1"/>
          <w:sz w:val="28"/>
          <w:szCs w:val="28"/>
        </w:rPr>
        <w:t>должностное лицо</w:t>
      </w:r>
      <w:r w:rsidR="001D11C0"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ответственный за предоставление </w:t>
      </w:r>
      <w:r w:rsidR="004043F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подробно в письменной форме разъясняет гражданину сведения по вопросам, указанным в </w:t>
      </w:r>
      <w:hyperlink w:anchor="P74" w:history="1">
        <w:r w:rsidRPr="00243BFB">
          <w:rPr>
            <w:rFonts w:ascii="Times New Roman" w:hAnsi="Times New Roman" w:cs="Times New Roman"/>
            <w:color w:val="000000" w:themeColor="text1"/>
            <w:sz w:val="28"/>
            <w:szCs w:val="28"/>
          </w:rPr>
          <w:t>пункте 1.</w:t>
        </w:r>
        <w:r w:rsidR="00A56D4A" w:rsidRPr="00243BFB">
          <w:rPr>
            <w:rFonts w:ascii="Times New Roman" w:hAnsi="Times New Roman" w:cs="Times New Roman"/>
            <w:color w:val="000000" w:themeColor="text1"/>
            <w:sz w:val="28"/>
            <w:szCs w:val="28"/>
          </w:rPr>
          <w:t>6.</w:t>
        </w:r>
      </w:hyperlink>
      <w:r w:rsidRPr="00243BFB">
        <w:rPr>
          <w:rFonts w:ascii="Times New Roman" w:hAnsi="Times New Roman" w:cs="Times New Roman"/>
          <w:color w:val="000000" w:themeColor="text1"/>
          <w:sz w:val="28"/>
          <w:szCs w:val="28"/>
        </w:rPr>
        <w:t xml:space="preserve"> настоящего Административного регламента</w:t>
      </w:r>
      <w:r w:rsidR="00B4451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в порядке, установленном Федеральным </w:t>
      </w:r>
      <w:hyperlink r:id="rId10" w:history="1">
        <w:r w:rsidRPr="00243BFB">
          <w:rPr>
            <w:rFonts w:ascii="Times New Roman" w:hAnsi="Times New Roman" w:cs="Times New Roman"/>
            <w:color w:val="000000" w:themeColor="text1"/>
            <w:sz w:val="28"/>
            <w:szCs w:val="28"/>
          </w:rPr>
          <w:t>законом</w:t>
        </w:r>
      </w:hyperlink>
      <w:r w:rsidRPr="00243BFB">
        <w:rPr>
          <w:rFonts w:ascii="Times New Roman" w:hAnsi="Times New Roman" w:cs="Times New Roman"/>
          <w:color w:val="000000" w:themeColor="text1"/>
          <w:sz w:val="28"/>
          <w:szCs w:val="28"/>
        </w:rPr>
        <w:t xml:space="preserve"> от 2 мая 2006 года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59-ФЗ </w:t>
      </w:r>
      <w:r w:rsidR="002F50F8"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О порядке рассмотрения обращений граждан</w:t>
      </w:r>
      <w:r w:rsidR="002F50F8" w:rsidRPr="00243BFB">
        <w:rPr>
          <w:rFonts w:ascii="Times New Roman" w:hAnsi="Times New Roman" w:cs="Times New Roman"/>
          <w:color w:val="000000" w:themeColor="text1"/>
          <w:sz w:val="28"/>
          <w:szCs w:val="28"/>
        </w:rPr>
        <w:t xml:space="preserve"> Российской Федерации»</w:t>
      </w:r>
      <w:r w:rsidRPr="00243BFB">
        <w:rPr>
          <w:rFonts w:ascii="Times New Roman" w:hAnsi="Times New Roman" w:cs="Times New Roman"/>
          <w:color w:val="000000" w:themeColor="text1"/>
          <w:sz w:val="28"/>
          <w:szCs w:val="28"/>
        </w:rPr>
        <w:t>.</w:t>
      </w:r>
    </w:p>
    <w:p w:rsidR="00D83388" w:rsidRPr="00243BFB" w:rsidRDefault="002245CF" w:rsidP="00243BFB">
      <w:pPr>
        <w:pStyle w:val="ConsPlusNormal"/>
        <w:ind w:firstLine="709"/>
        <w:jc w:val="both"/>
        <w:rPr>
          <w:rFonts w:ascii="Times New Roman" w:hAnsi="Times New Roman"/>
          <w:color w:val="000000" w:themeColor="text1"/>
          <w:sz w:val="28"/>
          <w:szCs w:val="28"/>
        </w:rPr>
      </w:pPr>
      <w:bookmarkStart w:id="4" w:name="P93"/>
      <w:bookmarkEnd w:id="4"/>
      <w:r w:rsidRPr="00243BFB">
        <w:rPr>
          <w:rFonts w:ascii="Times New Roman" w:hAnsi="Times New Roman" w:cs="Times New Roman"/>
          <w:color w:val="000000" w:themeColor="text1"/>
          <w:sz w:val="28"/>
          <w:szCs w:val="28"/>
        </w:rPr>
        <w:t xml:space="preserve">1.8. </w:t>
      </w:r>
      <w:r w:rsidR="00D83388" w:rsidRPr="00243BFB">
        <w:rPr>
          <w:rFonts w:ascii="Times New Roman" w:hAnsi="Times New Roman"/>
          <w:color w:val="000000" w:themeColor="text1"/>
          <w:sz w:val="28"/>
          <w:szCs w:val="28"/>
        </w:rPr>
        <w:t>На РПГУ размещаются сведения, пред</w:t>
      </w:r>
      <w:r w:rsidR="00E348E7" w:rsidRPr="00243BFB">
        <w:rPr>
          <w:rFonts w:ascii="Times New Roman" w:hAnsi="Times New Roman"/>
          <w:color w:val="000000" w:themeColor="text1"/>
          <w:sz w:val="28"/>
          <w:szCs w:val="28"/>
        </w:rPr>
        <w:t>усмотренные Положением</w:t>
      </w:r>
      <w:r w:rsidR="00D83388" w:rsidRPr="00243BFB">
        <w:rPr>
          <w:rFonts w:ascii="Times New Roman" w:hAnsi="Times New Roman"/>
          <w:color w:val="000000" w:themeColor="text1"/>
          <w:sz w:val="28"/>
          <w:szCs w:val="28"/>
        </w:rPr>
        <w:t xml:space="preserve"> о государственной информационной системе «Реестр </w:t>
      </w:r>
      <w:r w:rsidR="00E348E7" w:rsidRPr="00243BFB">
        <w:rPr>
          <w:rFonts w:ascii="Times New Roman" w:hAnsi="Times New Roman"/>
          <w:color w:val="000000" w:themeColor="text1"/>
          <w:sz w:val="28"/>
          <w:szCs w:val="28"/>
        </w:rPr>
        <w:t xml:space="preserve">государственных </w:t>
      </w:r>
      <w:r w:rsidR="00D83388" w:rsidRPr="00243BFB">
        <w:rPr>
          <w:rFonts w:ascii="Times New Roman" w:hAnsi="Times New Roman"/>
          <w:color w:val="000000" w:themeColor="text1"/>
          <w:sz w:val="28"/>
          <w:szCs w:val="28"/>
        </w:rPr>
        <w:t>и муниципальных услуг (функций) Республики Башкортостан», утвержденным постановлением Правительства Республ</w:t>
      </w:r>
      <w:r w:rsidR="00E348E7" w:rsidRPr="00243BFB">
        <w:rPr>
          <w:rFonts w:ascii="Times New Roman" w:hAnsi="Times New Roman"/>
          <w:color w:val="000000" w:themeColor="text1"/>
          <w:sz w:val="28"/>
          <w:szCs w:val="28"/>
        </w:rPr>
        <w:t xml:space="preserve">ики Башкортостан </w:t>
      </w:r>
      <w:r w:rsidR="00D83388" w:rsidRPr="00243BFB">
        <w:rPr>
          <w:rFonts w:ascii="Times New Roman" w:hAnsi="Times New Roman"/>
          <w:color w:val="000000" w:themeColor="text1"/>
          <w:sz w:val="28"/>
          <w:szCs w:val="28"/>
        </w:rPr>
        <w:t>от 3 марта 2014 года № 84.</w:t>
      </w:r>
    </w:p>
    <w:p w:rsidR="00D83388" w:rsidRPr="00243BFB" w:rsidRDefault="00D83388" w:rsidP="00243BFB">
      <w:pPr>
        <w:pStyle w:val="ConsPlusNormal"/>
        <w:ind w:firstLine="709"/>
        <w:jc w:val="both"/>
        <w:rPr>
          <w:rFonts w:ascii="Times New Roman" w:hAnsi="Times New Roman"/>
          <w:color w:val="000000" w:themeColor="text1"/>
          <w:sz w:val="28"/>
          <w:szCs w:val="28"/>
        </w:rPr>
      </w:pPr>
      <w:r w:rsidRPr="00243BFB">
        <w:rPr>
          <w:rFonts w:ascii="Times New Roman" w:hAnsi="Times New Roman"/>
          <w:color w:val="000000" w:themeColor="text1"/>
          <w:sz w:val="28"/>
          <w:szCs w:val="28"/>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w:t>
      </w:r>
      <w:r w:rsidR="00E348E7" w:rsidRPr="00243BFB">
        <w:rPr>
          <w:rFonts w:ascii="Times New Roman" w:hAnsi="Times New Roman"/>
          <w:color w:val="000000" w:themeColor="text1"/>
          <w:sz w:val="28"/>
          <w:szCs w:val="28"/>
        </w:rPr>
        <w:t xml:space="preserve">твенных </w:t>
      </w:r>
      <w:r w:rsidRPr="00243BFB">
        <w:rPr>
          <w:rFonts w:ascii="Times New Roman" w:hAnsi="Times New Roman"/>
          <w:color w:val="000000" w:themeColor="text1"/>
          <w:sz w:val="28"/>
          <w:szCs w:val="28"/>
        </w:rPr>
        <w:t>и муниципальных услуг (функций) Республики Башкортостан», предоставляется заявителю бесплатно.</w:t>
      </w:r>
    </w:p>
    <w:p w:rsidR="00D83388" w:rsidRPr="00243BFB" w:rsidRDefault="00D83388" w:rsidP="00243BFB">
      <w:pPr>
        <w:pStyle w:val="ConsPlusNormal"/>
        <w:ind w:firstLine="709"/>
        <w:jc w:val="both"/>
        <w:rPr>
          <w:rFonts w:ascii="Times New Roman" w:hAnsi="Times New Roman"/>
          <w:color w:val="000000" w:themeColor="text1"/>
          <w:sz w:val="28"/>
          <w:szCs w:val="28"/>
        </w:rPr>
      </w:pPr>
      <w:r w:rsidRPr="00243BFB">
        <w:rPr>
          <w:rFonts w:ascii="Times New Roman" w:hAnsi="Times New Roman"/>
          <w:color w:val="000000" w:themeColor="text1"/>
          <w:sz w:val="28"/>
          <w:szCs w:val="28"/>
        </w:rPr>
        <w:t>Доступ к информации о сроках и порядке предоставления муниципальной услуги осуществляется без</w:t>
      </w:r>
      <w:r w:rsidR="00E348E7" w:rsidRPr="00243BFB">
        <w:rPr>
          <w:rFonts w:ascii="Times New Roman" w:hAnsi="Times New Roman"/>
          <w:color w:val="000000" w:themeColor="text1"/>
          <w:sz w:val="28"/>
          <w:szCs w:val="28"/>
        </w:rPr>
        <w:t xml:space="preserve"> выполнения заявителем </w:t>
      </w:r>
      <w:r w:rsidRPr="00243BFB">
        <w:rPr>
          <w:rFonts w:ascii="Times New Roman" w:hAnsi="Times New Roman"/>
          <w:color w:val="000000" w:themeColor="text1"/>
          <w:sz w:val="28"/>
          <w:szCs w:val="28"/>
        </w:rPr>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1.9. На официальном сайте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наряду со сведениями, указанными в пункте 1.8 Административного регламента, размещаются:</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порядок и способы подачи согласия на предложенный земельный </w:t>
      </w:r>
      <w:r w:rsidRPr="00243BFB">
        <w:rPr>
          <w:rFonts w:ascii="Times New Roman" w:hAnsi="Times New Roman" w:cs="Times New Roman"/>
          <w:color w:val="000000" w:themeColor="text1"/>
          <w:sz w:val="28"/>
          <w:szCs w:val="28"/>
        </w:rPr>
        <w:lastRenderedPageBreak/>
        <w:t>участок;</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порядок и способы предварительной записи на подачу согласия на предложенный земельный участок;</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информация по вопросам предоставления услуг, которые являются необходимыми и обязательными для предоставления </w:t>
      </w:r>
      <w:r w:rsidR="00A31211"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порядок получения сведений о ходе рассмотрения согласия на предложенный земельный участок </w:t>
      </w:r>
      <w:r w:rsidR="00A31211" w:rsidRPr="00243BFB">
        <w:rPr>
          <w:rFonts w:ascii="Times New Roman" w:hAnsi="Times New Roman" w:cs="Times New Roman"/>
          <w:color w:val="000000" w:themeColor="text1"/>
          <w:sz w:val="28"/>
          <w:szCs w:val="28"/>
        </w:rPr>
        <w:t>и о результатах предоставления муниципальной</w:t>
      </w:r>
      <w:r w:rsidRPr="00243BFB">
        <w:rPr>
          <w:rFonts w:ascii="Times New Roman" w:hAnsi="Times New Roman" w:cs="Times New Roman"/>
          <w:color w:val="000000" w:themeColor="text1"/>
          <w:sz w:val="28"/>
          <w:szCs w:val="28"/>
        </w:rPr>
        <w:t xml:space="preserve"> услуги.</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1.10.</w:t>
      </w:r>
      <w:r w:rsidRPr="00243BFB">
        <w:rPr>
          <w:color w:val="000000" w:themeColor="text1"/>
          <w:sz w:val="28"/>
          <w:szCs w:val="28"/>
        </w:rPr>
        <w:t xml:space="preserve"> </w:t>
      </w:r>
      <w:r w:rsidRPr="00243BFB">
        <w:rPr>
          <w:rFonts w:ascii="Times New Roman" w:hAnsi="Times New Roman" w:cs="Times New Roman"/>
          <w:color w:val="000000" w:themeColor="text1"/>
          <w:sz w:val="28"/>
          <w:szCs w:val="28"/>
        </w:rPr>
        <w:t xml:space="preserve">На информационных стендах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подлежит размещению следующая информация:</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образцы заполнения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 xml:space="preserve"> и приложений к нему;</w:t>
      </w:r>
    </w:p>
    <w:p w:rsidR="00156B5F" w:rsidRPr="00243BFB" w:rsidRDefault="00156B5F"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исчерпывающий перечень документов, </w:t>
      </w:r>
      <w:r w:rsidRPr="00243BFB">
        <w:rPr>
          <w:rFonts w:ascii="Times New Roman" w:hAnsi="Times New Roman" w:cs="Times New Roman"/>
          <w:bCs/>
          <w:color w:val="000000" w:themeColor="text1"/>
          <w:sz w:val="28"/>
          <w:szCs w:val="28"/>
        </w:rPr>
        <w:t xml:space="preserve">необходимых для получения </w:t>
      </w:r>
      <w:r w:rsidR="00A31211" w:rsidRPr="00243BFB">
        <w:rPr>
          <w:rFonts w:ascii="Times New Roman" w:hAnsi="Times New Roman" w:cs="Times New Roman"/>
          <w:bCs/>
          <w:color w:val="000000" w:themeColor="text1"/>
          <w:sz w:val="28"/>
          <w:szCs w:val="28"/>
        </w:rPr>
        <w:t>муниципальной</w:t>
      </w:r>
      <w:r w:rsidRPr="00243BFB">
        <w:rPr>
          <w:rFonts w:ascii="Times New Roman" w:hAnsi="Times New Roman" w:cs="Times New Roman"/>
          <w:bCs/>
          <w:color w:val="000000" w:themeColor="text1"/>
          <w:sz w:val="28"/>
          <w:szCs w:val="28"/>
        </w:rPr>
        <w:t xml:space="preserve"> услуги</w:t>
      </w:r>
      <w:r w:rsidRPr="00243BFB">
        <w:rPr>
          <w:rFonts w:ascii="Times New Roman" w:eastAsia="Calibri" w:hAnsi="Times New Roman" w:cs="Times New Roman"/>
          <w:color w:val="000000" w:themeColor="text1"/>
          <w:sz w:val="28"/>
          <w:szCs w:val="28"/>
        </w:rPr>
        <w:t>;</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исчерпывающий перечень оснований для отказа в приеме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 xml:space="preserve"> и документов, необходимых для получения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исчерпывающий перечень оснований для приостановления или отказа в предоставлении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и способы подачи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порядок и способы получения разъяснений по порядку предостав</w:t>
      </w:r>
      <w:r w:rsidR="00A31211" w:rsidRPr="00243BFB">
        <w:rPr>
          <w:rFonts w:ascii="Times New Roman" w:eastAsia="Calibri" w:hAnsi="Times New Roman" w:cs="Times New Roman"/>
          <w:color w:val="000000" w:themeColor="text1"/>
          <w:sz w:val="28"/>
          <w:szCs w:val="28"/>
        </w:rPr>
        <w:t>ления 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получения сведений о ходе рассмотрения </w:t>
      </w:r>
      <w:r w:rsidRPr="00243BFB">
        <w:rPr>
          <w:rFonts w:ascii="Times New Roman" w:hAnsi="Times New Roman" w:cs="Times New Roman"/>
          <w:color w:val="000000" w:themeColor="text1"/>
          <w:sz w:val="28"/>
          <w:szCs w:val="28"/>
        </w:rPr>
        <w:t>согласия на предложенный земельный участок</w:t>
      </w:r>
      <w:r w:rsidRPr="00243BFB">
        <w:rPr>
          <w:rFonts w:ascii="Times New Roman" w:eastAsia="Calibri" w:hAnsi="Times New Roman" w:cs="Times New Roman"/>
          <w:color w:val="000000" w:themeColor="text1"/>
          <w:sz w:val="28"/>
          <w:szCs w:val="28"/>
        </w:rPr>
        <w:t xml:space="preserve"> и о результатах предоставления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записи на личный прием к должностным лицам, ответственным за предоставление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порядок досудебного (внесудебного) обжалования решений и (или) действий (бездействия) должностных лиц, ответственных за предоставление </w:t>
      </w:r>
      <w:r w:rsidR="00A31211"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1.11.</w:t>
      </w:r>
      <w:r w:rsidRPr="00243BFB">
        <w:rPr>
          <w:color w:val="000000" w:themeColor="text1"/>
          <w:sz w:val="28"/>
          <w:szCs w:val="28"/>
        </w:rPr>
        <w:t xml:space="preserve"> </w:t>
      </w:r>
      <w:r w:rsidRPr="00243BFB">
        <w:rPr>
          <w:rFonts w:ascii="Times New Roman" w:hAnsi="Times New Roman" w:cs="Times New Roman"/>
          <w:color w:val="000000" w:themeColor="text1"/>
          <w:sz w:val="28"/>
          <w:szCs w:val="28"/>
        </w:rPr>
        <w:t xml:space="preserve">В зале ожидания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размещаются нормативные правовые акты, регулирующие порядок предоставления </w:t>
      </w:r>
      <w:r w:rsidR="00A3121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том числе настоящий Админ</w:t>
      </w:r>
      <w:r w:rsidR="00A31211" w:rsidRPr="00243BFB">
        <w:rPr>
          <w:rFonts w:ascii="Times New Roman" w:hAnsi="Times New Roman" w:cs="Times New Roman"/>
          <w:color w:val="000000" w:themeColor="text1"/>
          <w:sz w:val="28"/>
          <w:szCs w:val="28"/>
        </w:rPr>
        <w:t>истративный регламент, которые</w:t>
      </w:r>
      <w:r w:rsidRPr="00243BFB">
        <w:rPr>
          <w:rFonts w:ascii="Times New Roman" w:hAnsi="Times New Roman" w:cs="Times New Roman"/>
          <w:color w:val="000000" w:themeColor="text1"/>
          <w:sz w:val="28"/>
          <w:szCs w:val="28"/>
        </w:rPr>
        <w:t xml:space="preserve"> по требованию заявителя предоставляются ему для ознакомления.</w:t>
      </w:r>
    </w:p>
    <w:p w:rsidR="00156B5F" w:rsidRPr="00243BFB" w:rsidRDefault="00156B5F" w:rsidP="00243BFB">
      <w:pPr>
        <w:pStyle w:val="ConsPlusTitle"/>
        <w:jc w:val="center"/>
        <w:outlineLvl w:val="1"/>
        <w:rPr>
          <w:rFonts w:ascii="Times New Roman" w:hAnsi="Times New Roman" w:cs="Times New Roman"/>
          <w:color w:val="000000" w:themeColor="text1"/>
          <w:sz w:val="28"/>
          <w:szCs w:val="28"/>
        </w:rPr>
      </w:pPr>
    </w:p>
    <w:p w:rsidR="00156B5F" w:rsidRPr="00243BFB" w:rsidRDefault="00156B5F" w:rsidP="00243BFB">
      <w:pPr>
        <w:pStyle w:val="ConsPlusNormal"/>
        <w:ind w:firstLine="540"/>
        <w:jc w:val="center"/>
        <w:rPr>
          <w:rFonts w:ascii="Times New Roman" w:hAnsi="Times New Roman" w:cs="Times New Roman"/>
          <w:b/>
          <w:color w:val="000000" w:themeColor="text1"/>
          <w:sz w:val="28"/>
          <w:szCs w:val="28"/>
        </w:rPr>
      </w:pPr>
      <w:r w:rsidRPr="00243BFB">
        <w:rPr>
          <w:rFonts w:ascii="Times New Roman" w:hAnsi="Times New Roman" w:cs="Times New Roman"/>
          <w:b/>
          <w:color w:val="000000" w:themeColor="text1"/>
          <w:sz w:val="28"/>
          <w:szCs w:val="28"/>
        </w:rPr>
        <w:t>Порядок, форма, место размещения и способы получения справочной информации</w:t>
      </w:r>
    </w:p>
    <w:p w:rsidR="00156B5F" w:rsidRPr="00243BFB" w:rsidRDefault="00156B5F" w:rsidP="00243BFB">
      <w:pPr>
        <w:pStyle w:val="ConsPlusNormal"/>
        <w:ind w:firstLine="540"/>
        <w:jc w:val="both"/>
        <w:rPr>
          <w:rFonts w:ascii="Times New Roman" w:hAnsi="Times New Roman" w:cs="Times New Roman"/>
          <w:color w:val="000000" w:themeColor="text1"/>
          <w:sz w:val="28"/>
          <w:szCs w:val="28"/>
        </w:rPr>
      </w:pP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1.12. Справочная информация о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размещена:</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 информационных стендах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156B5F" w:rsidRPr="00243BFB" w:rsidRDefault="00A31211"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 сайте </w:t>
      </w:r>
      <w:r w:rsidR="00344DB4" w:rsidRPr="00243BFB">
        <w:rPr>
          <w:rFonts w:ascii="Times New Roman" w:hAnsi="Times New Roman" w:cs="Times New Roman"/>
          <w:color w:val="000000" w:themeColor="text1"/>
          <w:sz w:val="28"/>
          <w:szCs w:val="28"/>
        </w:rPr>
        <w:t>Администрации сельского поселения</w:t>
      </w:r>
      <w:r w:rsidR="00156B5F" w:rsidRPr="00243BFB">
        <w:rPr>
          <w:rFonts w:ascii="Times New Roman" w:hAnsi="Times New Roman" w:cs="Times New Roman"/>
          <w:color w:val="000000" w:themeColor="text1"/>
          <w:sz w:val="28"/>
          <w:szCs w:val="28"/>
        </w:rPr>
        <w:t>;</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государственной информационной с</w:t>
      </w:r>
      <w:r w:rsidR="006A32A0" w:rsidRPr="00243BFB">
        <w:rPr>
          <w:rFonts w:ascii="Times New Roman" w:hAnsi="Times New Roman" w:cs="Times New Roman"/>
          <w:color w:val="000000" w:themeColor="text1"/>
          <w:sz w:val="28"/>
          <w:szCs w:val="28"/>
        </w:rPr>
        <w:t xml:space="preserve">истеме «Реестр государственных </w:t>
      </w:r>
      <w:r w:rsidRPr="00243BFB">
        <w:rPr>
          <w:rFonts w:ascii="Times New Roman" w:hAnsi="Times New Roman" w:cs="Times New Roman"/>
          <w:color w:val="000000" w:themeColor="text1"/>
          <w:sz w:val="28"/>
          <w:szCs w:val="28"/>
        </w:rPr>
        <w:t xml:space="preserve">и муниципальных услуг (функций) Республики Башкортостан» и на РПГУ. </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Справочной является информация:</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lastRenderedPageBreak/>
        <w:t xml:space="preserve">о месте нахождения и графике работы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предоставляющего </w:t>
      </w:r>
      <w:r w:rsidR="00A31211" w:rsidRPr="00243BFB">
        <w:rPr>
          <w:rFonts w:ascii="Times New Roman" w:hAnsi="Times New Roman" w:cs="Times New Roman"/>
          <w:color w:val="000000" w:themeColor="text1"/>
          <w:sz w:val="28"/>
          <w:szCs w:val="28"/>
        </w:rPr>
        <w:t>муниципальную</w:t>
      </w:r>
      <w:r w:rsidRPr="00243BFB">
        <w:rPr>
          <w:rFonts w:ascii="Times New Roman" w:hAnsi="Times New Roman" w:cs="Times New Roman"/>
          <w:color w:val="000000" w:themeColor="text1"/>
          <w:sz w:val="28"/>
          <w:szCs w:val="28"/>
        </w:rPr>
        <w:t xml:space="preserve"> услугу;  </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справочных телефонах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p>
    <w:p w:rsidR="00156B5F" w:rsidRPr="00243BFB" w:rsidRDefault="00156B5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об адресах электронной почты и (или) формах обратной связи отдела, предоставляющего </w:t>
      </w:r>
      <w:r w:rsidR="00A31211" w:rsidRPr="00243BFB">
        <w:rPr>
          <w:rFonts w:ascii="Times New Roman" w:hAnsi="Times New Roman" w:cs="Times New Roman"/>
          <w:color w:val="000000" w:themeColor="text1"/>
          <w:sz w:val="28"/>
          <w:szCs w:val="28"/>
        </w:rPr>
        <w:t>муниципальную</w:t>
      </w:r>
      <w:r w:rsidRPr="00243BFB">
        <w:rPr>
          <w:rFonts w:ascii="Times New Roman" w:hAnsi="Times New Roman" w:cs="Times New Roman"/>
          <w:color w:val="000000" w:themeColor="text1"/>
          <w:sz w:val="28"/>
          <w:szCs w:val="28"/>
        </w:rPr>
        <w:t xml:space="preserve"> услугу.</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1.13. На информационных стендах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подлежит размещению следующая информация:</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месте нахождения и графике работы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обращение в которое необходимо для получения муниципальной услуги;</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справочные телефоны структурных подразделений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предоставляющих муниципальную услугу;</w:t>
      </w:r>
    </w:p>
    <w:p w:rsidR="008808D0" w:rsidRPr="00243BFB" w:rsidRDefault="008808D0"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адреса официального сайта, а также электронной почты и (или) формы обратной связи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p>
    <w:p w:rsidR="00156B5F" w:rsidRPr="00243BFB" w:rsidRDefault="00156B5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1"/>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I</w:t>
      </w:r>
      <w:r w:rsidR="00385BC0" w:rsidRPr="00243BFB">
        <w:rPr>
          <w:rFonts w:ascii="Times New Roman" w:hAnsi="Times New Roman" w:cs="Times New Roman"/>
          <w:color w:val="000000" w:themeColor="text1"/>
          <w:sz w:val="28"/>
          <w:szCs w:val="28"/>
          <w:lang w:val="en-US"/>
        </w:rPr>
        <w:t>I</w:t>
      </w:r>
      <w:r w:rsidR="00385BC0" w:rsidRPr="00243BFB">
        <w:rPr>
          <w:rFonts w:ascii="Times New Roman" w:hAnsi="Times New Roman" w:cs="Times New Roman"/>
          <w:color w:val="000000" w:themeColor="text1"/>
          <w:sz w:val="28"/>
          <w:szCs w:val="28"/>
        </w:rPr>
        <w:t xml:space="preserve">. Стандарт предоставления </w:t>
      </w:r>
      <w:r w:rsidR="00894A50" w:rsidRPr="00243BFB">
        <w:rPr>
          <w:rFonts w:ascii="Times New Roman" w:hAnsi="Times New Roman" w:cs="Times New Roman"/>
          <w:color w:val="000000" w:themeColor="text1"/>
          <w:sz w:val="28"/>
          <w:szCs w:val="28"/>
        </w:rPr>
        <w:t>муниципальной</w:t>
      </w:r>
      <w:r w:rsidR="00385BC0"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Наименование </w:t>
      </w:r>
      <w:r w:rsidR="00894A5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5" w:name="P151"/>
      <w:bookmarkEnd w:id="5"/>
      <w:r w:rsidRPr="00243BFB">
        <w:rPr>
          <w:rFonts w:ascii="Times New Roman" w:hAnsi="Times New Roman" w:cs="Times New Roman"/>
          <w:color w:val="000000" w:themeColor="text1"/>
          <w:sz w:val="28"/>
          <w:szCs w:val="28"/>
        </w:rPr>
        <w:t xml:space="preserve">2.1. </w:t>
      </w:r>
      <w:r w:rsidR="00FA3FB7" w:rsidRPr="00243BFB">
        <w:rPr>
          <w:rFonts w:ascii="Times New Roman" w:hAnsi="Times New Roman" w:cs="Times New Roman"/>
          <w:sz w:val="28"/>
          <w:szCs w:val="28"/>
        </w:rPr>
        <w:t>Предоставление земельного участка, находящегося в муниципальной собственности, гражданам в собственность бесплатно для индивиду</w:t>
      </w:r>
      <w:r w:rsidR="00BA751F" w:rsidRPr="00243BFB">
        <w:rPr>
          <w:rFonts w:ascii="Times New Roman" w:hAnsi="Times New Roman" w:cs="Times New Roman"/>
          <w:sz w:val="28"/>
          <w:szCs w:val="28"/>
        </w:rPr>
        <w:t>ального жилищного строительства.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Наименование органа </w:t>
      </w:r>
      <w:r w:rsidR="00385AE9" w:rsidRPr="00243BFB">
        <w:rPr>
          <w:rFonts w:ascii="Times New Roman" w:hAnsi="Times New Roman" w:cs="Times New Roman"/>
          <w:color w:val="000000" w:themeColor="text1"/>
          <w:sz w:val="28"/>
          <w:szCs w:val="28"/>
        </w:rPr>
        <w:t>местного самоуправления</w:t>
      </w:r>
      <w:r w:rsidRPr="00243BFB">
        <w:rPr>
          <w:rFonts w:ascii="Times New Roman" w:hAnsi="Times New Roman" w:cs="Times New Roman"/>
          <w:color w:val="000000" w:themeColor="text1"/>
          <w:sz w:val="28"/>
          <w:szCs w:val="28"/>
        </w:rPr>
        <w:t>, предоставляющего</w:t>
      </w:r>
    </w:p>
    <w:p w:rsidR="002245CF" w:rsidRPr="00243BFB" w:rsidRDefault="00385AE9"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муниципальную</w:t>
      </w:r>
      <w:r w:rsidR="002245CF" w:rsidRPr="00243BFB">
        <w:rPr>
          <w:rFonts w:ascii="Times New Roman" w:hAnsi="Times New Roman" w:cs="Times New Roman"/>
          <w:color w:val="000000" w:themeColor="text1"/>
          <w:sz w:val="28"/>
          <w:szCs w:val="28"/>
        </w:rPr>
        <w:t xml:space="preserve"> услугу</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6" w:name="P156"/>
      <w:bookmarkEnd w:id="6"/>
      <w:r w:rsidRPr="00243BFB">
        <w:rPr>
          <w:rFonts w:ascii="Times New Roman" w:hAnsi="Times New Roman" w:cs="Times New Roman"/>
          <w:color w:val="000000" w:themeColor="text1"/>
          <w:sz w:val="28"/>
          <w:szCs w:val="28"/>
        </w:rPr>
        <w:t xml:space="preserve">2.2. </w:t>
      </w:r>
      <w:r w:rsidR="00F37627"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предоставляется </w:t>
      </w:r>
      <w:r w:rsidR="00F37627"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w:t>
      </w:r>
    </w:p>
    <w:p w:rsidR="005D7061"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2.3.</w:t>
      </w:r>
      <w:r w:rsidR="00527D1C" w:rsidRPr="00243BFB">
        <w:rPr>
          <w:rFonts w:ascii="Times New Roman" w:hAnsi="Times New Roman" w:cs="Times New Roman"/>
          <w:color w:val="000000" w:themeColor="text1"/>
          <w:sz w:val="28"/>
          <w:szCs w:val="28"/>
        </w:rPr>
        <w:t>Предоставление муниципальной</w:t>
      </w:r>
      <w:r w:rsidR="005D7061" w:rsidRPr="00243BFB">
        <w:rPr>
          <w:rFonts w:ascii="Times New Roman" w:hAnsi="Times New Roman" w:cs="Times New Roman"/>
          <w:color w:val="000000" w:themeColor="text1"/>
          <w:sz w:val="28"/>
          <w:szCs w:val="28"/>
        </w:rPr>
        <w:t xml:space="preserve"> услуги осуществляется с участием комиссии по вопросу бесплатного предоставления в собственность граждан земельных участков для индивидуальног</w:t>
      </w:r>
      <w:r w:rsidR="00E348E7" w:rsidRPr="00243BFB">
        <w:rPr>
          <w:rFonts w:ascii="Times New Roman" w:hAnsi="Times New Roman" w:cs="Times New Roman"/>
          <w:color w:val="000000" w:themeColor="text1"/>
          <w:sz w:val="28"/>
          <w:szCs w:val="28"/>
        </w:rPr>
        <w:t>о жилищного строительства</w:t>
      </w:r>
      <w:r w:rsidR="005D7061" w:rsidRPr="00243BFB">
        <w:rPr>
          <w:rFonts w:ascii="Times New Roman" w:hAnsi="Times New Roman" w:cs="Times New Roman"/>
          <w:color w:val="000000" w:themeColor="text1"/>
          <w:sz w:val="28"/>
          <w:szCs w:val="28"/>
        </w:rPr>
        <w:t xml:space="preserve"> (далее </w:t>
      </w:r>
      <w:r w:rsidR="000124BB" w:rsidRPr="00243BFB">
        <w:rPr>
          <w:rFonts w:ascii="Times New Roman" w:hAnsi="Times New Roman" w:cs="Times New Roman"/>
          <w:color w:val="000000" w:themeColor="text1"/>
          <w:sz w:val="28"/>
          <w:szCs w:val="28"/>
        </w:rPr>
        <w:t>–К</w:t>
      </w:r>
      <w:r w:rsidR="005D7061" w:rsidRPr="00243BFB">
        <w:rPr>
          <w:rFonts w:ascii="Times New Roman" w:hAnsi="Times New Roman" w:cs="Times New Roman"/>
          <w:color w:val="000000" w:themeColor="text1"/>
          <w:sz w:val="28"/>
          <w:szCs w:val="28"/>
        </w:rPr>
        <w:t>омиссия).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При предоставлении </w:t>
      </w:r>
      <w:r w:rsidR="00527D1C"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w:t>
      </w:r>
      <w:r w:rsidR="00344DB4" w:rsidRPr="00243BFB">
        <w:rPr>
          <w:rFonts w:ascii="Times New Roman" w:hAnsi="Times New Roman" w:cs="Times New Roman"/>
          <w:color w:val="000000" w:themeColor="text1"/>
          <w:sz w:val="28"/>
          <w:szCs w:val="28"/>
        </w:rPr>
        <w:t>Администрация сельского поселения</w:t>
      </w:r>
      <w:r w:rsidR="00BB3FC5"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взаимодействует с:</w:t>
      </w:r>
    </w:p>
    <w:p w:rsidR="00124970" w:rsidRPr="00243BFB" w:rsidRDefault="00124970" w:rsidP="00243BFB">
      <w:pPr>
        <w:pStyle w:val="ConsPlusNormal"/>
        <w:ind w:firstLine="540"/>
        <w:jc w:val="both"/>
        <w:rPr>
          <w:rFonts w:ascii="Times New Roman" w:hAnsi="Times New Roman" w:cs="Times New Roman"/>
          <w:color w:val="FF0000"/>
          <w:sz w:val="28"/>
          <w:szCs w:val="28"/>
        </w:rPr>
      </w:pPr>
      <w:r w:rsidRPr="00243BFB">
        <w:rPr>
          <w:rFonts w:ascii="Times New Roman" w:hAnsi="Times New Roman" w:cs="Times New Roman"/>
          <w:color w:val="FF0000"/>
          <w:sz w:val="28"/>
          <w:szCs w:val="28"/>
        </w:rPr>
        <w:t>Министерством обороны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Федеральной службой государственной регистрации, кадастра и картографии;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Пенсионным фондом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Министерством внутренних дел Российской Федерации;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организациями (органами) по государственному техническому учету и (или) технической инвентаризации объектов капитального строительства;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органами местного самоуправления муниципальных образований Республики Башкортостан;</w:t>
      </w:r>
    </w:p>
    <w:p w:rsidR="000215B3" w:rsidRPr="00243BFB" w:rsidRDefault="000215B3"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Федеральной налоговой службой (функции оператора федеральной информационной системы «Единый государственный реестр записи актов гражданского состояния);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управляющими компаниями, товариществами собственников жилья, </w:t>
      </w:r>
      <w:r w:rsidRPr="00243BFB">
        <w:rPr>
          <w:rFonts w:ascii="Times New Roman" w:hAnsi="Times New Roman" w:cs="Times New Roman"/>
          <w:color w:val="000000" w:themeColor="text1"/>
          <w:sz w:val="28"/>
          <w:szCs w:val="28"/>
        </w:rPr>
        <w:lastRenderedPageBreak/>
        <w:t>жилищно-строительные коопера</w:t>
      </w:r>
      <w:r w:rsidR="00527D1C" w:rsidRPr="00243BFB">
        <w:rPr>
          <w:rFonts w:ascii="Times New Roman" w:hAnsi="Times New Roman" w:cs="Times New Roman"/>
          <w:color w:val="000000" w:themeColor="text1"/>
          <w:sz w:val="28"/>
          <w:szCs w:val="28"/>
        </w:rPr>
        <w:t>тивами, жилищными кооперативами;</w:t>
      </w:r>
    </w:p>
    <w:p w:rsidR="00527D1C" w:rsidRPr="00243BFB" w:rsidRDefault="00527D1C"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Министерством земельных и имущественных отношений Республики Башкортостан</w:t>
      </w:r>
      <w:r w:rsidR="00854AFD" w:rsidRPr="00243BFB">
        <w:rPr>
          <w:rFonts w:ascii="Times New Roman" w:hAnsi="Times New Roman" w:cs="Times New Roman"/>
          <w:color w:val="000000" w:themeColor="text1"/>
          <w:sz w:val="28"/>
          <w:szCs w:val="28"/>
        </w:rPr>
        <w:t xml:space="preserve"> (далее ‒Министерство)</w:t>
      </w:r>
      <w:r w:rsidRPr="00243BFB">
        <w:rPr>
          <w:rFonts w:ascii="Times New Roman" w:hAnsi="Times New Roman" w:cs="Times New Roman"/>
          <w:color w:val="000000" w:themeColor="text1"/>
          <w:sz w:val="28"/>
          <w:szCs w:val="28"/>
        </w:rPr>
        <w:t>.</w:t>
      </w:r>
    </w:p>
    <w:p w:rsidR="00362B61" w:rsidRPr="00243BFB" w:rsidRDefault="002245C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2.4. </w:t>
      </w:r>
      <w:r w:rsidR="00362B61" w:rsidRPr="00243BFB">
        <w:rPr>
          <w:rFonts w:ascii="Times New Roman" w:hAnsi="Times New Roman" w:cs="Times New Roman"/>
          <w:color w:val="000000" w:themeColor="text1"/>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w:t>
      </w:r>
      <w:r w:rsidR="00215C44" w:rsidRPr="00243BFB">
        <w:rPr>
          <w:rFonts w:ascii="Times New Roman" w:hAnsi="Times New Roman" w:cs="Times New Roman"/>
          <w:color w:val="000000" w:themeColor="text1"/>
          <w:sz w:val="28"/>
          <w:szCs w:val="28"/>
        </w:rPr>
        <w:t>муниципальной</w:t>
      </w:r>
      <w:r w:rsidR="00E348E7" w:rsidRPr="00243BFB">
        <w:rPr>
          <w:rFonts w:ascii="Times New Roman" w:hAnsi="Times New Roman" w:cs="Times New Roman"/>
          <w:color w:val="000000" w:themeColor="text1"/>
          <w:sz w:val="28"/>
          <w:szCs w:val="28"/>
        </w:rPr>
        <w:t xml:space="preserve"> услуги и связанных </w:t>
      </w:r>
      <w:r w:rsidR="00362B61" w:rsidRPr="00243BFB">
        <w:rPr>
          <w:rFonts w:ascii="Times New Roman" w:hAnsi="Times New Roman" w:cs="Times New Roman"/>
          <w:color w:val="000000" w:themeColor="text1"/>
          <w:sz w:val="28"/>
          <w:szCs w:val="28"/>
        </w:rPr>
        <w:t>с обращением в иные государственные органы,</w:t>
      </w:r>
      <w:r w:rsidR="00362B61" w:rsidRPr="00243BFB">
        <w:rPr>
          <w:sz w:val="28"/>
          <w:szCs w:val="28"/>
        </w:rPr>
        <w:t xml:space="preserve"> </w:t>
      </w:r>
      <w:r w:rsidR="00362B61" w:rsidRPr="00243BFB">
        <w:rPr>
          <w:rFonts w:ascii="Times New Roman" w:hAnsi="Times New Roman" w:cs="Times New Roman"/>
          <w:color w:val="000000" w:themeColor="text1"/>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исполнительными органами государственной власти Республики Башкортостан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Республики Башкортостан от 02 декабря 2011 года № 438.</w:t>
      </w:r>
    </w:p>
    <w:p w:rsidR="0013371C" w:rsidRPr="00243BFB" w:rsidRDefault="0013371C" w:rsidP="00243BFB">
      <w:pPr>
        <w:pStyle w:val="ConsPlusNormal"/>
        <w:ind w:firstLine="709"/>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Описание результата предоставления </w:t>
      </w:r>
      <w:r w:rsidR="007F30D6"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2.5</w:t>
      </w:r>
      <w:r w:rsidR="00AE7280" w:rsidRPr="00243BFB">
        <w:rPr>
          <w:rFonts w:ascii="Times New Roman" w:hAnsi="Times New Roman" w:cs="Times New Roman"/>
          <w:color w:val="000000" w:themeColor="text1"/>
          <w:sz w:val="28"/>
          <w:szCs w:val="28"/>
        </w:rPr>
        <w:t>.</w:t>
      </w:r>
      <w:r w:rsidR="009E3B03" w:rsidRPr="00243BFB">
        <w:rPr>
          <w:sz w:val="28"/>
          <w:szCs w:val="28"/>
        </w:rPr>
        <w:t xml:space="preserve"> </w:t>
      </w:r>
      <w:r w:rsidR="009E3B03" w:rsidRPr="00243BFB">
        <w:rPr>
          <w:rFonts w:ascii="Times New Roman" w:hAnsi="Times New Roman" w:cs="Times New Roman"/>
          <w:color w:val="000000" w:themeColor="text1"/>
          <w:sz w:val="28"/>
          <w:szCs w:val="28"/>
        </w:rPr>
        <w:t xml:space="preserve">Результатами </w:t>
      </w:r>
      <w:r w:rsidRPr="00243BFB">
        <w:rPr>
          <w:rFonts w:ascii="Times New Roman" w:hAnsi="Times New Roman" w:cs="Times New Roman"/>
          <w:color w:val="000000" w:themeColor="text1"/>
          <w:sz w:val="28"/>
          <w:szCs w:val="28"/>
        </w:rPr>
        <w:t xml:space="preserve">предоставления </w:t>
      </w:r>
      <w:r w:rsidR="001046BB"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явля</w:t>
      </w:r>
      <w:r w:rsidR="009E3B03" w:rsidRPr="00243BFB">
        <w:rPr>
          <w:rFonts w:ascii="Times New Roman" w:hAnsi="Times New Roman" w:cs="Times New Roman"/>
          <w:color w:val="000000" w:themeColor="text1"/>
          <w:sz w:val="28"/>
          <w:szCs w:val="28"/>
        </w:rPr>
        <w:t>ю</w:t>
      </w:r>
      <w:r w:rsidRPr="00243BFB">
        <w:rPr>
          <w:rFonts w:ascii="Times New Roman" w:hAnsi="Times New Roman" w:cs="Times New Roman"/>
          <w:color w:val="000000" w:themeColor="text1"/>
          <w:sz w:val="28"/>
          <w:szCs w:val="28"/>
        </w:rPr>
        <w:t>тся:</w:t>
      </w:r>
    </w:p>
    <w:p w:rsidR="00484C3B" w:rsidRPr="00243BFB" w:rsidRDefault="00DD490E" w:rsidP="00243BFB">
      <w:pPr>
        <w:pStyle w:val="ConsPlusNormal"/>
        <w:ind w:firstLine="708"/>
        <w:jc w:val="both"/>
        <w:rPr>
          <w:rFonts w:ascii="Times New Roman" w:hAnsi="Times New Roman" w:cs="Times New Roman"/>
          <w:sz w:val="28"/>
          <w:szCs w:val="28"/>
        </w:rPr>
      </w:pPr>
      <w:r w:rsidRPr="00243BFB">
        <w:rPr>
          <w:rFonts w:ascii="Times New Roman" w:hAnsi="Times New Roman" w:cs="Times New Roman"/>
          <w:color w:val="000000" w:themeColor="text1"/>
          <w:sz w:val="28"/>
          <w:szCs w:val="28"/>
        </w:rPr>
        <w:t xml:space="preserve">1) </w:t>
      </w:r>
      <w:r w:rsidR="00CF3D5E" w:rsidRPr="00243BFB">
        <w:rPr>
          <w:rFonts w:ascii="Times New Roman" w:hAnsi="Times New Roman" w:cs="Times New Roman"/>
          <w:color w:val="000000" w:themeColor="text1"/>
          <w:sz w:val="28"/>
          <w:szCs w:val="28"/>
        </w:rPr>
        <w:t xml:space="preserve">постановление </w:t>
      </w:r>
      <w:r w:rsidR="00344DB4" w:rsidRPr="00243BFB">
        <w:rPr>
          <w:rFonts w:ascii="Times New Roman" w:hAnsi="Times New Roman" w:cs="Times New Roman"/>
          <w:color w:val="000000" w:themeColor="text1"/>
          <w:sz w:val="28"/>
          <w:szCs w:val="28"/>
        </w:rPr>
        <w:t>Администрации сельского поселения</w:t>
      </w:r>
      <w:r w:rsidR="00B02AD0" w:rsidRPr="00243BFB">
        <w:rPr>
          <w:rFonts w:ascii="Times New Roman" w:hAnsi="Times New Roman" w:cs="Times New Roman"/>
          <w:color w:val="000000" w:themeColor="text1"/>
          <w:sz w:val="28"/>
          <w:szCs w:val="28"/>
        </w:rPr>
        <w:t xml:space="preserve"> о</w:t>
      </w:r>
      <w:r w:rsidR="00295FB8" w:rsidRPr="00243BFB">
        <w:rPr>
          <w:rFonts w:ascii="Times New Roman" w:hAnsi="Times New Roman" w:cs="Times New Roman"/>
          <w:color w:val="000000" w:themeColor="text1"/>
          <w:sz w:val="28"/>
          <w:szCs w:val="28"/>
        </w:rPr>
        <w:t xml:space="preserve"> </w:t>
      </w:r>
      <w:r w:rsidR="00CF3D5E" w:rsidRPr="00243BFB">
        <w:rPr>
          <w:rFonts w:ascii="Times New Roman" w:hAnsi="Times New Roman" w:cs="Times New Roman"/>
          <w:color w:val="000000" w:themeColor="text1"/>
          <w:sz w:val="28"/>
          <w:szCs w:val="28"/>
        </w:rPr>
        <w:t>предоставлении земельного участка,</w:t>
      </w:r>
      <w:r w:rsidR="00CF3D5E" w:rsidRPr="00243BFB">
        <w:rPr>
          <w:rFonts w:ascii="Times New Roman" w:hAnsi="Times New Roman" w:cs="Times New Roman"/>
          <w:sz w:val="28"/>
          <w:szCs w:val="28"/>
        </w:rPr>
        <w:t xml:space="preserve"> находящегося в муниципальной собственности</w:t>
      </w:r>
      <w:r w:rsidR="00F56AE8" w:rsidRPr="00243BFB">
        <w:rPr>
          <w:rFonts w:ascii="Times New Roman" w:hAnsi="Times New Roman" w:cs="Times New Roman"/>
          <w:sz w:val="28"/>
          <w:szCs w:val="28"/>
        </w:rPr>
        <w:t xml:space="preserve">, </w:t>
      </w:r>
      <w:r w:rsidR="00F56AE8" w:rsidRPr="00243BFB">
        <w:rPr>
          <w:rFonts w:ascii="Times New Roman" w:hAnsi="Times New Roman"/>
          <w:color w:val="000000" w:themeColor="text1"/>
          <w:sz w:val="28"/>
          <w:szCs w:val="28"/>
        </w:rPr>
        <w:t>гражданам в собственность бесплатно для индивидуального жилищного строительства</w:t>
      </w:r>
      <w:r w:rsidR="00CF3D5E" w:rsidRPr="00243BFB">
        <w:rPr>
          <w:rFonts w:ascii="Times New Roman" w:hAnsi="Times New Roman" w:cs="Times New Roman"/>
          <w:sz w:val="28"/>
          <w:szCs w:val="28"/>
        </w:rPr>
        <w:t>;</w:t>
      </w:r>
    </w:p>
    <w:p w:rsidR="00DD490E" w:rsidRPr="00243BFB" w:rsidRDefault="00DD490E"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 решение</w:t>
      </w:r>
      <w:r w:rsidR="00F83392" w:rsidRPr="00243BFB">
        <w:rPr>
          <w:rFonts w:ascii="Times New Roman" w:hAnsi="Times New Roman" w:cs="Times New Roman"/>
          <w:color w:val="000000" w:themeColor="text1"/>
          <w:sz w:val="28"/>
          <w:szCs w:val="28"/>
        </w:rPr>
        <w:t xml:space="preserve"> земельной комиссии органа местного самоуправления </w:t>
      </w:r>
      <w:r w:rsidRPr="00243BFB">
        <w:rPr>
          <w:rFonts w:ascii="Times New Roman" w:hAnsi="Times New Roman" w:cs="Times New Roman"/>
          <w:color w:val="000000" w:themeColor="text1"/>
          <w:sz w:val="28"/>
          <w:szCs w:val="28"/>
        </w:rPr>
        <w:t>о снятии гражданина с учета в качестве лица, имеющего право на предоставление земельного участка.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Срок предоставления </w:t>
      </w:r>
      <w:r w:rsidR="00152125" w:rsidRPr="00243BFB">
        <w:rPr>
          <w:rFonts w:ascii="Times New Roman" w:hAnsi="Times New Roman" w:cs="Times New Roman"/>
          <w:sz w:val="28"/>
          <w:szCs w:val="28"/>
        </w:rPr>
        <w:t>муниципальной</w:t>
      </w:r>
      <w:r w:rsidRPr="00243BFB">
        <w:rPr>
          <w:rFonts w:ascii="Times New Roman" w:hAnsi="Times New Roman" w:cs="Times New Roman"/>
          <w:color w:val="000000" w:themeColor="text1"/>
          <w:sz w:val="28"/>
          <w:szCs w:val="28"/>
        </w:rPr>
        <w:t xml:space="preserve"> услуги, в том числе</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 учетом необходимости обращения в организации, участвующие</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в предоставлении </w:t>
      </w:r>
      <w:r w:rsidR="00152125" w:rsidRPr="00243BFB">
        <w:rPr>
          <w:rFonts w:ascii="Times New Roman" w:hAnsi="Times New Roman" w:cs="Times New Roman"/>
          <w:sz w:val="28"/>
          <w:szCs w:val="28"/>
        </w:rPr>
        <w:t>муниципальной</w:t>
      </w:r>
      <w:r w:rsidRPr="00243BFB">
        <w:rPr>
          <w:rFonts w:ascii="Times New Roman" w:hAnsi="Times New Roman" w:cs="Times New Roman"/>
          <w:color w:val="000000" w:themeColor="text1"/>
          <w:sz w:val="28"/>
          <w:szCs w:val="28"/>
        </w:rPr>
        <w:t xml:space="preserve"> услуги, срок</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приостановления предоставления </w:t>
      </w:r>
      <w:r w:rsidR="00152125" w:rsidRPr="00243BFB">
        <w:rPr>
          <w:rFonts w:ascii="Times New Roman" w:hAnsi="Times New Roman" w:cs="Times New Roman"/>
          <w:sz w:val="28"/>
          <w:szCs w:val="28"/>
        </w:rPr>
        <w:t>муниципальной</w:t>
      </w:r>
      <w:r w:rsidR="00152125"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w:t>
      </w:r>
      <w:r w:rsidR="00344DB4"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случае, если возможность приостановления предусмотрена</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законодательством, срок выдачи (направления) документов,</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являющихся результатом предоставления</w:t>
      </w:r>
    </w:p>
    <w:p w:rsidR="002245CF" w:rsidRPr="00243BFB" w:rsidRDefault="00152125"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sz w:val="28"/>
          <w:szCs w:val="28"/>
        </w:rPr>
        <w:t>муниципальной</w:t>
      </w:r>
      <w:r w:rsidR="002245CF"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2.6. </w:t>
      </w:r>
      <w:r w:rsidR="00970C53" w:rsidRPr="00243BFB">
        <w:rPr>
          <w:rFonts w:ascii="Times New Roman" w:hAnsi="Times New Roman" w:cs="Times New Roman"/>
          <w:sz w:val="28"/>
          <w:szCs w:val="28"/>
        </w:rPr>
        <w:t xml:space="preserve">Срок </w:t>
      </w:r>
      <w:r w:rsidR="00351D3B" w:rsidRPr="00243BFB">
        <w:rPr>
          <w:rFonts w:ascii="Times New Roman" w:hAnsi="Times New Roman" w:cs="Times New Roman"/>
          <w:sz w:val="28"/>
          <w:szCs w:val="28"/>
        </w:rPr>
        <w:t>предоставления</w:t>
      </w:r>
      <w:r w:rsidR="00970C53" w:rsidRPr="00243BFB">
        <w:rPr>
          <w:rFonts w:ascii="Times New Roman" w:hAnsi="Times New Roman" w:cs="Times New Roman"/>
          <w:sz w:val="28"/>
          <w:szCs w:val="28"/>
        </w:rPr>
        <w:t xml:space="preserve"> муниципальной услуги исчисляется со дня публикации перечня земельных участков, предназначенных для бесплатного предоставления в собственность для индивидуального жилищного строительства и предоставляется в следующие сроки</w:t>
      </w:r>
      <w:r w:rsidRPr="00243BFB">
        <w:rPr>
          <w:rFonts w:ascii="Times New Roman" w:hAnsi="Times New Roman" w:cs="Times New Roman"/>
          <w:color w:val="000000" w:themeColor="text1"/>
          <w:sz w:val="28"/>
          <w:szCs w:val="28"/>
        </w:rPr>
        <w:t>:</w:t>
      </w:r>
    </w:p>
    <w:p w:rsidR="00970C53"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земельная комиссия в течение 10 рабочих дней с даты публикации перечня земельных участков принимает решение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8F59AA"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в течение 10 рабочих дней </w:t>
      </w:r>
      <w:r w:rsidR="00984088" w:rsidRPr="00243BFB">
        <w:rPr>
          <w:rFonts w:ascii="Times New Roman" w:hAnsi="Times New Roman" w:cs="Times New Roman"/>
          <w:sz w:val="28"/>
          <w:szCs w:val="28"/>
        </w:rPr>
        <w:t xml:space="preserve">с даты проведения земельной комиссии </w:t>
      </w:r>
      <w:r w:rsidR="00344DB4" w:rsidRPr="00243BFB">
        <w:rPr>
          <w:rFonts w:ascii="Times New Roman" w:hAnsi="Times New Roman" w:cs="Times New Roman"/>
          <w:sz w:val="28"/>
          <w:szCs w:val="28"/>
        </w:rPr>
        <w:t>Администрация сельского поселения</w:t>
      </w:r>
      <w:r w:rsidR="00984088" w:rsidRPr="00243BFB">
        <w:rPr>
          <w:rFonts w:ascii="Times New Roman" w:hAnsi="Times New Roman" w:cs="Times New Roman"/>
          <w:sz w:val="28"/>
          <w:szCs w:val="28"/>
        </w:rPr>
        <w:t xml:space="preserve"> </w:t>
      </w:r>
      <w:r w:rsidRPr="00243BFB">
        <w:rPr>
          <w:rFonts w:ascii="Times New Roman" w:hAnsi="Times New Roman" w:cs="Times New Roman"/>
          <w:sz w:val="28"/>
          <w:szCs w:val="28"/>
        </w:rPr>
        <w:t xml:space="preserve">направляет лицам, состоящим на учете, извещение с предложением о предоставлении конкретного земельного участка </w:t>
      </w:r>
      <w:r w:rsidRPr="00243BFB">
        <w:rPr>
          <w:rFonts w:ascii="Times New Roman" w:hAnsi="Times New Roman" w:cs="Times New Roman"/>
          <w:sz w:val="28"/>
          <w:szCs w:val="28"/>
        </w:rPr>
        <w:lastRenderedPageBreak/>
        <w:t xml:space="preserve">в собственность бесплатно из перечня земельных участков; </w:t>
      </w:r>
    </w:p>
    <w:p w:rsidR="008F59AA"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гражданин в течение 30 календарных дней с момента получения извещения направляет в </w:t>
      </w:r>
      <w:r w:rsidR="008F59AA" w:rsidRPr="00243BFB">
        <w:rPr>
          <w:rFonts w:ascii="Times New Roman" w:hAnsi="Times New Roman" w:cs="Times New Roman"/>
          <w:sz w:val="28"/>
          <w:szCs w:val="28"/>
        </w:rPr>
        <w:t>Администрацию</w:t>
      </w:r>
      <w:r w:rsidRPr="00243BFB">
        <w:rPr>
          <w:rFonts w:ascii="Times New Roman" w:hAnsi="Times New Roman" w:cs="Times New Roman"/>
          <w:sz w:val="28"/>
          <w:szCs w:val="28"/>
        </w:rPr>
        <w:t xml:space="preserve"> письменное согласие на</w:t>
      </w:r>
      <w:r w:rsidR="008F59AA" w:rsidRPr="00243BFB">
        <w:rPr>
          <w:rFonts w:ascii="Times New Roman" w:hAnsi="Times New Roman" w:cs="Times New Roman"/>
          <w:sz w:val="28"/>
          <w:szCs w:val="28"/>
        </w:rPr>
        <w:t xml:space="preserve"> предложенный земельный участок;</w:t>
      </w:r>
    </w:p>
    <w:p w:rsidR="008F59AA" w:rsidRPr="00243BFB"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в случае поступления письменного согласия на предложенный земельный участок уполномоченный орган в течение 15 календарных дней обеспечивает принятие решения о предоставлении в собственность бесплатно земельного участка. </w:t>
      </w:r>
    </w:p>
    <w:p w:rsidR="008F59AA" w:rsidRPr="00243BFB" w:rsidRDefault="008F59AA"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В случае если в</w:t>
      </w:r>
      <w:r w:rsidR="00471EDC" w:rsidRPr="00243BFB">
        <w:rPr>
          <w:rFonts w:ascii="Times New Roman" w:hAnsi="Times New Roman" w:cs="Times New Roman"/>
          <w:sz w:val="28"/>
          <w:szCs w:val="28"/>
        </w:rPr>
        <w:t xml:space="preserve"> течени</w:t>
      </w:r>
      <w:r w:rsidR="00344DB4" w:rsidRPr="00243BFB">
        <w:rPr>
          <w:rFonts w:ascii="Times New Roman" w:hAnsi="Times New Roman" w:cs="Times New Roman"/>
          <w:sz w:val="28"/>
          <w:szCs w:val="28"/>
        </w:rPr>
        <w:t>е</w:t>
      </w:r>
      <w:r w:rsidRPr="00243BFB">
        <w:rPr>
          <w:rFonts w:ascii="Times New Roman" w:hAnsi="Times New Roman" w:cs="Times New Roman"/>
          <w:sz w:val="28"/>
          <w:szCs w:val="28"/>
        </w:rPr>
        <w:t xml:space="preserve"> 30 дней в Администрацию</w:t>
      </w:r>
      <w:r w:rsidR="00970C53" w:rsidRPr="00243BFB">
        <w:rPr>
          <w:rFonts w:ascii="Times New Roman" w:hAnsi="Times New Roman" w:cs="Times New Roman"/>
          <w:sz w:val="28"/>
          <w:szCs w:val="28"/>
        </w:rPr>
        <w:t xml:space="preserve"> не поступило от гражданина письменное согласие на предложенный земельный участок, в том </w:t>
      </w:r>
      <w:r w:rsidR="002226CD" w:rsidRPr="00243BFB">
        <w:rPr>
          <w:rFonts w:ascii="Times New Roman" w:hAnsi="Times New Roman" w:cs="Times New Roman"/>
          <w:sz w:val="28"/>
          <w:szCs w:val="28"/>
        </w:rPr>
        <w:t>числе,</w:t>
      </w:r>
      <w:r w:rsidR="00970C53" w:rsidRPr="00243BFB">
        <w:rPr>
          <w:rFonts w:ascii="Times New Roman" w:hAnsi="Times New Roman" w:cs="Times New Roman"/>
          <w:sz w:val="28"/>
          <w:szCs w:val="28"/>
        </w:rPr>
        <w:t xml:space="preserve"> если извещение не доставлено до гражданина по адресу, указанному им в заявлении о постановке на учет либо в заявлении о перемене места жительства, и перенаправлено отделением почтовой связи в адрес направившего </w:t>
      </w:r>
      <w:r w:rsidRPr="00243BFB">
        <w:rPr>
          <w:rFonts w:ascii="Times New Roman" w:hAnsi="Times New Roman" w:cs="Times New Roman"/>
          <w:sz w:val="28"/>
          <w:szCs w:val="28"/>
        </w:rPr>
        <w:t>Администрацию</w:t>
      </w:r>
      <w:r w:rsidR="00970C53" w:rsidRPr="00243BFB">
        <w:rPr>
          <w:rFonts w:ascii="Times New Roman" w:hAnsi="Times New Roman" w:cs="Times New Roman"/>
          <w:sz w:val="28"/>
          <w:szCs w:val="28"/>
        </w:rPr>
        <w:t xml:space="preserve"> с отметкой о его возврате, гражданин считается отказавшимся от предложенного варианта предоставления земельного участка и данный участок по решению земельной комиссии предлагается другому гражданину в порядке очередности. </w:t>
      </w:r>
    </w:p>
    <w:p w:rsidR="002245CF" w:rsidRDefault="00970C53" w:rsidP="00243BFB">
      <w:pPr>
        <w:pStyle w:val="ConsPlusNormal"/>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В случае отсутствия сформированных и поставленных на государственный кадастровый учет земельных участков для индивидуального жилищного строительства окончательный срок предоставления </w:t>
      </w:r>
      <w:r w:rsidR="005B396F" w:rsidRPr="00243BFB">
        <w:rPr>
          <w:rFonts w:ascii="Times New Roman" w:hAnsi="Times New Roman" w:cs="Times New Roman"/>
          <w:sz w:val="28"/>
          <w:szCs w:val="28"/>
        </w:rPr>
        <w:t>муниципальной</w:t>
      </w:r>
      <w:r w:rsidRPr="00243BFB">
        <w:rPr>
          <w:rFonts w:ascii="Times New Roman" w:hAnsi="Times New Roman" w:cs="Times New Roman"/>
          <w:sz w:val="28"/>
          <w:szCs w:val="28"/>
        </w:rPr>
        <w:t xml:space="preserve"> услуги зависит от очередности, определения пропорций предоставления земельных участков между категориями заявителей, проведения государственного кадастрового учета и формирования перечня земельных участков, предназначенных для бесплатного предоставления в собственность заявителей</w:t>
      </w:r>
      <w:r w:rsidR="008F59AA" w:rsidRPr="00243BFB">
        <w:rPr>
          <w:rFonts w:ascii="Times New Roman" w:hAnsi="Times New Roman" w:cs="Times New Roman"/>
          <w:sz w:val="28"/>
          <w:szCs w:val="28"/>
        </w:rPr>
        <w:t>.</w:t>
      </w:r>
    </w:p>
    <w:p w:rsidR="00243BFB" w:rsidRPr="00243BFB" w:rsidRDefault="00243BFB" w:rsidP="00243BFB">
      <w:pPr>
        <w:pStyle w:val="ConsPlusNormal"/>
        <w:ind w:firstLine="540"/>
        <w:jc w:val="both"/>
        <w:rPr>
          <w:rFonts w:ascii="Times New Roman" w:hAnsi="Times New Roman" w:cs="Times New Roman"/>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Нормативные правовые акты, регулирующие предоставление</w:t>
      </w:r>
    </w:p>
    <w:p w:rsidR="002245CF" w:rsidRPr="00243BFB" w:rsidRDefault="005B0465"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муниципальной</w:t>
      </w:r>
      <w:r w:rsidR="002245CF"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2.7. Перечень нормативных правовых актов, регулирующих предоставление </w:t>
      </w:r>
      <w:r w:rsidR="005B0465"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(с указанием их реквизитов и источников официального опубликования)</w:t>
      </w:r>
      <w:r w:rsidR="00A40E91"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размещен на официальном сайте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в государс</w:t>
      </w:r>
      <w:r w:rsidR="002F50F8" w:rsidRPr="00243BFB">
        <w:rPr>
          <w:rFonts w:ascii="Times New Roman" w:hAnsi="Times New Roman" w:cs="Times New Roman"/>
          <w:color w:val="000000" w:themeColor="text1"/>
          <w:sz w:val="28"/>
          <w:szCs w:val="28"/>
        </w:rPr>
        <w:t>твенной информационной системе «</w:t>
      </w:r>
      <w:r w:rsidRPr="00243BFB">
        <w:rPr>
          <w:rFonts w:ascii="Times New Roman" w:hAnsi="Times New Roman" w:cs="Times New Roman"/>
          <w:color w:val="000000" w:themeColor="text1"/>
          <w:sz w:val="28"/>
          <w:szCs w:val="28"/>
        </w:rPr>
        <w:t>Реестр государственных и муниципальных услуг (ф</w:t>
      </w:r>
      <w:r w:rsidR="002F50F8" w:rsidRPr="00243BFB">
        <w:rPr>
          <w:rFonts w:ascii="Times New Roman" w:hAnsi="Times New Roman" w:cs="Times New Roman"/>
          <w:color w:val="000000" w:themeColor="text1"/>
          <w:sz w:val="28"/>
          <w:szCs w:val="28"/>
        </w:rPr>
        <w:t>ункций) Республики Башкортостан»</w:t>
      </w:r>
      <w:r w:rsidRPr="00243BFB">
        <w:rPr>
          <w:rFonts w:ascii="Times New Roman" w:hAnsi="Times New Roman" w:cs="Times New Roman"/>
          <w:color w:val="000000" w:themeColor="text1"/>
          <w:sz w:val="28"/>
          <w:szCs w:val="28"/>
        </w:rPr>
        <w:t xml:space="preserve"> и на РПГУ.</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документов, необходимых</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соответствии с нормативными правовыми актами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для предоставления </w:t>
      </w:r>
      <w:r w:rsidR="00220EF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услуг, которые</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являются необходимыми и обязательными для предоставления</w:t>
      </w:r>
      <w:r w:rsidR="00810139" w:rsidRPr="00243BFB">
        <w:rPr>
          <w:rFonts w:ascii="Times New Roman" w:hAnsi="Times New Roman" w:cs="Times New Roman"/>
          <w:color w:val="000000" w:themeColor="text1"/>
          <w:sz w:val="28"/>
          <w:szCs w:val="28"/>
        </w:rPr>
        <w:t xml:space="preserve"> </w:t>
      </w:r>
      <w:r w:rsidR="00220EF1"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подлежащих представлению заявителем,</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способы их получения заявителем, в том числе в электронной</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форме, порядок их представления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7" w:name="P209"/>
      <w:bookmarkEnd w:id="7"/>
      <w:r w:rsidRPr="00243BFB">
        <w:rPr>
          <w:rFonts w:ascii="Times New Roman" w:hAnsi="Times New Roman" w:cs="Times New Roman"/>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220EF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подлежащих представлению заявителем:</w:t>
      </w:r>
    </w:p>
    <w:p w:rsidR="00A853B5" w:rsidRPr="00243BFB" w:rsidRDefault="006733AC"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sz w:val="28"/>
          <w:szCs w:val="28"/>
        </w:rPr>
        <w:t xml:space="preserve">1) </w:t>
      </w:r>
      <w:r w:rsidR="00DD490E" w:rsidRPr="00243BFB">
        <w:rPr>
          <w:rFonts w:ascii="Times New Roman" w:hAnsi="Times New Roman" w:cs="Times New Roman"/>
          <w:color w:val="000000" w:themeColor="text1"/>
          <w:sz w:val="28"/>
          <w:szCs w:val="28"/>
        </w:rPr>
        <w:t>согласие на предложенный земельный участок</w:t>
      </w:r>
      <w:r w:rsidRPr="00243BFB">
        <w:rPr>
          <w:rFonts w:ascii="Times New Roman" w:hAnsi="Times New Roman" w:cs="Times New Roman"/>
          <w:sz w:val="28"/>
          <w:szCs w:val="28"/>
        </w:rPr>
        <w:t xml:space="preserve">, поданное в адрес </w:t>
      </w:r>
      <w:r w:rsidR="00344DB4" w:rsidRPr="00243BFB">
        <w:rPr>
          <w:rFonts w:ascii="Times New Roman" w:hAnsi="Times New Roman" w:cs="Times New Roman"/>
          <w:sz w:val="28"/>
          <w:szCs w:val="28"/>
        </w:rPr>
        <w:lastRenderedPageBreak/>
        <w:t>Администрации сельского поселения</w:t>
      </w:r>
      <w:r w:rsidR="00880DD3" w:rsidRPr="00243BFB">
        <w:rPr>
          <w:rFonts w:ascii="Times New Roman" w:hAnsi="Times New Roman" w:cs="Times New Roman"/>
          <w:sz w:val="28"/>
          <w:szCs w:val="28"/>
        </w:rPr>
        <w:t xml:space="preserve"> </w:t>
      </w:r>
      <w:r w:rsidR="00A853B5" w:rsidRPr="00243BFB">
        <w:rPr>
          <w:rFonts w:ascii="Times New Roman" w:hAnsi="Times New Roman" w:cs="Times New Roman"/>
          <w:sz w:val="28"/>
          <w:szCs w:val="28"/>
        </w:rPr>
        <w:t xml:space="preserve">в форме документа на бумажном носителе – посредством личного обращения в </w:t>
      </w:r>
      <w:r w:rsidR="00344DB4" w:rsidRPr="00243BFB">
        <w:rPr>
          <w:rFonts w:ascii="Times New Roman" w:hAnsi="Times New Roman" w:cs="Times New Roman"/>
          <w:sz w:val="28"/>
          <w:szCs w:val="28"/>
        </w:rPr>
        <w:t>Администрацию сельского поселения</w:t>
      </w:r>
      <w:r w:rsidR="00880DD3" w:rsidRPr="00243BFB">
        <w:rPr>
          <w:rFonts w:ascii="Times New Roman" w:hAnsi="Times New Roman" w:cs="Times New Roman"/>
          <w:sz w:val="28"/>
          <w:szCs w:val="28"/>
        </w:rPr>
        <w:t xml:space="preserve"> </w:t>
      </w:r>
      <w:r w:rsidR="00A853B5" w:rsidRPr="00243BFB">
        <w:rPr>
          <w:rFonts w:ascii="Times New Roman" w:hAnsi="Times New Roman" w:cs="Times New Roman"/>
          <w:sz w:val="28"/>
          <w:szCs w:val="28"/>
        </w:rPr>
        <w:t>(далее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r w:rsidR="00A853B5" w:rsidRPr="00243BFB">
        <w:rPr>
          <w:rFonts w:ascii="Times New Roman" w:hAnsi="Times New Roman" w:cs="Times New Roman"/>
          <w:color w:val="000000" w:themeColor="text1"/>
          <w:sz w:val="28"/>
          <w:szCs w:val="28"/>
        </w:rPr>
        <w:t>;</w:t>
      </w:r>
    </w:p>
    <w:p w:rsidR="00A853B5" w:rsidRPr="00243BFB" w:rsidRDefault="00A853B5"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 к согласию на предложенный земельный участок должны быть приложены следующие документы:</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 для граждан, состоящих на учете в качестве нуждающихся в жилых помещениях в соответствии со </w:t>
      </w:r>
      <w:hyperlink r:id="rId11" w:history="1">
        <w:r w:rsidRPr="00243BFB">
          <w:rPr>
            <w:rFonts w:ascii="Times New Roman" w:hAnsi="Times New Roman" w:cs="Times New Roman"/>
            <w:color w:val="000000" w:themeColor="text1"/>
            <w:sz w:val="28"/>
            <w:szCs w:val="28"/>
          </w:rPr>
          <w:t>статьей 52</w:t>
        </w:r>
      </w:hyperlink>
      <w:r w:rsidRPr="00243BFB">
        <w:rPr>
          <w:rFonts w:ascii="Times New Roman" w:hAnsi="Times New Roman" w:cs="Times New Roman"/>
          <w:color w:val="000000" w:themeColor="text1"/>
          <w:sz w:val="28"/>
          <w:szCs w:val="28"/>
        </w:rPr>
        <w:t xml:space="preserve"> Жилищного кодекса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8" w:name="P214"/>
      <w:bookmarkEnd w:id="8"/>
      <w:r w:rsidRPr="00243BFB">
        <w:rPr>
          <w:rFonts w:ascii="Times New Roman" w:hAnsi="Times New Roman" w:cs="Times New Roman"/>
          <w:color w:val="000000" w:themeColor="text1"/>
          <w:sz w:val="28"/>
          <w:szCs w:val="28"/>
        </w:rPr>
        <w:t>а) копия документа, удостоверяющего личность заявителя, а также членов его семьи (супруга (супруги), ребенка (детей) (при их наличии)) при достижении им (ими) возраста 14 лет;</w:t>
      </w:r>
    </w:p>
    <w:p w:rsidR="00EB7E36"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EB7E36"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064A7A"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копии документов, удостоверяющих личность супругов или родителя;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5B4AB3"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копия паспорта ребенка (детей) при достижении им (ими) возраста 14 лет;</w:t>
      </w:r>
    </w:p>
    <w:p w:rsidR="005B4AB3" w:rsidRPr="00243BFB" w:rsidRDefault="005B4AB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5B4AB3" w:rsidRPr="00243BFB" w:rsidRDefault="005B4AB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5B4AB3" w:rsidRPr="00243BFB" w:rsidRDefault="005B4AB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2.3) для граждан, имеющих трех или бо</w:t>
      </w:r>
      <w:r w:rsidR="00E348E7" w:rsidRPr="00243BFB">
        <w:rPr>
          <w:rFonts w:ascii="Times New Roman" w:hAnsi="Times New Roman" w:cs="Times New Roman"/>
          <w:color w:val="000000" w:themeColor="text1"/>
          <w:sz w:val="28"/>
          <w:szCs w:val="28"/>
        </w:rPr>
        <w:t xml:space="preserve">лее несовершеннолетних детей </w:t>
      </w:r>
      <w:r w:rsidRPr="00243BFB">
        <w:rPr>
          <w:rFonts w:ascii="Times New Roman" w:hAnsi="Times New Roman" w:cs="Times New Roman"/>
          <w:color w:val="000000" w:themeColor="text1"/>
          <w:sz w:val="28"/>
          <w:szCs w:val="28"/>
        </w:rPr>
        <w:t>и нуждающихся в жилых помещениях, на основаниях, предусмотренных жилищным законодательством:</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9" w:name="P226"/>
      <w:bookmarkEnd w:id="9"/>
      <w:r w:rsidRPr="00243BFB">
        <w:rPr>
          <w:rFonts w:ascii="Times New Roman" w:hAnsi="Times New Roman" w:cs="Times New Roman"/>
          <w:color w:val="000000" w:themeColor="text1"/>
          <w:sz w:val="28"/>
          <w:szCs w:val="28"/>
        </w:rPr>
        <w:t>а) копии документов, удостоверяющих личность супругов или родителя;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копия паспорта ребенка (детей) при достижении им (ими) возраста 14 лет;</w:t>
      </w:r>
    </w:p>
    <w:p w:rsidR="000E1107" w:rsidRPr="00243BFB" w:rsidRDefault="000E1107"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г) копия свидетельства о государственной регистрации рождения </w:t>
      </w:r>
      <w:r w:rsidRPr="00243BFB">
        <w:rPr>
          <w:rFonts w:ascii="Times New Roman" w:hAnsi="Times New Roman" w:cs="Times New Roman"/>
          <w:color w:val="000000" w:themeColor="text1"/>
          <w:sz w:val="28"/>
          <w:szCs w:val="28"/>
        </w:rPr>
        <w:lastRenderedPageBreak/>
        <w:t>ребенка (детей), выданного компетентными органами иностранного государства, и его нотариально удостоверенный перевод на русский язык;</w:t>
      </w:r>
    </w:p>
    <w:p w:rsidR="000E1107" w:rsidRPr="00243BFB" w:rsidRDefault="000E1107"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копия свидетельства о государственной регистрации брака (при наличии), выданного компетентными органами иностранного государства, и его нотариально удостоверенный перевод на русский язык;</w:t>
      </w:r>
    </w:p>
    <w:p w:rsidR="000E1107" w:rsidRPr="00243BFB" w:rsidRDefault="000E1107"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2.4) для граждан, имеющих несовер</w:t>
      </w:r>
      <w:r w:rsidR="00E348E7" w:rsidRPr="00243BFB">
        <w:rPr>
          <w:rFonts w:ascii="Times New Roman" w:hAnsi="Times New Roman" w:cs="Times New Roman"/>
          <w:color w:val="000000" w:themeColor="text1"/>
          <w:sz w:val="28"/>
          <w:szCs w:val="28"/>
        </w:rPr>
        <w:t xml:space="preserve">шеннолетнего ребенка-инвалида </w:t>
      </w:r>
      <w:r w:rsidRPr="00243BFB">
        <w:rPr>
          <w:rFonts w:ascii="Times New Roman" w:hAnsi="Times New Roman" w:cs="Times New Roman"/>
          <w:color w:val="000000" w:themeColor="text1"/>
          <w:sz w:val="28"/>
          <w:szCs w:val="28"/>
        </w:rPr>
        <w:t>и нуждающихся в жилых помещениях на основаниях, предусмотренных жилищным законодательством:</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10" w:name="P227"/>
      <w:bookmarkEnd w:id="10"/>
      <w:r w:rsidRPr="00243BFB">
        <w:rPr>
          <w:rFonts w:ascii="Times New Roman" w:hAnsi="Times New Roman" w:cs="Times New Roman"/>
          <w:color w:val="000000" w:themeColor="text1"/>
          <w:sz w:val="28"/>
          <w:szCs w:val="28"/>
        </w:rPr>
        <w:t>а) копия документа, удостоверяющего личность супругов или родителя;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доверенность ‒ в случае подачи заявления представителем заявителя;</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bookmarkStart w:id="11" w:name="P229"/>
      <w:bookmarkEnd w:id="11"/>
      <w:r w:rsidRPr="00243BFB">
        <w:rPr>
          <w:rFonts w:ascii="Times New Roman" w:hAnsi="Times New Roman" w:cs="Times New Roman"/>
          <w:color w:val="000000" w:themeColor="text1"/>
          <w:sz w:val="28"/>
          <w:szCs w:val="28"/>
        </w:rPr>
        <w:t>в) копия паспорта ребенка (детей) при достижении им (ими) возраста 14 лет;</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справка, подтверждающая факт установления инвалидности, выданная учреждением государственной службы медико-социальной экспертизы (в случае отсутствия сведений об инвалидности в федеральной государственной информационной системе «Федеральный реестр инвалидов»);</w:t>
      </w:r>
    </w:p>
    <w:p w:rsidR="00EB7E36"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копия свидетельства о государственной регистрации рождения ребенка (детей), выданного компетентными органами иностранного государства, и его нотариально удостоверенный перевод на русский язык;</w:t>
      </w:r>
    </w:p>
    <w:p w:rsidR="00EB7E36" w:rsidRPr="00243BFB" w:rsidRDefault="00EB7E3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е) копия свидетельства об усыновлении ребенка (детей), выданного органами записи актов гражданского состояния или консульскими учреждениями Российской Федерации.</w:t>
      </w:r>
    </w:p>
    <w:p w:rsidR="00124970" w:rsidRPr="00243BFB" w:rsidRDefault="00124970" w:rsidP="00243BFB">
      <w:pPr>
        <w:spacing w:after="0" w:line="240" w:lineRule="auto"/>
        <w:ind w:firstLine="540"/>
        <w:jc w:val="both"/>
        <w:rPr>
          <w:rFonts w:ascii="Times New Roman" w:hAnsi="Times New Roman" w:cs="Times New Roman"/>
          <w:color w:val="FF0000"/>
          <w:sz w:val="28"/>
          <w:szCs w:val="28"/>
        </w:rPr>
      </w:pPr>
      <w:r w:rsidRPr="00243BFB">
        <w:rPr>
          <w:rFonts w:ascii="Times New Roman" w:hAnsi="Times New Roman" w:cs="Times New Roman"/>
          <w:color w:val="FF0000"/>
          <w:sz w:val="28"/>
          <w:szCs w:val="28"/>
        </w:rPr>
        <w:t>2.6)  для участников специальной военной операции:</w:t>
      </w:r>
    </w:p>
    <w:p w:rsidR="00124970" w:rsidRPr="00243BFB" w:rsidRDefault="00124970" w:rsidP="00243BFB">
      <w:pPr>
        <w:spacing w:after="0" w:line="240" w:lineRule="auto"/>
        <w:ind w:firstLine="540"/>
        <w:jc w:val="both"/>
        <w:rPr>
          <w:rFonts w:ascii="Times New Roman" w:hAnsi="Times New Roman" w:cs="Times New Roman"/>
          <w:color w:val="FF0000"/>
          <w:sz w:val="28"/>
          <w:szCs w:val="28"/>
        </w:rPr>
      </w:pPr>
      <w:r w:rsidRPr="00243BFB">
        <w:rPr>
          <w:rFonts w:ascii="Times New Roman" w:hAnsi="Times New Roman" w:cs="Times New Roman"/>
          <w:color w:val="FF0000"/>
          <w:sz w:val="28"/>
          <w:szCs w:val="28"/>
        </w:rPr>
        <w:t>а) копия удостоверения Героя Российской Федерации либо копии документов о награждении орденами Российской Федерации за заслуги, проявленные в ходе участия в специальной военной операции;</w:t>
      </w:r>
    </w:p>
    <w:p w:rsidR="00124970" w:rsidRPr="00243BFB" w:rsidRDefault="00124970" w:rsidP="00243BFB">
      <w:pPr>
        <w:spacing w:after="0" w:line="240" w:lineRule="auto"/>
        <w:ind w:firstLine="540"/>
        <w:jc w:val="both"/>
        <w:rPr>
          <w:rFonts w:ascii="Times New Roman" w:hAnsi="Times New Roman" w:cs="Times New Roman"/>
          <w:color w:val="FF0000"/>
          <w:sz w:val="28"/>
          <w:szCs w:val="28"/>
        </w:rPr>
      </w:pPr>
      <w:r w:rsidRPr="00243BFB">
        <w:rPr>
          <w:rFonts w:ascii="Times New Roman" w:hAnsi="Times New Roman" w:cs="Times New Roman"/>
          <w:color w:val="FF0000"/>
          <w:sz w:val="28"/>
          <w:szCs w:val="28"/>
        </w:rPr>
        <w:t>б) копия удостоверения ветерана боевых действий;</w:t>
      </w:r>
    </w:p>
    <w:p w:rsidR="00064A7A" w:rsidRPr="00243BFB" w:rsidRDefault="00064A7A" w:rsidP="00243BF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2.8.1. При предъявлении заявителем оригиналов документов, предусмотренных </w:t>
      </w:r>
      <w:hyperlink w:anchor="P151" w:history="1">
        <w:r w:rsidRPr="00243BFB">
          <w:rPr>
            <w:rFonts w:ascii="Times New Roman" w:hAnsi="Times New Roman" w:cs="Times New Roman"/>
            <w:color w:val="000000" w:themeColor="text1"/>
            <w:sz w:val="28"/>
            <w:szCs w:val="28"/>
          </w:rPr>
          <w:t>подпунктами 2.1</w:t>
        </w:r>
      </w:hyperlink>
      <w:r w:rsidRPr="00243BFB">
        <w:rPr>
          <w:rFonts w:ascii="Times New Roman" w:hAnsi="Times New Roman" w:cs="Times New Roman"/>
          <w:color w:val="000000" w:themeColor="text1"/>
          <w:sz w:val="28"/>
          <w:szCs w:val="28"/>
        </w:rPr>
        <w:t>, 2.2, 2.3, 2.4 настоящего Административного регламента,</w:t>
      </w:r>
      <w:r w:rsidRPr="00243BFB">
        <w:rPr>
          <w:rStyle w:val="a6"/>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должностное лицо </w:t>
      </w:r>
      <w:r w:rsidR="00344DB4" w:rsidRPr="00243BFB">
        <w:rPr>
          <w:rFonts w:ascii="Times New Roman" w:hAnsi="Times New Roman" w:cs="Times New Roman"/>
          <w:sz w:val="28"/>
          <w:szCs w:val="28"/>
        </w:rPr>
        <w:t>Администрации сельского поселения</w:t>
      </w:r>
      <w:r w:rsidRPr="00243BFB">
        <w:rPr>
          <w:rStyle w:val="a6"/>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ответственное за прием и регистрацию документов, снимает их копии, заверяет надлежащим образом и возвращает заявителю.</w:t>
      </w:r>
    </w:p>
    <w:p w:rsidR="00064A7A" w:rsidRPr="00243BFB" w:rsidRDefault="00064A7A"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2.8.2. Копии документов, направляемые заявителем посредством почтовой связи, должны быть представлены заверенными в порядке, установленном законодательством.</w:t>
      </w:r>
    </w:p>
    <w:p w:rsidR="006733AC" w:rsidRPr="00243BFB" w:rsidRDefault="006733AC" w:rsidP="00243BFB">
      <w:pPr>
        <w:pStyle w:val="ConsPlusTitle"/>
        <w:jc w:val="center"/>
        <w:outlineLvl w:val="2"/>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документов, необходимых</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соответствии с нормативными правовыми актами</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для предоставления </w:t>
      </w:r>
      <w:r w:rsidR="00222B6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которые находятся</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распоряжении государственных органов, органов местного</w:t>
      </w:r>
      <w:r w:rsidR="00E348E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самоуправления и иных организаций и которые заявитель вправе</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представить, а также способы их получения заявителями, в том</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числе в электронной форме, порядок их представления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12" w:name="P250"/>
      <w:bookmarkEnd w:id="12"/>
      <w:r w:rsidRPr="00243BFB">
        <w:rPr>
          <w:rFonts w:ascii="Times New Roman" w:hAnsi="Times New Roman" w:cs="Times New Roman"/>
          <w:color w:val="000000" w:themeColor="text1"/>
          <w:sz w:val="28"/>
          <w:szCs w:val="28"/>
        </w:rPr>
        <w:t xml:space="preserve">2.9. К документам, необходимым в соответствии с нормативными правовыми актами для предоставления </w:t>
      </w:r>
      <w:r w:rsidR="00222B6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2DEA"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и которые</w:t>
      </w:r>
      <w:r w:rsidR="00407236"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Администрацию сельского поселения</w:t>
      </w:r>
      <w:r w:rsidR="00082DA7"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запрашивает в порядке межведомственного взаимодействия, относятся:</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1) для граждан, состоящих на учете в качестве нуждающихся в жилых помещениях в соответствии со </w:t>
      </w:r>
      <w:hyperlink r:id="rId12" w:history="1">
        <w:r w:rsidRPr="00243BFB">
          <w:rPr>
            <w:rFonts w:ascii="Times New Roman" w:hAnsi="Times New Roman" w:cs="Times New Roman"/>
            <w:color w:val="000000" w:themeColor="text1"/>
            <w:sz w:val="28"/>
            <w:szCs w:val="28"/>
          </w:rPr>
          <w:t>статьей 52</w:t>
        </w:r>
      </w:hyperlink>
      <w:r w:rsidRPr="00243BFB">
        <w:rPr>
          <w:rFonts w:ascii="Times New Roman" w:hAnsi="Times New Roman" w:cs="Times New Roman"/>
          <w:color w:val="000000" w:themeColor="text1"/>
          <w:sz w:val="28"/>
          <w:szCs w:val="28"/>
        </w:rPr>
        <w:t xml:space="preserve"> Жилищного кодекса Российской Федерации: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б) справка, выданная органом местного самоуправления (не ранее 60 дней на дату подачи заявления), о том, что заявитель состоит на учете в качестве нуждающегося в жилом помещении в соответствии со </w:t>
      </w:r>
      <w:hyperlink r:id="rId13" w:history="1">
        <w:r w:rsidRPr="00243BFB">
          <w:rPr>
            <w:rFonts w:ascii="Times New Roman" w:eastAsia="Times New Roman" w:hAnsi="Times New Roman" w:cs="Times New Roman"/>
            <w:color w:val="000000" w:themeColor="text1"/>
            <w:sz w:val="28"/>
            <w:szCs w:val="28"/>
            <w:lang w:eastAsia="ru-RU"/>
          </w:rPr>
          <w:t>статьей 52</w:t>
        </w:r>
      </w:hyperlink>
      <w:r w:rsidRPr="00243BFB">
        <w:rPr>
          <w:rFonts w:ascii="Times New Roman" w:eastAsia="Times New Roman" w:hAnsi="Times New Roman" w:cs="Times New Roman"/>
          <w:color w:val="000000" w:themeColor="text1"/>
          <w:sz w:val="28"/>
          <w:szCs w:val="28"/>
          <w:lang w:eastAsia="ru-RU"/>
        </w:rPr>
        <w:t xml:space="preserve"> Жилищного кодекса Российской Федерации, с указанием даты постановки на учет;</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в) </w:t>
      </w:r>
      <w:r w:rsidR="00C071B6" w:rsidRPr="00243BFB">
        <w:rPr>
          <w:rFonts w:ascii="Times New Roman" w:eastAsia="Times New Roman" w:hAnsi="Times New Roman" w:cs="Times New Roman"/>
          <w:color w:val="000000" w:themeColor="text1"/>
          <w:sz w:val="28"/>
          <w:szCs w:val="28"/>
          <w:lang w:eastAsia="ru-RU"/>
        </w:rPr>
        <w:t>сведения</w:t>
      </w:r>
      <w:r w:rsidRPr="00243BFB">
        <w:rPr>
          <w:rFonts w:ascii="Times New Roman" w:eastAsia="Times New Roman" w:hAnsi="Times New Roman" w:cs="Times New Roman"/>
          <w:color w:val="000000" w:themeColor="text1"/>
          <w:sz w:val="28"/>
          <w:szCs w:val="28"/>
          <w:lang w:eastAsia="ru-RU"/>
        </w:rPr>
        <w:t xml:space="preserve"> по месту жительства, о реализации заявителем и членами его семьи (супругом (супругой), ребенком (детьми) (при их наличии)) права на предоставление земельного участка бесплатно для индивидуального жилищного строительства;</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3" w:name="P324"/>
      <w:bookmarkEnd w:id="13"/>
      <w:r w:rsidRPr="00243BFB">
        <w:rPr>
          <w:rFonts w:ascii="Times New Roman" w:eastAsia="Times New Roman" w:hAnsi="Times New Roman" w:cs="Times New Roman"/>
          <w:color w:val="000000" w:themeColor="text1"/>
          <w:sz w:val="28"/>
          <w:szCs w:val="28"/>
          <w:lang w:eastAsia="ru-RU"/>
        </w:rPr>
        <w:t>г) выписка из Единого государственного реестра недвижимости о правах заявителя, а также членов его семьи (супр</w:t>
      </w:r>
      <w:r w:rsidR="00D93CED" w:rsidRPr="00243BFB">
        <w:rPr>
          <w:rFonts w:ascii="Times New Roman" w:eastAsia="Times New Roman" w:hAnsi="Times New Roman" w:cs="Times New Roman"/>
          <w:color w:val="000000" w:themeColor="text1"/>
          <w:sz w:val="28"/>
          <w:szCs w:val="28"/>
          <w:lang w:eastAsia="ru-RU"/>
        </w:rPr>
        <w:t xml:space="preserve">уга (супруги), ребенка (детей) </w:t>
      </w:r>
      <w:r w:rsidRPr="00243BFB">
        <w:rPr>
          <w:rFonts w:ascii="Times New Roman" w:eastAsia="Times New Roman" w:hAnsi="Times New Roman" w:cs="Times New Roman"/>
          <w:color w:val="000000" w:themeColor="text1"/>
          <w:sz w:val="28"/>
          <w:szCs w:val="28"/>
          <w:lang w:eastAsia="ru-RU"/>
        </w:rPr>
        <w:t>(при их наличии)) на имевшиеся (имеющиеся) у них объекты недвижимости;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д) </w:t>
      </w:r>
      <w:r w:rsidR="005D1044" w:rsidRPr="00243BFB">
        <w:rPr>
          <w:rFonts w:ascii="Times New Roman" w:eastAsia="Times New Roman" w:hAnsi="Times New Roman" w:cs="Times New Roman"/>
          <w:color w:val="000000" w:themeColor="text1"/>
          <w:sz w:val="28"/>
          <w:szCs w:val="28"/>
          <w:lang w:eastAsia="ru-RU"/>
        </w:rPr>
        <w:t xml:space="preserve">сведения о государственной регистрации </w:t>
      </w:r>
      <w:r w:rsidR="00FC7671" w:rsidRPr="00243BFB">
        <w:rPr>
          <w:rFonts w:ascii="Times New Roman" w:eastAsia="Times New Roman" w:hAnsi="Times New Roman" w:cs="Times New Roman"/>
          <w:color w:val="000000" w:themeColor="text1"/>
          <w:sz w:val="28"/>
          <w:szCs w:val="28"/>
          <w:lang w:eastAsia="ru-RU"/>
        </w:rPr>
        <w:t xml:space="preserve">рождения </w:t>
      </w:r>
      <w:r w:rsidR="005D1044" w:rsidRPr="00243BFB">
        <w:rPr>
          <w:rFonts w:ascii="Times New Roman" w:eastAsia="Times New Roman" w:hAnsi="Times New Roman" w:cs="Times New Roman"/>
          <w:color w:val="000000" w:themeColor="text1"/>
          <w:sz w:val="28"/>
          <w:szCs w:val="28"/>
          <w:lang w:eastAsia="ru-RU"/>
        </w:rPr>
        <w:t>(при их наличии), содержащихся в Едином государственном реестре записей актов гражданского состояния.</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 для молодых семей, возраст супругов в которых на дату подачи заявления не превышает 35 лет, либо неполных семей, состоящих из одного молодого родителя, возраст которого не превышает 35 лет, имеющего одного и более детей, совместно с ним проживающих, нуждающихся в жилых помещениях на основаниях, предусмотренных жилищным законодательством, не являющихся собственниками жилых помещений:</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в) </w:t>
      </w:r>
      <w:r w:rsidR="00106656" w:rsidRPr="00243BFB">
        <w:rPr>
          <w:rFonts w:ascii="Times New Roman" w:eastAsia="Times New Roman" w:hAnsi="Times New Roman" w:cs="Times New Roman"/>
          <w:color w:val="000000" w:themeColor="text1"/>
          <w:sz w:val="28"/>
          <w:szCs w:val="28"/>
          <w:lang w:eastAsia="ru-RU"/>
        </w:rPr>
        <w:t>сведения</w:t>
      </w:r>
      <w:r w:rsidRPr="00243BFB">
        <w:rPr>
          <w:rFonts w:ascii="Times New Roman" w:eastAsia="Times New Roman" w:hAnsi="Times New Roman" w:cs="Times New Roman"/>
          <w:color w:val="000000" w:themeColor="text1"/>
          <w:sz w:val="28"/>
          <w:szCs w:val="28"/>
          <w:lang w:eastAsia="ru-RU"/>
        </w:rPr>
        <w:t xml:space="preserve"> по месту жительства, о реализации заявителем и членами его семьи (супругом (супругой), ребенком (детьми)) права на предоставление земельного участка бесплатно для индивидуального жилищного строительства;</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г)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w:t>
      </w:r>
      <w:r w:rsidRPr="00243BFB">
        <w:rPr>
          <w:rFonts w:ascii="Times New Roman" w:eastAsia="Times New Roman" w:hAnsi="Times New Roman" w:cs="Times New Roman"/>
          <w:color w:val="000000" w:themeColor="text1"/>
          <w:sz w:val="28"/>
          <w:szCs w:val="28"/>
          <w:lang w:eastAsia="ru-RU"/>
        </w:rPr>
        <w:lastRenderedPageBreak/>
        <w:t>объектов недвижимости по месту жительства супругов (родите</w:t>
      </w:r>
      <w:r w:rsidR="00E348E7" w:rsidRPr="00243BFB">
        <w:rPr>
          <w:rFonts w:ascii="Times New Roman" w:eastAsia="Times New Roman" w:hAnsi="Times New Roman" w:cs="Times New Roman"/>
          <w:color w:val="000000" w:themeColor="text1"/>
          <w:sz w:val="28"/>
          <w:szCs w:val="28"/>
          <w:lang w:eastAsia="ru-RU"/>
        </w:rPr>
        <w:t>ля)</w:t>
      </w:r>
      <w:r w:rsidRPr="00243BFB">
        <w:rPr>
          <w:rFonts w:ascii="Times New Roman" w:eastAsia="Times New Roman" w:hAnsi="Times New Roman" w:cs="Times New Roman"/>
          <w:color w:val="000000" w:themeColor="text1"/>
          <w:sz w:val="28"/>
          <w:szCs w:val="28"/>
          <w:lang w:eastAsia="ru-RU"/>
        </w:rPr>
        <w:t xml:space="preserve"> (за исключением граждан, родившихся после вступления в силу Федерального </w:t>
      </w:r>
      <w:hyperlink r:id="rId14" w:history="1">
        <w:r w:rsidRPr="00243BFB">
          <w:rPr>
            <w:rFonts w:ascii="Times New Roman" w:eastAsia="Times New Roman" w:hAnsi="Times New Roman" w:cs="Times New Roman"/>
            <w:color w:val="000000" w:themeColor="text1"/>
            <w:sz w:val="28"/>
            <w:szCs w:val="28"/>
            <w:lang w:eastAsia="ru-RU"/>
          </w:rPr>
          <w:t>закона</w:t>
        </w:r>
      </w:hyperlink>
      <w:r w:rsidRPr="00243BFB">
        <w:rPr>
          <w:rFonts w:ascii="Times New Roman" w:eastAsia="Times New Roman" w:hAnsi="Times New Roman" w:cs="Times New Roman"/>
          <w:color w:val="000000" w:themeColor="text1"/>
          <w:sz w:val="28"/>
          <w:szCs w:val="28"/>
          <w:lang w:eastAsia="ru-RU"/>
        </w:rPr>
        <w:t xml:space="preserve"> от 21 июля 1997 года № 122-ФЗ «О государственной регистрации прав на недвижимое имущество и сделок с ним»);</w:t>
      </w:r>
    </w:p>
    <w:p w:rsidR="00C62E78"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4" w:name="P338"/>
      <w:bookmarkEnd w:id="14"/>
      <w:r w:rsidRPr="00243BFB">
        <w:rPr>
          <w:rFonts w:ascii="Times New Roman" w:eastAsia="Times New Roman" w:hAnsi="Times New Roman" w:cs="Times New Roman"/>
          <w:color w:val="000000" w:themeColor="text1"/>
          <w:sz w:val="28"/>
          <w:szCs w:val="28"/>
          <w:lang w:eastAsia="ru-RU"/>
        </w:rPr>
        <w:t>д) выписка из Единого государственного реестра недвижимости о правах заявителя, а также членов его семьи (супр</w:t>
      </w:r>
      <w:r w:rsidR="00D93CED" w:rsidRPr="00243BFB">
        <w:rPr>
          <w:rFonts w:ascii="Times New Roman" w:eastAsia="Times New Roman" w:hAnsi="Times New Roman" w:cs="Times New Roman"/>
          <w:color w:val="000000" w:themeColor="text1"/>
          <w:sz w:val="28"/>
          <w:szCs w:val="28"/>
          <w:lang w:eastAsia="ru-RU"/>
        </w:rPr>
        <w:t xml:space="preserve">уга (супруги), ребенка (детей) </w:t>
      </w:r>
      <w:r w:rsidRPr="00243BFB">
        <w:rPr>
          <w:rFonts w:ascii="Times New Roman" w:eastAsia="Times New Roman" w:hAnsi="Times New Roman" w:cs="Times New Roman"/>
          <w:color w:val="000000" w:themeColor="text1"/>
          <w:sz w:val="28"/>
          <w:szCs w:val="28"/>
          <w:lang w:eastAsia="ru-RU"/>
        </w:rPr>
        <w:t>(при их наличии)) на имевшиеся (имеющиеся) у них объекты недвижимости (при их наличии);</w:t>
      </w:r>
    </w:p>
    <w:p w:rsidR="00C62E78" w:rsidRPr="00243BFB" w:rsidRDefault="00C62E78"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C62E78" w:rsidRPr="00243BFB" w:rsidRDefault="00C62E78"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hAnsi="Times New Roman" w:cs="Times New Roman"/>
          <w:sz w:val="28"/>
          <w:szCs w:val="28"/>
        </w:rPr>
        <w:t xml:space="preserve">ж) сведения о государственной регистрации рождения, содержащиеся в Едином государственном реестре записей актов гражданского состояния. </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3) для граждан, имеющих трех или более несовершеннолетних детей и нуждающихся в жилых помещениях, на основаниях, предусмотренных жилищным законодательством:</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а) сведения о регистрации по месту жительства гражданина Российской Федерации;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в) </w:t>
      </w:r>
      <w:r w:rsidR="00F40AD3" w:rsidRPr="00243BFB">
        <w:rPr>
          <w:rFonts w:ascii="Times New Roman" w:hAnsi="Times New Roman" w:cs="Times New Roman"/>
          <w:color w:val="000000" w:themeColor="text1"/>
          <w:sz w:val="28"/>
          <w:szCs w:val="28"/>
        </w:rPr>
        <w:t xml:space="preserve">сведения </w:t>
      </w:r>
      <w:r w:rsidRPr="00243BFB">
        <w:rPr>
          <w:rFonts w:ascii="Times New Roman" w:hAnsi="Times New Roman" w:cs="Times New Roman"/>
          <w:color w:val="000000" w:themeColor="text1"/>
          <w:sz w:val="28"/>
          <w:szCs w:val="28"/>
        </w:rPr>
        <w:t>по месту жительства, о реализации супругами (родителем), детьми права на предоставление земельного участка бесплатно для индивидуального жилищного строительства;</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F40AD3"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 жительства супругов (родителя) (за исключением граждан, родившихся после вступления в силу Федерального закона от 21 июля 1997 года № 122-ФЗ «О государственной регистрации прав на недвижимое имущество и сделок с ним»);</w:t>
      </w:r>
    </w:p>
    <w:p w:rsidR="00F40AD3" w:rsidRPr="00243BFB" w:rsidRDefault="00F40AD3" w:rsidP="00243BFB">
      <w:pPr>
        <w:pStyle w:val="ConsPlusNormal"/>
        <w:ind w:firstLine="709"/>
        <w:jc w:val="both"/>
        <w:rPr>
          <w:rFonts w:ascii="Times New Roman" w:hAnsi="Times New Roman" w:cs="Times New Roman"/>
          <w:sz w:val="28"/>
          <w:szCs w:val="28"/>
        </w:rPr>
      </w:pPr>
      <w:r w:rsidRPr="00243BFB">
        <w:rPr>
          <w:rFonts w:ascii="Times New Roman" w:hAnsi="Times New Roman" w:cs="Times New Roman"/>
          <w:sz w:val="28"/>
          <w:szCs w:val="28"/>
        </w:rPr>
        <w:t>е) сведения о государственной регистрации заключения брака, содержащиеся в Едином государственном реестре записей актов гражданского состояния;</w:t>
      </w:r>
    </w:p>
    <w:p w:rsidR="00F66D76" w:rsidRPr="00243BFB" w:rsidRDefault="00F40AD3"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sz w:val="28"/>
          <w:szCs w:val="28"/>
        </w:rPr>
        <w:t>ж) сведения о государственной регистрации рождения, содержащиеся в Едином государственном реестре записей актов гражданского состояния</w:t>
      </w:r>
      <w:r w:rsidR="00F66D76" w:rsidRPr="00243BFB">
        <w:rPr>
          <w:rFonts w:ascii="Times New Roman" w:hAnsi="Times New Roman" w:cs="Times New Roman"/>
          <w:color w:val="000000" w:themeColor="text1"/>
          <w:sz w:val="28"/>
          <w:szCs w:val="28"/>
        </w:rPr>
        <w:t xml:space="preserve">; </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4) для граждан, имеющих несовершеннолетнего ребенка-инвалида и нуждающихся в жилых помещениях на основаниях, предусмотренных жилищным законодательством:</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lastRenderedPageBreak/>
        <w:t>а) выписка из федеральной государственной информационной системы «Федеральный реестр инвалидов», подтверждающая факт установления инвалидности;</w:t>
      </w:r>
    </w:p>
    <w:p w:rsidR="00F66D76" w:rsidRPr="00243BFB" w:rsidRDefault="00F66D76"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сведения о регистрации по месту жительства гражданина Российской Федерации;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в) выписка из Единого государственного реестра недвижимости на объект недвижимости по месту регистрации заявителя либо выписка из документа технического учета (инвентаризации) объекта недвижимости по месту регистрации заявителя, позволяющая установить общую площадь жилого помещения (жилого дома) по месту регистрации заявителя;</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 xml:space="preserve">г) </w:t>
      </w:r>
      <w:r w:rsidR="004F4C61" w:rsidRPr="00243BFB">
        <w:rPr>
          <w:rFonts w:ascii="Times New Roman" w:eastAsia="Times New Roman" w:hAnsi="Times New Roman" w:cs="Times New Roman"/>
          <w:color w:val="000000" w:themeColor="text1"/>
          <w:sz w:val="28"/>
          <w:szCs w:val="28"/>
          <w:lang w:eastAsia="ru-RU"/>
        </w:rPr>
        <w:t>сведения</w:t>
      </w:r>
      <w:r w:rsidRPr="00243BFB">
        <w:rPr>
          <w:rFonts w:ascii="Times New Roman" w:eastAsia="Times New Roman" w:hAnsi="Times New Roman" w:cs="Times New Roman"/>
          <w:color w:val="000000" w:themeColor="text1"/>
          <w:sz w:val="28"/>
          <w:szCs w:val="28"/>
          <w:lang w:eastAsia="ru-RU"/>
        </w:rPr>
        <w:t xml:space="preserve"> по месту жительства, о реализации супругами (родителем), ребенком (детьми) права на предоставление земельного участка бесплатно для индивидуального жилищного строительства;</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д) выписка из Единого государственного реестра недвижимости о правах заявителя, а также членов его семьи (супруга (супруги), ребенка (детей)) на имевшиеся (имеющиеся) у них объекты недвижимости;</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15" w:name="P366"/>
      <w:bookmarkEnd w:id="15"/>
      <w:r w:rsidRPr="00243BFB">
        <w:rPr>
          <w:rFonts w:ascii="Times New Roman" w:eastAsia="Times New Roman" w:hAnsi="Times New Roman" w:cs="Times New Roman"/>
          <w:color w:val="000000" w:themeColor="text1"/>
          <w:sz w:val="28"/>
          <w:szCs w:val="28"/>
          <w:lang w:eastAsia="ru-RU"/>
        </w:rPr>
        <w:t>е) справка, выданная организацией (органом) по государственному техническому учету и (или) технической инвентаризации объектов капитального строительства, о наличии в собственности супругов (родителя) объектов недвижимости по месту</w:t>
      </w:r>
      <w:r w:rsidR="00E348E7" w:rsidRPr="00243BFB">
        <w:rPr>
          <w:rFonts w:ascii="Times New Roman" w:eastAsia="Times New Roman" w:hAnsi="Times New Roman" w:cs="Times New Roman"/>
          <w:color w:val="000000" w:themeColor="text1"/>
          <w:sz w:val="28"/>
          <w:szCs w:val="28"/>
          <w:lang w:eastAsia="ru-RU"/>
        </w:rPr>
        <w:t xml:space="preserve"> жительства супругов (родителя)</w:t>
      </w:r>
      <w:r w:rsidRPr="00243BFB">
        <w:rPr>
          <w:rFonts w:ascii="Times New Roman" w:eastAsia="Times New Roman" w:hAnsi="Times New Roman" w:cs="Times New Roman"/>
          <w:color w:val="000000" w:themeColor="text1"/>
          <w:sz w:val="28"/>
          <w:szCs w:val="28"/>
          <w:lang w:eastAsia="ru-RU"/>
        </w:rPr>
        <w:t xml:space="preserve"> (за исключением граждан, родившихся после вступления в силу Федерального </w:t>
      </w:r>
      <w:hyperlink r:id="rId15" w:history="1">
        <w:r w:rsidRPr="00243BFB">
          <w:rPr>
            <w:rFonts w:ascii="Times New Roman" w:eastAsia="Times New Roman" w:hAnsi="Times New Roman" w:cs="Times New Roman"/>
            <w:color w:val="000000" w:themeColor="text1"/>
            <w:sz w:val="28"/>
            <w:szCs w:val="28"/>
            <w:lang w:eastAsia="ru-RU"/>
          </w:rPr>
          <w:t>закона</w:t>
        </w:r>
      </w:hyperlink>
      <w:r w:rsidRPr="00243BFB">
        <w:rPr>
          <w:rFonts w:ascii="Times New Roman" w:eastAsia="Times New Roman" w:hAnsi="Times New Roman" w:cs="Times New Roman"/>
          <w:color w:val="000000" w:themeColor="text1"/>
          <w:sz w:val="28"/>
          <w:szCs w:val="28"/>
          <w:lang w:eastAsia="ru-RU"/>
        </w:rPr>
        <w:t xml:space="preserve"> от 21 июля 1997 года № 122-ФЗ «О государственной регистрации прав на недвижимое имущество и сделок с ним»);</w:t>
      </w:r>
    </w:p>
    <w:p w:rsidR="00F66D76" w:rsidRPr="00243BFB" w:rsidRDefault="00F66D76" w:rsidP="00243BFB">
      <w:pPr>
        <w:widowControl w:val="0"/>
        <w:autoSpaceDE w:val="0"/>
        <w:autoSpaceDN w:val="0"/>
        <w:spacing w:after="0" w:line="240" w:lineRule="auto"/>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ж) </w:t>
      </w:r>
      <w:r w:rsidR="00483167" w:rsidRPr="00243BFB">
        <w:rPr>
          <w:rFonts w:ascii="Times New Roman" w:hAnsi="Times New Roman" w:cs="Times New Roman"/>
          <w:sz w:val="28"/>
          <w:szCs w:val="28"/>
        </w:rPr>
        <w:t>сведения о государственной регистрации рождения, содержащиеся в Едином государственном реестре записей актов гражданского состояния</w:t>
      </w:r>
      <w:r w:rsidRPr="00243BFB">
        <w:rPr>
          <w:rFonts w:ascii="Times New Roman" w:hAnsi="Times New Roman" w:cs="Times New Roman"/>
          <w:color w:val="000000" w:themeColor="text1"/>
          <w:sz w:val="28"/>
          <w:szCs w:val="28"/>
        </w:rPr>
        <w:t>;</w:t>
      </w:r>
    </w:p>
    <w:p w:rsidR="00F66D76" w:rsidRPr="00243BFB" w:rsidRDefault="00F66D76" w:rsidP="00243BFB">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43BFB">
        <w:rPr>
          <w:rFonts w:ascii="Times New Roman" w:eastAsia="Times New Roman" w:hAnsi="Times New Roman" w:cs="Times New Roman"/>
          <w:color w:val="000000" w:themeColor="text1"/>
          <w:sz w:val="28"/>
          <w:szCs w:val="28"/>
          <w:lang w:eastAsia="ru-RU"/>
        </w:rPr>
        <w:t>з) справка, выданная органами опеки и попечительства, о наличии либо об отсутствии информации (судебного решения) о лишении родительских прав.</w:t>
      </w:r>
    </w:p>
    <w:p w:rsidR="00124970" w:rsidRPr="00243BFB" w:rsidRDefault="00124970" w:rsidP="00243BFB">
      <w:pPr>
        <w:spacing w:after="0" w:line="240" w:lineRule="auto"/>
        <w:ind w:firstLine="540"/>
        <w:jc w:val="both"/>
        <w:rPr>
          <w:rFonts w:ascii="Times New Roman" w:hAnsi="Times New Roman" w:cs="Times New Roman"/>
          <w:sz w:val="28"/>
          <w:szCs w:val="28"/>
        </w:rPr>
      </w:pPr>
      <w:r w:rsidRPr="00243BFB">
        <w:rPr>
          <w:rFonts w:ascii="Times New Roman" w:hAnsi="Times New Roman" w:cs="Times New Roman"/>
          <w:color w:val="000000" w:themeColor="text1"/>
          <w:sz w:val="28"/>
          <w:szCs w:val="28"/>
        </w:rPr>
        <w:t>5) в</w:t>
      </w:r>
      <w:r w:rsidRPr="00243BFB">
        <w:rPr>
          <w:rFonts w:ascii="Times New Roman" w:hAnsi="Times New Roman" w:cs="Times New Roman"/>
          <w:sz w:val="28"/>
          <w:szCs w:val="28"/>
        </w:rPr>
        <w:t xml:space="preserve"> случае смерти гражданина, состоящего на учете:</w:t>
      </w:r>
    </w:p>
    <w:p w:rsidR="00124970" w:rsidRPr="00243BFB" w:rsidRDefault="00124970" w:rsidP="00243BFB">
      <w:pPr>
        <w:spacing w:after="0" w:line="240" w:lineRule="auto"/>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а) </w:t>
      </w:r>
      <w:r w:rsidRPr="00243BFB">
        <w:rPr>
          <w:rFonts w:ascii="Times New Roman" w:hAnsi="Times New Roman" w:cs="Times New Roman"/>
          <w:color w:val="000000" w:themeColor="text1"/>
          <w:sz w:val="28"/>
          <w:szCs w:val="28"/>
        </w:rPr>
        <w:t>сведения о государственной регистрации заключения брака (при наличии), содержащиеся в Едином государственном реестре записей актов гражданского состояния;</w:t>
      </w:r>
    </w:p>
    <w:p w:rsidR="00124970" w:rsidRPr="00243BFB" w:rsidRDefault="00124970"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б) сведения о государственной регистрации смерти, содержащиеся в Едином государственном реестре записей актов гражданского состояния.</w:t>
      </w:r>
    </w:p>
    <w:p w:rsidR="00CB2D29"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в) для участников специальной военной операции:</w:t>
      </w:r>
    </w:p>
    <w:p w:rsidR="00CB2D29"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копия документа, удостоверяющего личность заявителя;</w:t>
      </w:r>
    </w:p>
    <w:p w:rsidR="00CB2D29"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доверенность - в случае подачи заявления представителем;</w:t>
      </w:r>
    </w:p>
    <w:p w:rsidR="00CB2D29"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копия одного из документов, подтверждающих в соответствии с законодательством Российской Федерации участие в специальной военной операции:</w:t>
      </w:r>
    </w:p>
    <w:p w:rsidR="00CB2D29"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документ (военный билет или справка), подтверждающий прохождение военной службы в Вооруженных Силах Российской Федерации и участие в специальной военной операции;</w:t>
      </w:r>
    </w:p>
    <w:p w:rsidR="00CB2D29"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контракт о пребывании в добровольческом формировании, содействующем выполнению задач, возложенных на Вооруженные Силы Российской Федерации;</w:t>
      </w:r>
    </w:p>
    <w:p w:rsidR="00124970" w:rsidRPr="00D63E4C" w:rsidRDefault="00CB2D29" w:rsidP="00CB2D29">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xml:space="preserve">- служебное удостоверение военнослужащего (сотрудника) войск </w:t>
      </w:r>
      <w:r w:rsidR="00124970" w:rsidRPr="00D63E4C">
        <w:rPr>
          <w:rFonts w:ascii="Times New Roman" w:hAnsi="Times New Roman" w:cs="Times New Roman"/>
          <w:sz w:val="28"/>
          <w:szCs w:val="28"/>
        </w:rPr>
        <w:lastRenderedPageBreak/>
        <w:t>национальной гвардии.</w:t>
      </w:r>
    </w:p>
    <w:p w:rsidR="00F66D76" w:rsidRPr="00D63E4C" w:rsidRDefault="00F66D76" w:rsidP="00243BFB">
      <w:pPr>
        <w:pStyle w:val="ConsPlusNormal"/>
        <w:ind w:firstLine="709"/>
        <w:jc w:val="both"/>
        <w:rPr>
          <w:rFonts w:ascii="Times New Roman" w:hAnsi="Times New Roman" w:cs="Times New Roman"/>
          <w:sz w:val="28"/>
          <w:szCs w:val="28"/>
        </w:rPr>
      </w:pPr>
      <w:r w:rsidRPr="00D63E4C">
        <w:rPr>
          <w:rFonts w:ascii="Times New Roman" w:hAnsi="Times New Roman" w:cs="Times New Roman"/>
          <w:sz w:val="28"/>
          <w:szCs w:val="28"/>
        </w:rPr>
        <w:t xml:space="preserve">2.10. Заявитель вправе представить по собственной инициативе в адрес Администрации документы, указанные в </w:t>
      </w:r>
      <w:hyperlink w:anchor="P250" w:history="1">
        <w:r w:rsidRPr="00D63E4C">
          <w:rPr>
            <w:rFonts w:ascii="Times New Roman" w:hAnsi="Times New Roman" w:cs="Times New Roman"/>
            <w:sz w:val="28"/>
            <w:szCs w:val="28"/>
          </w:rPr>
          <w:t>пункте 2.9</w:t>
        </w:r>
      </w:hyperlink>
      <w:r w:rsidRPr="00D63E4C">
        <w:rPr>
          <w:rFonts w:ascii="Times New Roman" w:hAnsi="Times New Roman" w:cs="Times New Roman"/>
          <w:sz w:val="28"/>
          <w:szCs w:val="28"/>
        </w:rPr>
        <w:t xml:space="preserve"> Административного регламента.</w:t>
      </w:r>
    </w:p>
    <w:p w:rsidR="00F66D76" w:rsidRPr="00D63E4C" w:rsidRDefault="00F66D76" w:rsidP="00243BFB">
      <w:pPr>
        <w:pStyle w:val="ConsPlusNormal"/>
        <w:ind w:firstLine="709"/>
        <w:jc w:val="both"/>
        <w:rPr>
          <w:rFonts w:ascii="Times New Roman" w:hAnsi="Times New Roman" w:cs="Times New Roman"/>
          <w:sz w:val="28"/>
          <w:szCs w:val="28"/>
        </w:rPr>
      </w:pPr>
      <w:r w:rsidRPr="00D63E4C">
        <w:rPr>
          <w:rFonts w:ascii="Times New Roman" w:hAnsi="Times New Roman" w:cs="Times New Roman"/>
          <w:sz w:val="28"/>
          <w:szCs w:val="28"/>
        </w:rPr>
        <w:t xml:space="preserve">2.11. Непредставление заявителем документов, указанных в </w:t>
      </w:r>
      <w:hyperlink w:anchor="P250" w:history="1">
        <w:r w:rsidRPr="00D63E4C">
          <w:rPr>
            <w:rFonts w:ascii="Times New Roman" w:hAnsi="Times New Roman" w:cs="Times New Roman"/>
            <w:sz w:val="28"/>
            <w:szCs w:val="28"/>
          </w:rPr>
          <w:t>пункте 2.9</w:t>
        </w:r>
      </w:hyperlink>
      <w:r w:rsidRPr="00D63E4C">
        <w:rPr>
          <w:rFonts w:ascii="Times New Roman" w:hAnsi="Times New Roman" w:cs="Times New Roman"/>
          <w:sz w:val="28"/>
          <w:szCs w:val="28"/>
        </w:rPr>
        <w:t xml:space="preserve"> Административного регламента, не является основанием для отказа в предоставлении государственной услуги.</w:t>
      </w:r>
    </w:p>
    <w:p w:rsidR="0073336A" w:rsidRPr="00D63E4C" w:rsidRDefault="0073336A" w:rsidP="00243BFB">
      <w:pPr>
        <w:pStyle w:val="ConsPlusNormal"/>
        <w:ind w:firstLine="540"/>
        <w:jc w:val="both"/>
        <w:rPr>
          <w:rFonts w:ascii="Times New Roman" w:hAnsi="Times New Roman" w:cs="Times New Roman"/>
          <w:sz w:val="28"/>
          <w:szCs w:val="28"/>
        </w:rPr>
      </w:pPr>
    </w:p>
    <w:p w:rsidR="002245CF" w:rsidRPr="00D63E4C" w:rsidRDefault="002245CF" w:rsidP="00243BFB">
      <w:pPr>
        <w:pStyle w:val="ConsPlusTitle"/>
        <w:jc w:val="center"/>
        <w:outlineLvl w:val="2"/>
        <w:rPr>
          <w:rFonts w:ascii="Times New Roman" w:hAnsi="Times New Roman" w:cs="Times New Roman"/>
          <w:sz w:val="28"/>
          <w:szCs w:val="28"/>
        </w:rPr>
      </w:pPr>
      <w:r w:rsidRPr="00D63E4C">
        <w:rPr>
          <w:rFonts w:ascii="Times New Roman" w:hAnsi="Times New Roman" w:cs="Times New Roman"/>
          <w:sz w:val="28"/>
          <w:szCs w:val="28"/>
        </w:rPr>
        <w:t>Указание на запрет требовать от заявителя</w:t>
      </w:r>
    </w:p>
    <w:p w:rsidR="002245CF" w:rsidRPr="00D63E4C" w:rsidRDefault="002245CF" w:rsidP="00243BFB">
      <w:pPr>
        <w:pStyle w:val="ConsPlusNormal"/>
        <w:ind w:firstLine="540"/>
        <w:jc w:val="both"/>
        <w:rPr>
          <w:rFonts w:ascii="Times New Roman" w:hAnsi="Times New Roman" w:cs="Times New Roman"/>
          <w:sz w:val="28"/>
          <w:szCs w:val="28"/>
        </w:rPr>
      </w:pPr>
    </w:p>
    <w:p w:rsidR="002245CF" w:rsidRPr="00D63E4C" w:rsidRDefault="002245CF" w:rsidP="00243BFB">
      <w:pPr>
        <w:pStyle w:val="ConsPlusNormal"/>
        <w:ind w:firstLine="540"/>
        <w:jc w:val="both"/>
        <w:rPr>
          <w:rFonts w:ascii="Times New Roman" w:hAnsi="Times New Roman" w:cs="Times New Roman"/>
          <w:sz w:val="28"/>
          <w:szCs w:val="28"/>
        </w:rPr>
      </w:pPr>
      <w:r w:rsidRPr="00D63E4C">
        <w:rPr>
          <w:rFonts w:ascii="Times New Roman" w:hAnsi="Times New Roman" w:cs="Times New Roman"/>
          <w:sz w:val="28"/>
          <w:szCs w:val="28"/>
        </w:rPr>
        <w:t xml:space="preserve">2.12. При предоставлении </w:t>
      </w:r>
      <w:r w:rsidR="00F11972" w:rsidRPr="00D63E4C">
        <w:rPr>
          <w:rFonts w:ascii="Times New Roman" w:hAnsi="Times New Roman" w:cs="Times New Roman"/>
          <w:sz w:val="28"/>
          <w:szCs w:val="28"/>
        </w:rPr>
        <w:t>муниципальной</w:t>
      </w:r>
      <w:r w:rsidRPr="00D63E4C">
        <w:rPr>
          <w:rFonts w:ascii="Times New Roman" w:hAnsi="Times New Roman" w:cs="Times New Roman"/>
          <w:sz w:val="28"/>
          <w:szCs w:val="28"/>
        </w:rPr>
        <w:t xml:space="preserve"> услуги запрещается требовать от заявителя:</w:t>
      </w:r>
    </w:p>
    <w:p w:rsidR="00FC5C6B" w:rsidRPr="00D63E4C" w:rsidRDefault="00FC5C6B" w:rsidP="00243BFB">
      <w:pPr>
        <w:pStyle w:val="ConsPlusNormal"/>
        <w:ind w:firstLine="709"/>
        <w:jc w:val="both"/>
        <w:rPr>
          <w:rFonts w:ascii="Times New Roman" w:hAnsi="Times New Roman" w:cs="Times New Roman"/>
          <w:sz w:val="28"/>
          <w:szCs w:val="28"/>
        </w:rPr>
      </w:pPr>
      <w:r w:rsidRPr="00D63E4C">
        <w:rPr>
          <w:rFonts w:ascii="Times New Roman"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C5C6B" w:rsidRPr="00D63E4C" w:rsidRDefault="00FC5C6B" w:rsidP="00243BFB">
      <w:pPr>
        <w:pStyle w:val="ConsPlusNormal"/>
        <w:ind w:firstLine="709"/>
        <w:jc w:val="both"/>
        <w:rPr>
          <w:rFonts w:ascii="Times New Roman" w:hAnsi="Times New Roman" w:cs="Times New Roman"/>
          <w:sz w:val="28"/>
          <w:szCs w:val="28"/>
        </w:rPr>
      </w:pPr>
      <w:r w:rsidRPr="00D63E4C">
        <w:rPr>
          <w:rFonts w:ascii="Times New Roman" w:hAnsi="Times New Roman" w:cs="Times New Roman"/>
          <w:sz w:val="28"/>
          <w:szCs w:val="28"/>
        </w:rPr>
        <w:t xml:space="preserve">2.12.2.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предоставлении государственных услуг, в соответствии с нормативными правовыми актами Российской Федерации, нормативными правовыми актами Республики Башкортостан, муниципальными правовыми актами, за исключением документов, включенных в определенный </w:t>
      </w:r>
      <w:hyperlink r:id="rId16" w:history="1">
        <w:r w:rsidRPr="00D63E4C">
          <w:rPr>
            <w:rFonts w:ascii="Times New Roman" w:hAnsi="Times New Roman" w:cs="Times New Roman"/>
            <w:sz w:val="28"/>
            <w:szCs w:val="28"/>
          </w:rPr>
          <w:t>частью 6 статьи 7</w:t>
        </w:r>
      </w:hyperlink>
      <w:r w:rsidRPr="00D63E4C">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w:t>
      </w:r>
      <w:r w:rsidR="00344DB4" w:rsidRPr="00D63E4C">
        <w:rPr>
          <w:rFonts w:ascii="Times New Roman" w:hAnsi="Times New Roman" w:cs="Times New Roman"/>
          <w:sz w:val="28"/>
          <w:szCs w:val="28"/>
        </w:rPr>
        <w:t>Администрацию сельского поселения</w:t>
      </w:r>
      <w:r w:rsidRPr="00D63E4C">
        <w:rPr>
          <w:rFonts w:ascii="Times New Roman" w:hAnsi="Times New Roman" w:cs="Times New Roman"/>
          <w:sz w:val="28"/>
          <w:szCs w:val="28"/>
        </w:rPr>
        <w:t xml:space="preserve"> по собственной инициативе.</w:t>
      </w:r>
    </w:p>
    <w:p w:rsidR="00B669B6" w:rsidRPr="00D63E4C" w:rsidRDefault="00FC5C6B" w:rsidP="00243BFB">
      <w:pPr>
        <w:pStyle w:val="ConsPlusNormal"/>
        <w:ind w:firstLine="709"/>
        <w:jc w:val="both"/>
        <w:rPr>
          <w:rFonts w:ascii="Times New Roman" w:hAnsi="Times New Roman" w:cs="Times New Roman"/>
          <w:sz w:val="28"/>
          <w:szCs w:val="28"/>
        </w:rPr>
      </w:pPr>
      <w:r w:rsidRPr="00D63E4C">
        <w:rPr>
          <w:rFonts w:ascii="Times New Roman" w:hAnsi="Times New Roman" w:cs="Times New Roman"/>
          <w:sz w:val="28"/>
          <w:szCs w:val="28"/>
        </w:rPr>
        <w:t xml:space="preserve">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C345E" w:rsidRPr="00D63E4C">
        <w:rPr>
          <w:rFonts w:ascii="Times New Roman" w:hAnsi="Times New Roman" w:cs="Times New Roman"/>
          <w:sz w:val="28"/>
          <w:szCs w:val="28"/>
        </w:rPr>
        <w:t>муниципальной</w:t>
      </w:r>
      <w:r w:rsidRPr="00D63E4C">
        <w:rPr>
          <w:rFonts w:ascii="Times New Roman" w:hAnsi="Times New Roman" w:cs="Times New Roman"/>
          <w:sz w:val="28"/>
          <w:szCs w:val="28"/>
        </w:rPr>
        <w:t xml:space="preserve"> услуги, либо в предоставлении </w:t>
      </w:r>
      <w:r w:rsidR="005C345E" w:rsidRPr="00D63E4C">
        <w:rPr>
          <w:rFonts w:ascii="Times New Roman" w:hAnsi="Times New Roman" w:cs="Times New Roman"/>
          <w:sz w:val="28"/>
          <w:szCs w:val="28"/>
        </w:rPr>
        <w:t>муниципальной</w:t>
      </w:r>
      <w:r w:rsidRPr="00D63E4C">
        <w:rPr>
          <w:rFonts w:ascii="Times New Roman" w:hAnsi="Times New Roman" w:cs="Times New Roman"/>
          <w:sz w:val="28"/>
          <w:szCs w:val="28"/>
        </w:rPr>
        <w:t xml:space="preserve"> услуги, за исключением случаев, предусмотренных пунктом 4 части 1 статьи 7 Федерального закона   № 210-ФЗ.</w:t>
      </w:r>
    </w:p>
    <w:p w:rsidR="00B669B6" w:rsidRPr="00D63E4C" w:rsidRDefault="00B669B6" w:rsidP="00243BFB">
      <w:pPr>
        <w:pStyle w:val="ConsPlusNormal"/>
        <w:ind w:firstLine="709"/>
        <w:jc w:val="both"/>
        <w:rPr>
          <w:rFonts w:ascii="Times New Roman" w:hAnsi="Times New Roman" w:cs="Times New Roman"/>
          <w:sz w:val="28"/>
          <w:szCs w:val="28"/>
        </w:rPr>
      </w:pPr>
      <w:r w:rsidRPr="00D63E4C">
        <w:rPr>
          <w:rFonts w:ascii="Times New Roman" w:hAnsi="Times New Roman" w:cs="Times New Roman"/>
          <w:sz w:val="28"/>
          <w:szCs w:val="28"/>
        </w:rPr>
        <w:t xml:space="preserve">2.12.4.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D63E4C">
          <w:rPr>
            <w:rStyle w:val="af"/>
            <w:rFonts w:ascii="Times New Roman" w:hAnsi="Times New Roman" w:cs="Times New Roman"/>
            <w:color w:val="auto"/>
            <w:sz w:val="28"/>
            <w:szCs w:val="28"/>
            <w:u w:val="none"/>
          </w:rPr>
          <w:t>пунктом 7.2 части 1 статьи 16</w:t>
        </w:r>
      </w:hyperlink>
      <w:r w:rsidRPr="00D63E4C">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D77C4" w:rsidRPr="00D63E4C" w:rsidRDefault="002D77C4" w:rsidP="00243BFB">
      <w:pPr>
        <w:pStyle w:val="ConsPlusNormal"/>
        <w:ind w:firstLine="540"/>
        <w:jc w:val="both"/>
        <w:rPr>
          <w:rFonts w:ascii="Times New Roman" w:hAnsi="Times New Roman" w:cs="Times New Roman"/>
          <w:sz w:val="28"/>
          <w:szCs w:val="28"/>
        </w:rPr>
      </w:pPr>
    </w:p>
    <w:p w:rsidR="002245CF" w:rsidRPr="00D63E4C" w:rsidRDefault="002245CF" w:rsidP="00243BFB">
      <w:pPr>
        <w:pStyle w:val="ConsPlusTitle"/>
        <w:jc w:val="center"/>
        <w:outlineLvl w:val="2"/>
        <w:rPr>
          <w:rFonts w:ascii="Times New Roman" w:hAnsi="Times New Roman" w:cs="Times New Roman"/>
          <w:sz w:val="28"/>
          <w:szCs w:val="28"/>
        </w:rPr>
      </w:pPr>
      <w:r w:rsidRPr="00D63E4C">
        <w:rPr>
          <w:rFonts w:ascii="Times New Roman" w:hAnsi="Times New Roman" w:cs="Times New Roman"/>
          <w:sz w:val="28"/>
          <w:szCs w:val="28"/>
        </w:rPr>
        <w:t>Исчерпывающий перечень оснований для отказа в приеме</w:t>
      </w:r>
      <w:r w:rsidR="00E348E7" w:rsidRPr="00D63E4C">
        <w:rPr>
          <w:rFonts w:ascii="Times New Roman" w:hAnsi="Times New Roman" w:cs="Times New Roman"/>
          <w:sz w:val="28"/>
          <w:szCs w:val="28"/>
        </w:rPr>
        <w:t xml:space="preserve"> </w:t>
      </w:r>
      <w:r w:rsidRPr="00D63E4C">
        <w:rPr>
          <w:rFonts w:ascii="Times New Roman" w:hAnsi="Times New Roman" w:cs="Times New Roman"/>
          <w:sz w:val="28"/>
          <w:szCs w:val="28"/>
        </w:rPr>
        <w:t xml:space="preserve">документов, необходимых для предоставления </w:t>
      </w:r>
      <w:r w:rsidR="00EA33C9" w:rsidRPr="00D63E4C">
        <w:rPr>
          <w:rFonts w:ascii="Times New Roman" w:hAnsi="Times New Roman" w:cs="Times New Roman"/>
          <w:sz w:val="28"/>
          <w:szCs w:val="28"/>
        </w:rPr>
        <w:t>муниципальной</w:t>
      </w:r>
      <w:r w:rsidR="00810139" w:rsidRPr="00D63E4C">
        <w:rPr>
          <w:rFonts w:ascii="Times New Roman" w:hAnsi="Times New Roman" w:cs="Times New Roman"/>
          <w:sz w:val="28"/>
          <w:szCs w:val="28"/>
        </w:rPr>
        <w:t xml:space="preserve"> </w:t>
      </w:r>
      <w:r w:rsidRPr="00D63E4C">
        <w:rPr>
          <w:rFonts w:ascii="Times New Roman" w:hAnsi="Times New Roman" w:cs="Times New Roman"/>
          <w:sz w:val="28"/>
          <w:szCs w:val="28"/>
        </w:rPr>
        <w:t>услуги</w:t>
      </w:r>
    </w:p>
    <w:p w:rsidR="002245CF" w:rsidRPr="00D63E4C" w:rsidRDefault="002245CF" w:rsidP="00243BFB">
      <w:pPr>
        <w:pStyle w:val="ConsPlusNormal"/>
        <w:jc w:val="center"/>
        <w:rPr>
          <w:rFonts w:ascii="Times New Roman" w:hAnsi="Times New Roman" w:cs="Times New Roman"/>
          <w:sz w:val="28"/>
          <w:szCs w:val="28"/>
        </w:rPr>
      </w:pPr>
    </w:p>
    <w:p w:rsidR="00F07BCC" w:rsidRPr="00243BFB" w:rsidRDefault="009D4B21" w:rsidP="00243BFB">
      <w:pPr>
        <w:spacing w:line="240" w:lineRule="auto"/>
        <w:ind w:firstLine="708"/>
        <w:jc w:val="both"/>
        <w:rPr>
          <w:rFonts w:ascii="Times New Roman" w:hAnsi="Times New Roman" w:cs="Times New Roman"/>
          <w:sz w:val="28"/>
          <w:szCs w:val="28"/>
        </w:rPr>
      </w:pPr>
      <w:r w:rsidRPr="00D63E4C">
        <w:rPr>
          <w:rFonts w:ascii="Times New Roman" w:hAnsi="Times New Roman" w:cs="Times New Roman"/>
          <w:sz w:val="28"/>
          <w:szCs w:val="28"/>
        </w:rPr>
        <w:lastRenderedPageBreak/>
        <w:t xml:space="preserve">2.13. </w:t>
      </w:r>
      <w:r w:rsidR="002D77C4" w:rsidRPr="00D63E4C">
        <w:rPr>
          <w:rFonts w:ascii="Times New Roman" w:hAnsi="Times New Roman" w:cs="Times New Roman"/>
          <w:sz w:val="28"/>
          <w:szCs w:val="28"/>
        </w:rPr>
        <w:t>Основания</w:t>
      </w:r>
      <w:r w:rsidR="00B669B6" w:rsidRPr="00D63E4C">
        <w:rPr>
          <w:rFonts w:ascii="Times New Roman" w:hAnsi="Times New Roman" w:cs="Times New Roman"/>
          <w:sz w:val="28"/>
          <w:szCs w:val="28"/>
        </w:rPr>
        <w:t>ми</w:t>
      </w:r>
      <w:r w:rsidR="002D77C4" w:rsidRPr="00D63E4C">
        <w:rPr>
          <w:rFonts w:ascii="Times New Roman" w:hAnsi="Times New Roman" w:cs="Times New Roman"/>
          <w:sz w:val="28"/>
          <w:szCs w:val="28"/>
        </w:rPr>
        <w:t xml:space="preserve"> для отказа </w:t>
      </w:r>
      <w:r w:rsidR="002D77C4" w:rsidRPr="00243BFB">
        <w:rPr>
          <w:rFonts w:ascii="Times New Roman" w:hAnsi="Times New Roman" w:cs="Times New Roman"/>
          <w:color w:val="000000" w:themeColor="text1"/>
          <w:sz w:val="28"/>
          <w:szCs w:val="28"/>
        </w:rPr>
        <w:t xml:space="preserve">в приеме </w:t>
      </w:r>
      <w:r w:rsidR="00B669B6" w:rsidRPr="00243BFB">
        <w:rPr>
          <w:rFonts w:ascii="Times New Roman" w:hAnsi="Times New Roman" w:cs="Times New Roman"/>
          <w:color w:val="000000" w:themeColor="text1"/>
          <w:sz w:val="28"/>
          <w:szCs w:val="28"/>
        </w:rPr>
        <w:t xml:space="preserve">согласия и </w:t>
      </w:r>
      <w:r w:rsidR="002D77C4" w:rsidRPr="00243BFB">
        <w:rPr>
          <w:rFonts w:ascii="Times New Roman" w:hAnsi="Times New Roman" w:cs="Times New Roman"/>
          <w:color w:val="000000" w:themeColor="text1"/>
          <w:sz w:val="28"/>
          <w:szCs w:val="28"/>
        </w:rPr>
        <w:t>документов, необходимых для предоставления муниципальной услуги</w:t>
      </w:r>
      <w:r w:rsidR="00F07BCC" w:rsidRPr="00243BFB">
        <w:rPr>
          <w:rFonts w:ascii="Times New Roman" w:hAnsi="Times New Roman" w:cs="Times New Roman"/>
          <w:sz w:val="28"/>
          <w:szCs w:val="28"/>
        </w:rPr>
        <w:t xml:space="preserve">, являются неустановление личности заявителя (представителя) (непредъявление документа, удостоверяющего личность; отказ данного лица предъявить документ, удостоверяющий его личность), а также неподтверждение полномочий представителя (в случае обращения представителя). </w:t>
      </w: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Исчерпывающий перечень оснований для приостановления или</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отказа в предоставлении </w:t>
      </w:r>
      <w:r w:rsidR="0031681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2.14. Основания для приостановления предоставления </w:t>
      </w:r>
      <w:r w:rsidR="00316818"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отсутствуют.</w:t>
      </w:r>
    </w:p>
    <w:p w:rsidR="00966FCA" w:rsidRPr="00243BFB" w:rsidRDefault="002245CF" w:rsidP="00243BFB">
      <w:pPr>
        <w:pStyle w:val="ConsPlusNormal"/>
        <w:ind w:firstLine="540"/>
        <w:jc w:val="both"/>
        <w:rPr>
          <w:rFonts w:ascii="Times New Roman" w:hAnsi="Times New Roman" w:cs="Times New Roman"/>
          <w:color w:val="000000" w:themeColor="text1"/>
          <w:sz w:val="28"/>
          <w:szCs w:val="28"/>
        </w:rPr>
      </w:pPr>
      <w:bookmarkStart w:id="16" w:name="P302"/>
      <w:bookmarkEnd w:id="16"/>
      <w:r w:rsidRPr="00243BFB">
        <w:rPr>
          <w:rFonts w:ascii="Times New Roman" w:hAnsi="Times New Roman" w:cs="Times New Roman"/>
          <w:color w:val="000000" w:themeColor="text1"/>
          <w:sz w:val="28"/>
          <w:szCs w:val="28"/>
        </w:rPr>
        <w:t xml:space="preserve">2.15. </w:t>
      </w:r>
      <w:r w:rsidR="00966FCA" w:rsidRPr="00243BFB">
        <w:rPr>
          <w:rFonts w:ascii="Times New Roman" w:hAnsi="Times New Roman" w:cs="Times New Roman"/>
          <w:color w:val="000000" w:themeColor="text1"/>
          <w:sz w:val="28"/>
          <w:szCs w:val="28"/>
        </w:rPr>
        <w:t>Гражданин, состоящий на учете, снимается с учета на основании решения земельной комиссии в следующих случаях:</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подачи им заявления о снятии с учета;</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перемены места жительства заявителя (выезд на постоянное место жительства в другой муниципальный район, городской округ на территории Республики Башкортостан или в другой субъект Российской Федерации);</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смерти гражданина, состоящего на учете;</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утраты оснований, дающих право на предоставление земельного участка в собственность бесплатно для индивидуального жилищного строительства, за исключением случаев, предусмотренных частью 4 статьи 10.1 Закона Республики Баш</w:t>
      </w:r>
      <w:r w:rsidR="00943FAD" w:rsidRPr="00243BFB">
        <w:rPr>
          <w:rFonts w:ascii="Times New Roman" w:hAnsi="Times New Roman" w:cs="Times New Roman"/>
          <w:color w:val="000000" w:themeColor="text1"/>
          <w:sz w:val="28"/>
          <w:szCs w:val="28"/>
        </w:rPr>
        <w:t xml:space="preserve">кортостан от 05.01.2004 </w:t>
      </w:r>
      <w:r w:rsidR="0090106D" w:rsidRPr="00243BFB">
        <w:rPr>
          <w:rFonts w:ascii="Times New Roman" w:hAnsi="Times New Roman" w:cs="Times New Roman"/>
          <w:color w:val="000000" w:themeColor="text1"/>
          <w:sz w:val="28"/>
          <w:szCs w:val="28"/>
        </w:rPr>
        <w:t>№</w:t>
      </w:r>
      <w:r w:rsidR="00943FAD" w:rsidRPr="00243BFB">
        <w:rPr>
          <w:rFonts w:ascii="Times New Roman" w:hAnsi="Times New Roman" w:cs="Times New Roman"/>
          <w:color w:val="000000" w:themeColor="text1"/>
          <w:sz w:val="28"/>
          <w:szCs w:val="28"/>
        </w:rPr>
        <w:t xml:space="preserve"> 59-з «</w:t>
      </w:r>
      <w:r w:rsidRPr="00243BFB">
        <w:rPr>
          <w:rFonts w:ascii="Times New Roman" w:hAnsi="Times New Roman" w:cs="Times New Roman"/>
          <w:color w:val="000000" w:themeColor="text1"/>
          <w:sz w:val="28"/>
          <w:szCs w:val="28"/>
        </w:rPr>
        <w:t>О регулировании земельных отно</w:t>
      </w:r>
      <w:r w:rsidR="00943FAD" w:rsidRPr="00243BFB">
        <w:rPr>
          <w:rFonts w:ascii="Times New Roman" w:hAnsi="Times New Roman" w:cs="Times New Roman"/>
          <w:color w:val="000000" w:themeColor="text1"/>
          <w:sz w:val="28"/>
          <w:szCs w:val="28"/>
        </w:rPr>
        <w:t>шений в Республике Башкортостан»</w:t>
      </w:r>
      <w:r w:rsidR="00320F90"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(далее - Закон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реализации права на бесплатное предоставление земельного участка для индивидуального жилищного строительства, за исключением случаев, установленных частью 6 статьи 10 Закона</w:t>
      </w:r>
      <w:r w:rsidR="009463F0" w:rsidRPr="00243BFB">
        <w:rPr>
          <w:rFonts w:ascii="Times New Roman" w:hAnsi="Times New Roman" w:cs="Times New Roman"/>
          <w:color w:val="000000" w:themeColor="text1"/>
          <w:sz w:val="28"/>
          <w:szCs w:val="28"/>
        </w:rPr>
        <w:t xml:space="preserve"> РБ № 59-з</w:t>
      </w:r>
      <w:r w:rsidRPr="00243BFB">
        <w:rPr>
          <w:rFonts w:ascii="Times New Roman" w:hAnsi="Times New Roman" w:cs="Times New Roman"/>
          <w:color w:val="000000" w:themeColor="text1"/>
          <w:sz w:val="28"/>
          <w:szCs w:val="28"/>
        </w:rPr>
        <w:t xml:space="preserve">, либо получения единовременной денежной выплаты в соответствии с частью 3.1 статьи 10 Закона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наличия у заявителя и (или) членов семьи (супруга (супруги), ребенка (детей) на праве собственности, пожизненного наследуемого владения, постоянного (бессрочного) пользования, аренды земельного участка (доли в земельном участке) для индивидуального жилищного строительства, ведения личного подсобного хозяйства (приусадебный земельный участок) площадью в сумме 0,08 га и более, за исключением категорий граждан, предусмотренных пунктами 3 и 4 части 2 статьи 10 Закона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троекратного отказа от земельного участка, предложенного гражданину для приобретения в собственность бесплатно в соответствии с частями 4, 6 статьи 10.2 Закона РБ </w:t>
      </w:r>
      <w:r w:rsidR="0090106D" w:rsidRPr="00243BFB">
        <w:rPr>
          <w:rFonts w:ascii="Times New Roman" w:hAnsi="Times New Roman" w:cs="Times New Roman"/>
          <w:color w:val="000000" w:themeColor="text1"/>
          <w:sz w:val="28"/>
          <w:szCs w:val="28"/>
        </w:rPr>
        <w:t>№</w:t>
      </w:r>
      <w:r w:rsidRPr="00243BFB">
        <w:rPr>
          <w:rFonts w:ascii="Times New Roman" w:hAnsi="Times New Roman" w:cs="Times New Roman"/>
          <w:color w:val="000000" w:themeColor="text1"/>
          <w:sz w:val="28"/>
          <w:szCs w:val="28"/>
        </w:rPr>
        <w:t xml:space="preserve"> 59-з, троекратного </w:t>
      </w:r>
      <w:r w:rsidR="0049536E" w:rsidRPr="00243BFB">
        <w:rPr>
          <w:rFonts w:ascii="Times New Roman" w:hAnsi="Times New Roman" w:cs="Times New Roman"/>
          <w:color w:val="000000" w:themeColor="text1"/>
          <w:sz w:val="28"/>
          <w:szCs w:val="28"/>
        </w:rPr>
        <w:t>не подписания</w:t>
      </w:r>
      <w:r w:rsidRPr="00243BFB">
        <w:rPr>
          <w:rFonts w:ascii="Times New Roman" w:hAnsi="Times New Roman" w:cs="Times New Roman"/>
          <w:color w:val="000000" w:themeColor="text1"/>
          <w:sz w:val="28"/>
          <w:szCs w:val="28"/>
        </w:rPr>
        <w:t xml:space="preserve"> акта приема-передачи земельного участка в течение 30 календарных дней с момента получения извещения с предложением о предоставлении конкретного земельного участка в собственность бесплатно либо троекратного возврата неврученных почтовых извещений направившему </w:t>
      </w:r>
      <w:r w:rsidR="00EF03BB" w:rsidRPr="00243BFB">
        <w:rPr>
          <w:rFonts w:ascii="Times New Roman" w:hAnsi="Times New Roman" w:cs="Times New Roman"/>
          <w:color w:val="000000" w:themeColor="text1"/>
          <w:sz w:val="28"/>
          <w:szCs w:val="28"/>
        </w:rPr>
        <w:t>А</w:t>
      </w:r>
      <w:r w:rsidR="00AB10C8" w:rsidRPr="00243BFB">
        <w:rPr>
          <w:rFonts w:ascii="Times New Roman" w:hAnsi="Times New Roman" w:cs="Times New Roman"/>
          <w:color w:val="000000" w:themeColor="text1"/>
          <w:sz w:val="28"/>
          <w:szCs w:val="28"/>
        </w:rPr>
        <w:t xml:space="preserve">дминистрации </w:t>
      </w:r>
      <w:r w:rsidR="00AB10C8" w:rsidRPr="00243BFB">
        <w:rPr>
          <w:rFonts w:ascii="Times New Roman" w:hAnsi="Times New Roman" w:cs="Times New Roman"/>
          <w:color w:val="000000" w:themeColor="text1"/>
          <w:sz w:val="28"/>
          <w:szCs w:val="28"/>
        </w:rPr>
        <w:lastRenderedPageBreak/>
        <w:t>муниципального района</w:t>
      </w:r>
      <w:r w:rsidRPr="00243BFB">
        <w:rPr>
          <w:rFonts w:ascii="Times New Roman" w:hAnsi="Times New Roman" w:cs="Times New Roman"/>
          <w:color w:val="000000" w:themeColor="text1"/>
          <w:sz w:val="28"/>
          <w:szCs w:val="28"/>
        </w:rPr>
        <w:t xml:space="preserve"> с отметкой отделения почтовой связи о возврате.</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При этом извещения должны быть направлены </w:t>
      </w:r>
      <w:r w:rsidR="00C108EE" w:rsidRPr="00243BFB">
        <w:rPr>
          <w:rFonts w:ascii="Times New Roman" w:hAnsi="Times New Roman" w:cs="Times New Roman"/>
          <w:color w:val="000000" w:themeColor="text1"/>
          <w:sz w:val="28"/>
          <w:szCs w:val="28"/>
        </w:rPr>
        <w:t xml:space="preserve">Администрацией муниципального образования </w:t>
      </w:r>
      <w:r w:rsidRPr="00243BFB">
        <w:rPr>
          <w:rFonts w:ascii="Times New Roman" w:hAnsi="Times New Roman" w:cs="Times New Roman"/>
          <w:color w:val="000000" w:themeColor="text1"/>
          <w:sz w:val="28"/>
          <w:szCs w:val="28"/>
        </w:rPr>
        <w:t xml:space="preserve">на основании трех решений земельной комиссии о распределении земельных участков, включаемых в перечни земельных участков. Снятие с учета по указанному основанию не лишает гражданина права повторного обращения в </w:t>
      </w:r>
      <w:r w:rsidR="00AB10C8" w:rsidRPr="00243BFB">
        <w:rPr>
          <w:rFonts w:ascii="Times New Roman" w:hAnsi="Times New Roman" w:cs="Times New Roman"/>
          <w:color w:val="000000" w:themeColor="text1"/>
          <w:sz w:val="28"/>
          <w:szCs w:val="28"/>
        </w:rPr>
        <w:t>администрацию муниципального района</w:t>
      </w:r>
      <w:r w:rsidRPr="00243BFB">
        <w:rPr>
          <w:rFonts w:ascii="Times New Roman" w:hAnsi="Times New Roman" w:cs="Times New Roman"/>
          <w:color w:val="000000" w:themeColor="text1"/>
          <w:sz w:val="28"/>
          <w:szCs w:val="28"/>
        </w:rPr>
        <w:t xml:space="preserve"> в порядке, установленном </w:t>
      </w:r>
      <w:r w:rsidR="00895D24" w:rsidRPr="00243BFB">
        <w:rPr>
          <w:rFonts w:ascii="Times New Roman" w:hAnsi="Times New Roman" w:cs="Times New Roman"/>
          <w:color w:val="000000" w:themeColor="text1"/>
          <w:sz w:val="28"/>
          <w:szCs w:val="28"/>
        </w:rPr>
        <w:t>Законом РБ № 59-з</w:t>
      </w:r>
      <w:r w:rsidRPr="00243BFB">
        <w:rPr>
          <w:rFonts w:ascii="Times New Roman" w:hAnsi="Times New Roman" w:cs="Times New Roman"/>
          <w:color w:val="000000" w:themeColor="text1"/>
          <w:sz w:val="28"/>
          <w:szCs w:val="28"/>
        </w:rPr>
        <w:t>.</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Факт получения от органа государственной власти или органа местного самоуправления бюджетных средств на приобретение или строительство жилого помещения (за исключением средств материнского (семейного) капитала), реализации права на бесплатное предоставление земельного участка для индивидуального жилищного строительства либо получения в соответствии с частью 3.1 статьи 10 настоящего </w:t>
      </w:r>
      <w:r w:rsidR="00E814D0" w:rsidRPr="00243BFB">
        <w:rPr>
          <w:rFonts w:ascii="Times New Roman" w:hAnsi="Times New Roman" w:cs="Times New Roman"/>
          <w:color w:val="000000" w:themeColor="text1"/>
          <w:sz w:val="28"/>
          <w:szCs w:val="28"/>
        </w:rPr>
        <w:t>РБ № 59-з</w:t>
      </w:r>
      <w:r w:rsidRPr="00243BFB">
        <w:rPr>
          <w:rFonts w:ascii="Times New Roman" w:hAnsi="Times New Roman" w:cs="Times New Roman"/>
          <w:color w:val="000000" w:themeColor="text1"/>
          <w:sz w:val="28"/>
          <w:szCs w:val="28"/>
        </w:rPr>
        <w:t xml:space="preserve"> единовременной денежной выплаты устанавливается органом местного самоуправления, в том числе за счет получения указанной информации в порядке межведомственного информационного взаимодействия, а также с использованием сведений, содержащихся в Автоматизированной информационной </w:t>
      </w:r>
      <w:r w:rsidR="00943FAD" w:rsidRPr="00243BFB">
        <w:rPr>
          <w:rFonts w:ascii="Times New Roman" w:hAnsi="Times New Roman" w:cs="Times New Roman"/>
          <w:color w:val="000000" w:themeColor="text1"/>
          <w:sz w:val="28"/>
          <w:szCs w:val="28"/>
        </w:rPr>
        <w:t>системе «</w:t>
      </w:r>
      <w:r w:rsidRPr="00243BFB">
        <w:rPr>
          <w:rFonts w:ascii="Times New Roman" w:hAnsi="Times New Roman" w:cs="Times New Roman"/>
          <w:color w:val="000000" w:themeColor="text1"/>
          <w:sz w:val="28"/>
          <w:szCs w:val="28"/>
        </w:rPr>
        <w:t>Учет граждан,</w:t>
      </w:r>
      <w:r w:rsidR="00943FAD" w:rsidRPr="00243BFB">
        <w:rPr>
          <w:rFonts w:ascii="Times New Roman" w:hAnsi="Times New Roman" w:cs="Times New Roman"/>
          <w:color w:val="000000" w:themeColor="text1"/>
          <w:sz w:val="28"/>
          <w:szCs w:val="28"/>
        </w:rPr>
        <w:t xml:space="preserve"> нуждающихся в жилых помещениях»</w:t>
      </w:r>
      <w:r w:rsidRPr="00243BFB">
        <w:rPr>
          <w:rFonts w:ascii="Times New Roman" w:hAnsi="Times New Roman" w:cs="Times New Roman"/>
          <w:color w:val="000000" w:themeColor="text1"/>
          <w:sz w:val="28"/>
          <w:szCs w:val="28"/>
        </w:rPr>
        <w:t>, в Единой государственной информационной системе социального обеспечения.</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 В случае смерти гражданина, состоящего на учете в качестве заявителя, его супруг (супруга) вправе обратиться с заявлением о постановке его (ее) на учет с сохранением очередности, ранее определенной на основании заявления умершего гражданина.</w:t>
      </w:r>
    </w:p>
    <w:p w:rsidR="00966FCA" w:rsidRPr="00243BFB" w:rsidRDefault="00966FCA"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Перечень услуг, которые являются необходимыми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и обязательными для предоставления </w:t>
      </w:r>
      <w:r w:rsidR="0059719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том числе сведения о документе (документах), выдаваемом</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(выдаваемых) организациями, участвующими в предоставлении</w:t>
      </w:r>
      <w:r w:rsidR="00810139" w:rsidRPr="00243BFB">
        <w:rPr>
          <w:rFonts w:ascii="Times New Roman" w:hAnsi="Times New Roman" w:cs="Times New Roman"/>
          <w:color w:val="000000" w:themeColor="text1"/>
          <w:sz w:val="28"/>
          <w:szCs w:val="28"/>
        </w:rPr>
        <w:t xml:space="preserve"> </w:t>
      </w:r>
      <w:r w:rsidR="00741315"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2.16. Услуги, которые являются необходимыми и обязательными для предоставления </w:t>
      </w:r>
      <w:r w:rsidR="00741315"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документы, выдаваемые организациями, участвующими в предоставлении </w:t>
      </w:r>
      <w:r w:rsidR="00741315" w:rsidRPr="00243BFB">
        <w:rPr>
          <w:rFonts w:ascii="Times New Roman" w:hAnsi="Times New Roman" w:cs="Times New Roman"/>
          <w:color w:val="000000" w:themeColor="text1"/>
          <w:sz w:val="28"/>
          <w:szCs w:val="28"/>
        </w:rPr>
        <w:t>муниципальн</w:t>
      </w:r>
      <w:r w:rsidRPr="00243BFB">
        <w:rPr>
          <w:rFonts w:ascii="Times New Roman" w:hAnsi="Times New Roman" w:cs="Times New Roman"/>
          <w:color w:val="000000" w:themeColor="text1"/>
          <w:sz w:val="28"/>
          <w:szCs w:val="28"/>
        </w:rPr>
        <w:t>ой услуги, нормативными правовыми актами Российской Федерации, Республики Башкортостан, органов местного самоуправления не предусмотрены.</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Порядок, размер и основания взимания государственной пошлины</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или иной платы, взимаемой за предоставление </w:t>
      </w:r>
      <w:r w:rsidR="00CA1493" w:rsidRPr="00243BFB">
        <w:rPr>
          <w:rFonts w:ascii="Times New Roman" w:hAnsi="Times New Roman" w:cs="Times New Roman"/>
          <w:color w:val="000000" w:themeColor="text1"/>
          <w:sz w:val="28"/>
          <w:szCs w:val="28"/>
        </w:rPr>
        <w:t>муниципальной</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2.17. За предоставление </w:t>
      </w:r>
      <w:r w:rsidR="00CA149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государственная пошлина не взимается.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Порядок, размер и основания взимания платы за предоставление</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услуг, которые являются необходимыми и обязательными</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для предоставления </w:t>
      </w:r>
      <w:r w:rsidR="00FB30F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включая</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информацию о методике расчета размера такой платы</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2.18. Плата за предоставление услуг, которые являются необходимыми и </w:t>
      </w:r>
      <w:r w:rsidRPr="00243BFB">
        <w:rPr>
          <w:rFonts w:ascii="Times New Roman" w:hAnsi="Times New Roman" w:cs="Times New Roman"/>
          <w:color w:val="000000" w:themeColor="text1"/>
          <w:sz w:val="28"/>
          <w:szCs w:val="28"/>
        </w:rPr>
        <w:lastRenderedPageBreak/>
        <w:t xml:space="preserve">обязательными для предоставления </w:t>
      </w:r>
      <w:r w:rsidR="00FB30F8" w:rsidRPr="00243BFB">
        <w:rPr>
          <w:rFonts w:ascii="Times New Roman" w:hAnsi="Times New Roman" w:cs="Times New Roman"/>
          <w:color w:val="000000" w:themeColor="text1"/>
          <w:sz w:val="28"/>
          <w:szCs w:val="28"/>
        </w:rPr>
        <w:t>муниципально</w:t>
      </w:r>
      <w:r w:rsidRPr="00243BFB">
        <w:rPr>
          <w:rFonts w:ascii="Times New Roman" w:hAnsi="Times New Roman" w:cs="Times New Roman"/>
          <w:color w:val="000000" w:themeColor="text1"/>
          <w:sz w:val="28"/>
          <w:szCs w:val="28"/>
        </w:rPr>
        <w:t>й услуги, не взимается в связи с отсутствием таких услуг.</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Максимальный срок ожидания в очереди при подаче запроса</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предоставлении </w:t>
      </w:r>
      <w:r w:rsidR="00FB30F8" w:rsidRPr="00243BFB">
        <w:rPr>
          <w:rFonts w:ascii="Times New Roman" w:hAnsi="Times New Roman" w:cs="Times New Roman"/>
          <w:color w:val="000000" w:themeColor="text1"/>
          <w:sz w:val="28"/>
          <w:szCs w:val="28"/>
        </w:rPr>
        <w:t xml:space="preserve">муниципальной </w:t>
      </w:r>
      <w:r w:rsidRPr="00243BFB">
        <w:rPr>
          <w:rFonts w:ascii="Times New Roman" w:hAnsi="Times New Roman" w:cs="Times New Roman"/>
          <w:color w:val="000000" w:themeColor="text1"/>
          <w:sz w:val="28"/>
          <w:szCs w:val="28"/>
        </w:rPr>
        <w:t>услуги и при получении</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результата предоставления </w:t>
      </w:r>
      <w:r w:rsidR="00FB30F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2.19. Максимальный срок ожидания в очереди при подаче заявления о предоставлении </w:t>
      </w:r>
      <w:r w:rsidR="00FB30F8"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 при получении результата ее предоставления не должен превышать 15 минут.</w:t>
      </w:r>
    </w:p>
    <w:p w:rsidR="00243BFB" w:rsidRPr="00243BFB" w:rsidRDefault="00243BFB"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Срок и порядок регистрации запроса заявителя</w:t>
      </w:r>
    </w:p>
    <w:p w:rsidR="002245CF" w:rsidRPr="00243BFB" w:rsidRDefault="002245CF" w:rsidP="00243BFB">
      <w:pPr>
        <w:pStyle w:val="ConsPlusTitle"/>
        <w:jc w:val="center"/>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 предоставлении </w:t>
      </w:r>
      <w:r w:rsidR="007A0257"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2.20. </w:t>
      </w:r>
      <w:r w:rsidR="0028719B" w:rsidRPr="00243BFB">
        <w:rPr>
          <w:rFonts w:ascii="Times New Roman" w:hAnsi="Times New Roman" w:cs="Times New Roman"/>
          <w:sz w:val="28"/>
          <w:szCs w:val="28"/>
        </w:rPr>
        <w:t xml:space="preserve">Все согласия на извещения о предоставлении </w:t>
      </w:r>
      <w:r w:rsidR="00EA63D7" w:rsidRPr="00243BFB">
        <w:rPr>
          <w:rFonts w:ascii="Times New Roman" w:hAnsi="Times New Roman" w:cs="Times New Roman"/>
          <w:sz w:val="28"/>
          <w:szCs w:val="28"/>
        </w:rPr>
        <w:t>муниципальной</w:t>
      </w:r>
      <w:r w:rsidR="0028719B" w:rsidRPr="00243BFB">
        <w:rPr>
          <w:rFonts w:ascii="Times New Roman" w:hAnsi="Times New Roman" w:cs="Times New Roman"/>
          <w:sz w:val="28"/>
          <w:szCs w:val="28"/>
        </w:rPr>
        <w:t xml:space="preserve"> услуги, </w:t>
      </w:r>
      <w:r w:rsidRPr="00243BFB">
        <w:rPr>
          <w:rFonts w:ascii="Times New Roman" w:hAnsi="Times New Roman" w:cs="Times New Roman"/>
          <w:color w:val="000000" w:themeColor="text1"/>
          <w:sz w:val="28"/>
          <w:szCs w:val="28"/>
        </w:rPr>
        <w:t>принятые к рас</w:t>
      </w:r>
      <w:r w:rsidR="00407236" w:rsidRPr="00243BFB">
        <w:rPr>
          <w:rFonts w:ascii="Times New Roman" w:hAnsi="Times New Roman" w:cs="Times New Roman"/>
          <w:color w:val="000000" w:themeColor="text1"/>
          <w:sz w:val="28"/>
          <w:szCs w:val="28"/>
        </w:rPr>
        <w:t xml:space="preserve">смотрению </w:t>
      </w:r>
      <w:r w:rsidR="007A0257"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подлежат регистрации в течение одного рабочего дня.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Требования к помещениям, в которых предоставляется</w:t>
      </w:r>
      <w:r w:rsidR="00810139" w:rsidRPr="00243BFB">
        <w:rPr>
          <w:rFonts w:ascii="Times New Roman" w:hAnsi="Times New Roman" w:cs="Times New Roman"/>
          <w:color w:val="000000" w:themeColor="text1"/>
          <w:sz w:val="28"/>
          <w:szCs w:val="28"/>
        </w:rPr>
        <w:t xml:space="preserve"> </w:t>
      </w:r>
      <w:r w:rsidR="005E54AA"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к залу ожидания, местам</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для заполнения запросов о предоставлении</w:t>
      </w:r>
      <w:r w:rsidR="00810139" w:rsidRPr="00243BFB">
        <w:rPr>
          <w:rFonts w:ascii="Times New Roman" w:hAnsi="Times New Roman" w:cs="Times New Roman"/>
          <w:color w:val="000000" w:themeColor="text1"/>
          <w:sz w:val="28"/>
          <w:szCs w:val="28"/>
        </w:rPr>
        <w:t xml:space="preserve"> </w:t>
      </w:r>
      <w:r w:rsidR="005E54AA" w:rsidRPr="00243BFB">
        <w:rPr>
          <w:rFonts w:ascii="Times New Roman" w:hAnsi="Times New Roman" w:cs="Times New Roman"/>
          <w:color w:val="000000" w:themeColor="text1"/>
          <w:sz w:val="28"/>
          <w:szCs w:val="28"/>
        </w:rPr>
        <w:t>муниципаль</w:t>
      </w:r>
      <w:r w:rsidRPr="00243BFB">
        <w:rPr>
          <w:rFonts w:ascii="Times New Roman" w:hAnsi="Times New Roman" w:cs="Times New Roman"/>
          <w:color w:val="000000" w:themeColor="text1"/>
          <w:sz w:val="28"/>
          <w:szCs w:val="28"/>
        </w:rPr>
        <w:t>ной</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услуги, информационным стендам с образцами их заполнения</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и перечнем документов, необходимых для предоставления каждой</w:t>
      </w:r>
      <w:r w:rsidR="00243BFB">
        <w:rPr>
          <w:rFonts w:ascii="Times New Roman" w:hAnsi="Times New Roman" w:cs="Times New Roman"/>
          <w:color w:val="000000" w:themeColor="text1"/>
          <w:sz w:val="28"/>
          <w:szCs w:val="28"/>
        </w:rPr>
        <w:t xml:space="preserve"> </w:t>
      </w:r>
      <w:r w:rsidR="005E54A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размещению и оформлению визуальной,</w:t>
      </w:r>
      <w:r w:rsid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текстовой и мультимедийной информации о порядке</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предоставления такой услуги, в том числе к обеспечению</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доступности для инвалидов указанных объектов в соответствии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с законодательством Российской Федерации о социальной защите</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инвалидов</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2.21. Местоположение административных зданий, в которых осуществляются прием заявлений и документов, необходимых для предоставления </w:t>
      </w:r>
      <w:r w:rsidR="00153E9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а также выдача результатов </w:t>
      </w:r>
      <w:r w:rsidR="00390A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714FE" w:rsidRPr="00243BFB" w:rsidRDefault="00252BD8" w:rsidP="00243BFB">
      <w:pPr>
        <w:spacing w:after="0" w:line="240" w:lineRule="auto"/>
        <w:ind w:firstLine="540"/>
        <w:jc w:val="both"/>
        <w:rPr>
          <w:rFonts w:ascii="Times New Roman" w:hAnsi="Times New Roman" w:cs="Times New Roman"/>
          <w:sz w:val="28"/>
          <w:szCs w:val="28"/>
        </w:rPr>
      </w:pPr>
      <w:r w:rsidRPr="00243BFB">
        <w:rPr>
          <w:rFonts w:ascii="Times New Roman" w:hAnsi="Times New Roman" w:cs="Times New Roman"/>
          <w:sz w:val="28"/>
          <w:szCs w:val="28"/>
        </w:rPr>
        <w:t xml:space="preserve">На парковках общего пользования </w:t>
      </w:r>
      <w:r w:rsidR="000714FE" w:rsidRPr="00243BFB">
        <w:rPr>
          <w:rFonts w:ascii="Times New Roman" w:hAnsi="Times New Roman" w:cs="Times New Roman"/>
          <w:sz w:val="28"/>
          <w:szCs w:val="28"/>
        </w:rPr>
        <w:t xml:space="preserve">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w:t>
      </w:r>
      <w:r w:rsidR="000714FE" w:rsidRPr="00243BFB">
        <w:rPr>
          <w:rFonts w:ascii="Times New Roman" w:hAnsi="Times New Roman"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входы в здание и помещения, в которых предоставляется </w:t>
      </w:r>
      <w:r w:rsidR="00390AB1" w:rsidRPr="00243BFB">
        <w:rPr>
          <w:rFonts w:ascii="Times New Roman" w:hAnsi="Times New Roman" w:cs="Times New Roman"/>
          <w:color w:val="000000" w:themeColor="text1"/>
          <w:sz w:val="28"/>
          <w:szCs w:val="28"/>
        </w:rPr>
        <w:t>муниципаль</w:t>
      </w:r>
      <w:r w:rsidRPr="00243BFB">
        <w:rPr>
          <w:rFonts w:ascii="Times New Roman" w:hAnsi="Times New Roman" w:cs="Times New Roman"/>
          <w:color w:val="000000" w:themeColor="text1"/>
          <w:sz w:val="28"/>
          <w:szCs w:val="28"/>
        </w:rPr>
        <w:t>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Центральный вход в здание </w:t>
      </w:r>
      <w:r w:rsidR="00344DB4" w:rsidRPr="00243BFB">
        <w:rPr>
          <w:rFonts w:ascii="Times New Roman" w:hAnsi="Times New Roman" w:cs="Times New Roman"/>
          <w:color w:val="000000" w:themeColor="text1"/>
          <w:sz w:val="28"/>
          <w:szCs w:val="28"/>
        </w:rPr>
        <w:t>Администрации сельского поселения</w:t>
      </w:r>
      <w:r w:rsidR="00407236"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должен быть оборудован информационной табличкой (вывеской), содержащей информацию:</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наименование;</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местонахождение и юридический адрес;</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режим работы;</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график приема;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номера телефонов для справок.</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Помещения, в которых предоставляется </w:t>
      </w:r>
      <w:r w:rsidR="00390AB1"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должны соответствовать санитарно-эпидемиологическим правилам и нормативам.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Помещения, в которых предоставляется </w:t>
      </w:r>
      <w:r w:rsidR="00390AB1"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оснащаются: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противопожарной системой и средствами пожаротушения;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системой оповещения о возникновении чрезвычайной ситуации;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средствами оказания первой медицинской помощи;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туалетными комнатами для посетителей.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номера кабинета и наименования отдела;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Рабочее место специалиста</w:t>
      </w:r>
      <w:r w:rsidR="00407236"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ответственного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w:t>
      </w:r>
      <w:r w:rsidR="00407236" w:rsidRPr="00243BFB">
        <w:rPr>
          <w:rFonts w:ascii="Times New Roman" w:hAnsi="Times New Roman" w:cs="Times New Roman"/>
          <w:color w:val="000000" w:themeColor="text1"/>
          <w:sz w:val="28"/>
          <w:szCs w:val="28"/>
        </w:rPr>
        <w:t xml:space="preserve">пециалист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ответственный за </w:t>
      </w:r>
      <w:r w:rsidRPr="00243BFB">
        <w:rPr>
          <w:rFonts w:ascii="Times New Roman" w:hAnsi="Times New Roman" w:cs="Times New Roman"/>
          <w:color w:val="000000" w:themeColor="text1"/>
          <w:sz w:val="28"/>
          <w:szCs w:val="28"/>
        </w:rPr>
        <w:lastRenderedPageBreak/>
        <w:t>прием и регистрацию документов, должен иметь настольную табличку с указанием фамилии, имени, отчества (последнее - при наличии) и должности.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При предоставлении </w:t>
      </w:r>
      <w:r w:rsidR="00390AB1"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инвалидам обеспечиваются: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возможность беспрепятственного доступа к объекту (зданию, помещен</w:t>
      </w:r>
      <w:r w:rsidR="00390AB1" w:rsidRPr="00243BFB">
        <w:rPr>
          <w:rFonts w:ascii="Times New Roman" w:hAnsi="Times New Roman" w:cs="Times New Roman"/>
          <w:color w:val="000000" w:themeColor="text1"/>
          <w:sz w:val="28"/>
          <w:szCs w:val="28"/>
        </w:rPr>
        <w:t>ию), в котором предоставляется муниципальная</w:t>
      </w:r>
      <w:r w:rsidRPr="00243BFB">
        <w:rPr>
          <w:rFonts w:ascii="Times New Roman" w:hAnsi="Times New Roman" w:cs="Times New Roman"/>
          <w:color w:val="000000" w:themeColor="text1"/>
          <w:sz w:val="28"/>
          <w:szCs w:val="28"/>
        </w:rPr>
        <w:t xml:space="preserve"> услуга;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721D4"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2721D4" w:rsidRPr="00243BFB">
        <w:rPr>
          <w:rFonts w:ascii="Times New Roman" w:hAnsi="Times New Roman" w:cs="Times New Roman"/>
          <w:color w:val="000000" w:themeColor="text1"/>
          <w:sz w:val="28"/>
          <w:szCs w:val="28"/>
        </w:rPr>
        <w:t>муниципальная</w:t>
      </w:r>
      <w:r w:rsidRPr="00243BFB">
        <w:rPr>
          <w:rFonts w:ascii="Times New Roman" w:hAnsi="Times New Roman" w:cs="Times New Roman"/>
          <w:color w:val="000000" w:themeColor="text1"/>
          <w:sz w:val="28"/>
          <w:szCs w:val="28"/>
        </w:rPr>
        <w:t xml:space="preserve"> услуга, и к </w:t>
      </w:r>
      <w:r w:rsidR="002721D4"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услуге с учетом ограничений их жизнедеятельности;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допуск сурдопереводчика и тифлосурдопереводчика;</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объекты (здания, помещения), в которых предоставляются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оказание инвалидам помощи в преодолении барьеров, мешающих получению ими </w:t>
      </w:r>
      <w:r w:rsidR="00D41F52"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наравне с другими лицами.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Показатели доступности и качества </w:t>
      </w:r>
      <w:r w:rsidR="00766D79"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 Основными показателями доступности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являются: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2.22.1. Расположение помещений, предназначенных для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зоне доступности к основным транспортным магистралям, в пределах пешеходной доступности для заявителей.</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2.22.2. Наличие полной и понятной информации о порядке, сроках и ходе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2.22.3. Возможность выбора заявителем формы обращения за предоставлением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2.22.4. Возможность получения информации о ходе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том числе с использованием информационно-коммуникационных технологий.</w:t>
      </w:r>
    </w:p>
    <w:p w:rsidR="000714FE" w:rsidRPr="00243BFB" w:rsidRDefault="002245C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2.22.5. </w:t>
      </w:r>
      <w:r w:rsidR="000714FE" w:rsidRPr="00243BFB">
        <w:rPr>
          <w:rFonts w:ascii="Times New Roman" w:hAnsi="Times New Roman" w:cs="Times New Roman"/>
          <w:color w:val="000000" w:themeColor="text1"/>
          <w:sz w:val="28"/>
          <w:szCs w:val="28"/>
        </w:rPr>
        <w:t>Предоставление муниципальной</w:t>
      </w:r>
      <w:r w:rsidR="000714FE" w:rsidRPr="00243BFB">
        <w:rPr>
          <w:rFonts w:ascii="Times New Roman" w:hAnsi="Times New Roman"/>
          <w:color w:val="000000" w:themeColor="text1"/>
          <w:sz w:val="28"/>
          <w:szCs w:val="28"/>
        </w:rPr>
        <w:t xml:space="preserve"> услуги посредством </w:t>
      </w:r>
      <w:r w:rsidR="000714FE" w:rsidRPr="00243BFB">
        <w:rPr>
          <w:rFonts w:ascii="Times New Roman" w:hAnsi="Times New Roman" w:cs="Times New Roman"/>
          <w:color w:val="000000" w:themeColor="text1"/>
          <w:sz w:val="28"/>
          <w:szCs w:val="28"/>
        </w:rPr>
        <w:t>Многофункционального центра предоставления государственных и муниципальных услуг не предусмотрено.</w:t>
      </w:r>
    </w:p>
    <w:p w:rsidR="002245CF" w:rsidRPr="00243BFB" w:rsidRDefault="002245CF"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 Основными показателями качества предоставления </w:t>
      </w:r>
      <w:r w:rsidR="00BD6683"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lastRenderedPageBreak/>
        <w:t>услуги являются:</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2.23.1. Своевременность предоставления </w:t>
      </w:r>
      <w:r w:rsidR="00DA795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в соответствии со стандартом ее предоставления, установленным настоящим Административным регламентом.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2.23.2. Минимально возможное количество взаимодействий заявителя с должностными лицами, участвующими в предоставлении </w:t>
      </w:r>
      <w:r w:rsidR="00DA795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2.23.3. Отсутствие обоснованных жалоб на действия (бездействие) сотрудников и их некорректное (невнимательное) отношение к заявителям.</w:t>
      </w: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2.23.4. Отсутствие нарушений установленных сроков в процессе предоставления </w:t>
      </w:r>
      <w:r w:rsidR="00DA795A"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p>
    <w:p w:rsidR="002245CF"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2.23.5. Отсутствие заявлений об оспаривании решений, действий (бездействия)</w:t>
      </w:r>
      <w:r w:rsidR="00407236"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его должностных лиц, принимаемых (совершенных) при предоставлении </w:t>
      </w:r>
      <w:r w:rsidR="00466872"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 итогам </w:t>
      </w:r>
      <w:r w:rsidR="00B65A91" w:rsidRPr="00243BFB">
        <w:rPr>
          <w:rFonts w:ascii="Times New Roman" w:hAnsi="Times New Roman" w:cs="Times New Roman"/>
          <w:color w:val="000000" w:themeColor="text1"/>
          <w:sz w:val="28"/>
          <w:szCs w:val="28"/>
        </w:rPr>
        <w:t>рассмотрения,</w:t>
      </w:r>
      <w:r w:rsidRPr="00243BFB">
        <w:rPr>
          <w:rFonts w:ascii="Times New Roman" w:hAnsi="Times New Roman" w:cs="Times New Roman"/>
          <w:color w:val="000000" w:themeColor="text1"/>
          <w:sz w:val="28"/>
          <w:szCs w:val="28"/>
        </w:rPr>
        <w:t xml:space="preserve"> которых вынесены решения об удовлетворении (частичном удовлетворении) требований заявителей.</w:t>
      </w:r>
    </w:p>
    <w:p w:rsidR="00243BFB" w:rsidRPr="00243BFB" w:rsidRDefault="00243BFB" w:rsidP="00243BFB">
      <w:pPr>
        <w:pStyle w:val="ConsPlusNormal"/>
        <w:ind w:firstLine="540"/>
        <w:jc w:val="both"/>
        <w:rPr>
          <w:rFonts w:ascii="Times New Roman" w:hAnsi="Times New Roman" w:cs="Times New Roman"/>
          <w:color w:val="000000" w:themeColor="text1"/>
          <w:sz w:val="28"/>
          <w:szCs w:val="28"/>
        </w:rPr>
      </w:pPr>
    </w:p>
    <w:p w:rsidR="002245CF" w:rsidRPr="00243BFB" w:rsidRDefault="002245CF" w:rsidP="00243BFB">
      <w:pPr>
        <w:pStyle w:val="ConsPlusTitle"/>
        <w:jc w:val="center"/>
        <w:outlineLvl w:val="2"/>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Иные требования, в том числе учитывающие особенности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предоставления </w:t>
      </w:r>
      <w:r w:rsidR="00FD44EC"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по экстерриториальному</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 xml:space="preserve">принципу и особенности предоставления </w:t>
      </w:r>
      <w:r w:rsidR="00FD44EC"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w:t>
      </w:r>
      <w:r w:rsidR="00810139" w:rsidRPr="00243BFB">
        <w:rPr>
          <w:rFonts w:ascii="Times New Roman" w:hAnsi="Times New Roman" w:cs="Times New Roman"/>
          <w:color w:val="000000" w:themeColor="text1"/>
          <w:sz w:val="28"/>
          <w:szCs w:val="28"/>
        </w:rPr>
        <w:t xml:space="preserve"> </w:t>
      </w:r>
      <w:r w:rsidRPr="00243BFB">
        <w:rPr>
          <w:rFonts w:ascii="Times New Roman" w:hAnsi="Times New Roman" w:cs="Times New Roman"/>
          <w:color w:val="000000" w:themeColor="text1"/>
          <w:sz w:val="28"/>
          <w:szCs w:val="28"/>
        </w:rPr>
        <w:t>в электронной форме</w:t>
      </w:r>
    </w:p>
    <w:p w:rsidR="002245CF" w:rsidRPr="00243BFB" w:rsidRDefault="002245CF" w:rsidP="00243BFB">
      <w:pPr>
        <w:pStyle w:val="ConsPlusNormal"/>
        <w:jc w:val="center"/>
        <w:rPr>
          <w:rFonts w:ascii="Times New Roman" w:hAnsi="Times New Roman" w:cs="Times New Roman"/>
          <w:color w:val="000000" w:themeColor="text1"/>
          <w:sz w:val="28"/>
          <w:szCs w:val="28"/>
        </w:rPr>
      </w:pPr>
    </w:p>
    <w:p w:rsidR="002245CF" w:rsidRPr="00243BFB" w:rsidRDefault="002245CF" w:rsidP="00243BFB">
      <w:pPr>
        <w:pStyle w:val="ConsPlusNormal"/>
        <w:ind w:firstLine="540"/>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 xml:space="preserve">2.24. Предоставление </w:t>
      </w:r>
      <w:r w:rsidR="00581EB0" w:rsidRPr="00243BFB">
        <w:rPr>
          <w:rFonts w:ascii="Times New Roman" w:hAnsi="Times New Roman" w:cs="Times New Roman"/>
          <w:color w:val="000000" w:themeColor="text1"/>
          <w:sz w:val="28"/>
          <w:szCs w:val="28"/>
        </w:rPr>
        <w:t>муниципальной</w:t>
      </w:r>
      <w:r w:rsidRPr="00243BFB">
        <w:rPr>
          <w:rFonts w:ascii="Times New Roman" w:hAnsi="Times New Roman" w:cs="Times New Roman"/>
          <w:color w:val="000000" w:themeColor="text1"/>
          <w:sz w:val="28"/>
          <w:szCs w:val="28"/>
        </w:rPr>
        <w:t xml:space="preserve"> услуги </w:t>
      </w:r>
      <w:r w:rsidR="006A778C" w:rsidRPr="00243BFB">
        <w:rPr>
          <w:rFonts w:ascii="Times New Roman" w:hAnsi="Times New Roman" w:cs="Times New Roman"/>
          <w:color w:val="000000" w:themeColor="text1"/>
          <w:sz w:val="28"/>
          <w:szCs w:val="28"/>
        </w:rPr>
        <w:t xml:space="preserve">по экстерриториальному принципу </w:t>
      </w:r>
      <w:r w:rsidRPr="00243BFB">
        <w:rPr>
          <w:rFonts w:ascii="Times New Roman" w:hAnsi="Times New Roman" w:cs="Times New Roman"/>
          <w:color w:val="000000" w:themeColor="text1"/>
          <w:sz w:val="28"/>
          <w:szCs w:val="28"/>
        </w:rPr>
        <w:t>не осуществляется.</w:t>
      </w:r>
    </w:p>
    <w:p w:rsidR="00D80B0D" w:rsidRPr="00243BFB" w:rsidRDefault="00D80B0D" w:rsidP="00243BFB">
      <w:pPr>
        <w:pStyle w:val="ConsPlusNormal"/>
        <w:ind w:firstLine="709"/>
        <w:jc w:val="both"/>
        <w:rPr>
          <w:rFonts w:ascii="Times New Roman" w:hAnsi="Times New Roman" w:cs="Times New Roman"/>
          <w:color w:val="000000" w:themeColor="text1"/>
          <w:sz w:val="28"/>
          <w:szCs w:val="28"/>
        </w:rPr>
      </w:pPr>
      <w:r w:rsidRPr="00243BFB">
        <w:rPr>
          <w:rFonts w:ascii="Times New Roman" w:hAnsi="Times New Roman" w:cs="Times New Roman"/>
          <w:color w:val="000000" w:themeColor="text1"/>
          <w:sz w:val="28"/>
          <w:szCs w:val="28"/>
        </w:rPr>
        <w:t>Предоставление муниципальной</w:t>
      </w:r>
      <w:r w:rsidRPr="00243BFB">
        <w:rPr>
          <w:rFonts w:ascii="Times New Roman" w:hAnsi="Times New Roman"/>
          <w:color w:val="000000" w:themeColor="text1"/>
          <w:sz w:val="28"/>
          <w:szCs w:val="28"/>
        </w:rPr>
        <w:t xml:space="preserve"> услуги в электронной форме</w:t>
      </w:r>
      <w:r w:rsidRPr="00243BFB">
        <w:rPr>
          <w:rFonts w:ascii="Times New Roman" w:hAnsi="Times New Roman" w:cs="Times New Roman"/>
          <w:color w:val="000000" w:themeColor="text1"/>
          <w:sz w:val="28"/>
          <w:szCs w:val="28"/>
        </w:rPr>
        <w:t xml:space="preserve"> не предусмотрено.</w:t>
      </w:r>
    </w:p>
    <w:p w:rsidR="005E3C2E" w:rsidRPr="00243BFB" w:rsidRDefault="005E3C2E" w:rsidP="00243BFB">
      <w:pPr>
        <w:widowControl w:val="0"/>
        <w:tabs>
          <w:tab w:val="left" w:pos="567"/>
        </w:tabs>
        <w:spacing w:line="240" w:lineRule="auto"/>
        <w:ind w:firstLine="426"/>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lang w:val="en-US"/>
        </w:rPr>
        <w:t>III</w:t>
      </w:r>
      <w:r w:rsidRPr="00243BFB">
        <w:rPr>
          <w:rFonts w:ascii="Times New Roman" w:eastAsia="Calibri" w:hAnsi="Times New Roman" w:cs="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E3C2E" w:rsidRPr="00243BFB" w:rsidRDefault="005E3C2E" w:rsidP="00243BF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5E3C2E" w:rsidRPr="00243BFB" w:rsidRDefault="005E3C2E" w:rsidP="00243BFB">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r w:rsidRPr="00243BFB">
        <w:rPr>
          <w:rFonts w:ascii="Times New Roman" w:eastAsia="Calibri" w:hAnsi="Times New Roman" w:cs="Times New Roman"/>
          <w:b/>
          <w:bCs/>
          <w:color w:val="000000" w:themeColor="text1"/>
          <w:sz w:val="28"/>
          <w:szCs w:val="28"/>
        </w:rPr>
        <w:t>Исчерпывающий перечень административных процедур (действий)</w:t>
      </w:r>
    </w:p>
    <w:p w:rsidR="005E3C2E" w:rsidRPr="00243BFB" w:rsidRDefault="005E3C2E" w:rsidP="00243BFB">
      <w:pPr>
        <w:autoSpaceDE w:val="0"/>
        <w:autoSpaceDN w:val="0"/>
        <w:adjustRightInd w:val="0"/>
        <w:spacing w:after="0" w:line="240" w:lineRule="auto"/>
        <w:ind w:firstLine="540"/>
        <w:jc w:val="center"/>
        <w:outlineLvl w:val="0"/>
        <w:rPr>
          <w:rFonts w:ascii="Times New Roman" w:eastAsia="Calibri" w:hAnsi="Times New Roman" w:cs="Times New Roman"/>
          <w:b/>
          <w:bCs/>
          <w:color w:val="000000" w:themeColor="text1"/>
          <w:sz w:val="28"/>
          <w:szCs w:val="28"/>
        </w:rPr>
      </w:pPr>
    </w:p>
    <w:p w:rsidR="005E3C2E" w:rsidRPr="00243BFB" w:rsidRDefault="00E33230"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3.1.</w:t>
      </w:r>
      <w:r w:rsidR="00243BFB">
        <w:rPr>
          <w:rFonts w:ascii="Times New Roman" w:eastAsia="Calibri" w:hAnsi="Times New Roman" w:cs="Times New Roman"/>
          <w:color w:val="000000" w:themeColor="text1"/>
          <w:sz w:val="28"/>
          <w:szCs w:val="28"/>
        </w:rPr>
        <w:t xml:space="preserve"> </w:t>
      </w:r>
      <w:r w:rsidR="005E3C2E" w:rsidRPr="00243BFB">
        <w:rPr>
          <w:rFonts w:ascii="Times New Roman" w:eastAsia="Calibri" w:hAnsi="Times New Roman" w:cs="Times New Roman"/>
          <w:color w:val="000000" w:themeColor="text1"/>
          <w:sz w:val="28"/>
          <w:szCs w:val="28"/>
        </w:rPr>
        <w:t xml:space="preserve">Предоставление </w:t>
      </w:r>
      <w:r w:rsidR="00B74C84" w:rsidRPr="00243BFB">
        <w:rPr>
          <w:rFonts w:ascii="Times New Roman" w:eastAsia="Calibri" w:hAnsi="Times New Roman" w:cs="Times New Roman"/>
          <w:color w:val="000000" w:themeColor="text1"/>
          <w:sz w:val="28"/>
          <w:szCs w:val="28"/>
        </w:rPr>
        <w:t>муниципальной</w:t>
      </w:r>
      <w:r w:rsidR="005E3C2E" w:rsidRPr="00243BFB">
        <w:rPr>
          <w:rFonts w:ascii="Times New Roman" w:eastAsia="Calibri" w:hAnsi="Times New Roman" w:cs="Times New Roman"/>
          <w:color w:val="000000" w:themeColor="text1"/>
          <w:sz w:val="28"/>
          <w:szCs w:val="28"/>
        </w:rPr>
        <w:t xml:space="preserve"> услуги включает в себя следующие административные процедуры:</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муниципальной услуги; </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 </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w:t>
      </w:r>
      <w:r w:rsidRPr="00243BFB">
        <w:rPr>
          <w:rFonts w:ascii="Times New Roman" w:eastAsia="Calibri" w:hAnsi="Times New Roman" w:cs="Times New Roman"/>
          <w:color w:val="000000" w:themeColor="text1"/>
          <w:sz w:val="28"/>
          <w:szCs w:val="28"/>
        </w:rPr>
        <w:lastRenderedPageBreak/>
        <w:t xml:space="preserve">предоставление земельных участков в собственность бесплатно для индивидуального жилищного строительства; </w:t>
      </w:r>
    </w:p>
    <w:p w:rsidR="00210519" w:rsidRPr="00243BFB" w:rsidRDefault="00210519"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выдача (направление) решения о предоставлении земельного участка, находящегося в муниципальной собственности гражданам в собственность бесплатно для индивидуального жилищного строительства.  </w:t>
      </w:r>
    </w:p>
    <w:p w:rsidR="005E3C2E" w:rsidRDefault="005E3C2E"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w:t>
      </w:r>
      <w:r w:rsidR="00B74C8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приводится в приложении № </w:t>
      </w:r>
      <w:r w:rsidR="00D75CF9" w:rsidRPr="00243BFB">
        <w:rPr>
          <w:rFonts w:ascii="Times New Roman" w:eastAsia="Calibri" w:hAnsi="Times New Roman" w:cs="Times New Roman"/>
          <w:color w:val="000000" w:themeColor="text1"/>
          <w:sz w:val="28"/>
          <w:szCs w:val="28"/>
        </w:rPr>
        <w:t>1</w:t>
      </w:r>
      <w:r w:rsidRPr="00243BFB">
        <w:rPr>
          <w:rFonts w:ascii="Times New Roman" w:eastAsia="Calibri" w:hAnsi="Times New Roman" w:cs="Times New Roman"/>
          <w:color w:val="000000" w:themeColor="text1"/>
          <w:sz w:val="28"/>
          <w:szCs w:val="28"/>
        </w:rPr>
        <w:t xml:space="preserve"> к настоящему Административному регламенту.</w:t>
      </w:r>
    </w:p>
    <w:p w:rsidR="00243BFB" w:rsidRPr="00243BFB" w:rsidRDefault="00243BFB" w:rsidP="00243BF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2142D1" w:rsidRPr="00243BFB" w:rsidRDefault="002142D1" w:rsidP="00243BF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243BFB">
        <w:rPr>
          <w:rFonts w:ascii="Times New Roman" w:eastAsia="Calibri" w:hAnsi="Times New Roman" w:cs="Times New Roman"/>
          <w:b/>
          <w:bCs/>
          <w:color w:val="000000" w:themeColor="text1"/>
          <w:sz w:val="28"/>
          <w:szCs w:val="28"/>
        </w:rPr>
        <w:t>Порядок исправления допущенных опечаток и</w:t>
      </w:r>
      <w:r w:rsidR="00E348E7" w:rsidRPr="00243BFB">
        <w:rPr>
          <w:rFonts w:ascii="Times New Roman" w:eastAsia="Calibri" w:hAnsi="Times New Roman" w:cs="Times New Roman"/>
          <w:b/>
          <w:bCs/>
          <w:color w:val="000000" w:themeColor="text1"/>
          <w:sz w:val="28"/>
          <w:szCs w:val="28"/>
        </w:rPr>
        <w:t xml:space="preserve"> ошибок</w:t>
      </w:r>
      <w:r w:rsidRPr="00243BFB">
        <w:rPr>
          <w:rFonts w:ascii="Times New Roman" w:eastAsia="Calibri" w:hAnsi="Times New Roman" w:cs="Times New Roman"/>
          <w:b/>
          <w:bCs/>
          <w:color w:val="000000" w:themeColor="text1"/>
          <w:sz w:val="28"/>
          <w:szCs w:val="28"/>
        </w:rPr>
        <w:t xml:space="preserve"> в выданных в результате предоставления государственной услуги документах</w:t>
      </w:r>
    </w:p>
    <w:p w:rsidR="002142D1" w:rsidRPr="00243BFB" w:rsidRDefault="002142D1" w:rsidP="00243BFB">
      <w:pPr>
        <w:spacing w:after="0" w:line="240" w:lineRule="auto"/>
        <w:ind w:firstLine="709"/>
        <w:jc w:val="center"/>
        <w:rPr>
          <w:rFonts w:ascii="Times New Roman" w:eastAsia="Calibri" w:hAnsi="Times New Roman" w:cs="Times New Roman"/>
          <w:b/>
          <w:bCs/>
          <w:color w:val="000000" w:themeColor="text1"/>
          <w:sz w:val="28"/>
          <w:szCs w:val="28"/>
        </w:rPr>
      </w:pP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 В случае выявления опечаток и ошибок заявитель вправе обратиться в </w:t>
      </w:r>
      <w:r w:rsidR="00344DB4" w:rsidRPr="00243BFB">
        <w:rPr>
          <w:rFonts w:ascii="Times New Roman" w:hAnsi="Times New Roman" w:cs="Times New Roman"/>
          <w:color w:val="000000" w:themeColor="text1"/>
          <w:sz w:val="28"/>
          <w:szCs w:val="28"/>
        </w:rPr>
        <w:t>Администрацию сельского поселения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с заявлением об исправлении допущенных опечаток по форме согласно приложению № 2 к настоящему административному регламенту.</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1) наименование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w:t>
      </w:r>
      <w:r w:rsidRPr="00243BFB">
        <w:rPr>
          <w:rFonts w:ascii="Times New Roman" w:eastAsia="Calibri" w:hAnsi="Times New Roman" w:cs="Times New Roman"/>
          <w:color w:val="000000" w:themeColor="text1"/>
          <w:sz w:val="28"/>
          <w:szCs w:val="28"/>
        </w:rPr>
        <w:t xml:space="preserve"> в которое подается заявление об исправлении опечаток;</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2) вид, дата, номер выдачи (регистрации) документа, выданного в результате предоставления муниципальной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 реквизиты документа (-ов), обосновывающего (-их) доводы заявителя о наличии ошибки и опечатки, а также содержащего(-их) правильные сведения.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3.3.1. К заявлению должен быть приложен оригинал документа, выданного по результатам предоставления муниципальной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w:t>
      </w:r>
      <w:r w:rsidR="00E348E7" w:rsidRP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и документ, подтверждающий соответствующие полномочия.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3.3.2. Заявление об исправлении опечаток и ошибок представляется следующими способами: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лично в </w:t>
      </w:r>
      <w:r w:rsidR="00344DB4" w:rsidRPr="00243BFB">
        <w:rPr>
          <w:rFonts w:ascii="Times New Roman" w:hAnsi="Times New Roman" w:cs="Times New Roman"/>
          <w:color w:val="000000" w:themeColor="text1"/>
          <w:sz w:val="28"/>
          <w:szCs w:val="28"/>
        </w:rPr>
        <w:t>Администрацию сельского поселения</w:t>
      </w:r>
      <w:r w:rsidRPr="00243BFB">
        <w:rPr>
          <w:rFonts w:ascii="Times New Roman" w:eastAsia="Calibri" w:hAnsi="Times New Roman" w:cs="Times New Roman"/>
          <w:color w:val="000000" w:themeColor="text1"/>
          <w:sz w:val="28"/>
          <w:szCs w:val="28"/>
        </w:rPr>
        <w:t>;</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почтовым отправлением.</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3.3.3. Основаниями для отказа в приеме заявления об исправлении опечаток и ошибок являются: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1) представленные документы по составу и содер</w:t>
      </w:r>
      <w:r w:rsidR="00E348E7" w:rsidRPr="00243BFB">
        <w:rPr>
          <w:rFonts w:ascii="Times New Roman" w:eastAsia="Calibri" w:hAnsi="Times New Roman" w:cs="Times New Roman"/>
          <w:color w:val="000000" w:themeColor="text1"/>
          <w:sz w:val="28"/>
          <w:szCs w:val="28"/>
        </w:rPr>
        <w:t xml:space="preserve">жанию </w:t>
      </w:r>
      <w:r w:rsidRPr="00243BFB">
        <w:rPr>
          <w:rFonts w:ascii="Times New Roman" w:eastAsia="Calibri" w:hAnsi="Times New Roman" w:cs="Times New Roman"/>
          <w:color w:val="000000" w:themeColor="text1"/>
          <w:sz w:val="28"/>
          <w:szCs w:val="28"/>
        </w:rPr>
        <w:t>не соответствуют требованиям пунктов 3.3 и 3.3.1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2)  заявитель не является получателем </w:t>
      </w:r>
      <w:r w:rsidR="005E42E6"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3.3.4. Отказ в приеме заявления об исправлении опечаток и ошибок по иным основаниям не допускается.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Заявитель имеет право повторно обратиться с заявлением об исправлении опечаток и ошибок после устранения основан</w:t>
      </w:r>
      <w:r w:rsidR="00E348E7" w:rsidRPr="00243BFB">
        <w:rPr>
          <w:rFonts w:ascii="Times New Roman" w:eastAsia="Calibri" w:hAnsi="Times New Roman" w:cs="Times New Roman"/>
          <w:color w:val="000000" w:themeColor="text1"/>
          <w:sz w:val="28"/>
          <w:szCs w:val="28"/>
        </w:rPr>
        <w:t xml:space="preserve">ий для отказа </w:t>
      </w:r>
      <w:r w:rsidRPr="00243BFB">
        <w:rPr>
          <w:rFonts w:ascii="Times New Roman" w:eastAsia="Calibri" w:hAnsi="Times New Roman" w:cs="Times New Roman"/>
          <w:color w:val="000000" w:themeColor="text1"/>
          <w:sz w:val="28"/>
          <w:szCs w:val="28"/>
        </w:rPr>
        <w:t>в исправлении опечаток, предусмотренных пунктом 3.3.3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3.3.5. Основаниями для отказа в исправлении опечаток и ошибок являются:</w:t>
      </w:r>
    </w:p>
    <w:p w:rsidR="002142D1" w:rsidRPr="00243BFB" w:rsidRDefault="0004771B" w:rsidP="00243BFB">
      <w:pPr>
        <w:spacing w:after="0" w:line="240" w:lineRule="auto"/>
        <w:ind w:firstLine="709"/>
        <w:jc w:val="both"/>
        <w:rPr>
          <w:rFonts w:ascii="Times New Roman" w:eastAsia="Calibri" w:hAnsi="Times New Roman" w:cs="Times New Roman"/>
          <w:color w:val="000000" w:themeColor="text1"/>
          <w:sz w:val="28"/>
          <w:szCs w:val="28"/>
        </w:rPr>
      </w:pPr>
      <w:hyperlink r:id="rId18" w:history="1">
        <w:r w:rsidR="002142D1" w:rsidRPr="00243BFB">
          <w:rPr>
            <w:rFonts w:ascii="Times New Roman" w:eastAsia="Calibri" w:hAnsi="Times New Roman" w:cs="Times New Roman"/>
            <w:color w:val="000000" w:themeColor="text1"/>
            <w:sz w:val="28"/>
            <w:szCs w:val="28"/>
          </w:rPr>
          <w:t xml:space="preserve">отсутствуют несоответствия между содержанием документа, выданного по результатам предоставления </w:t>
        </w:r>
        <w:r w:rsidR="00FF6465" w:rsidRPr="00243BFB">
          <w:rPr>
            <w:rFonts w:ascii="Times New Roman" w:eastAsia="Calibri" w:hAnsi="Times New Roman" w:cs="Times New Roman"/>
            <w:color w:val="000000" w:themeColor="text1"/>
            <w:sz w:val="28"/>
            <w:szCs w:val="28"/>
          </w:rPr>
          <w:t>муниципальной</w:t>
        </w:r>
        <w:r w:rsidR="002142D1" w:rsidRPr="00243BFB">
          <w:rPr>
            <w:rFonts w:ascii="Times New Roman" w:eastAsia="Calibri" w:hAnsi="Times New Roman" w:cs="Times New Roman"/>
            <w:color w:val="000000" w:themeColor="text1"/>
            <w:sz w:val="28"/>
            <w:szCs w:val="28"/>
          </w:rPr>
          <w:t xml:space="preserve"> услуги, и содержанием документов, </w:t>
        </w:r>
      </w:hyperlink>
      <w:r w:rsidR="002142D1" w:rsidRPr="00243BFB">
        <w:rPr>
          <w:rFonts w:ascii="Times New Roman" w:eastAsia="Calibri" w:hAnsi="Times New Roman" w:cs="Times New Roman"/>
          <w:color w:val="000000" w:themeColor="text1"/>
          <w:sz w:val="28"/>
          <w:szCs w:val="28"/>
        </w:rPr>
        <w:t>представленных заяв</w:t>
      </w:r>
      <w:r w:rsidR="00FF6465" w:rsidRPr="00243BFB">
        <w:rPr>
          <w:rFonts w:ascii="Times New Roman" w:eastAsia="Calibri" w:hAnsi="Times New Roman" w:cs="Times New Roman"/>
          <w:color w:val="000000" w:themeColor="text1"/>
          <w:sz w:val="28"/>
          <w:szCs w:val="28"/>
        </w:rPr>
        <w:t xml:space="preserve">ителем самостоятельно и (или) </w:t>
      </w:r>
      <w:r w:rsidR="002142D1" w:rsidRPr="00243BFB">
        <w:rPr>
          <w:rFonts w:ascii="Times New Roman" w:eastAsia="Calibri" w:hAnsi="Times New Roman" w:cs="Times New Roman"/>
          <w:color w:val="000000" w:themeColor="text1"/>
          <w:sz w:val="28"/>
          <w:szCs w:val="28"/>
        </w:rPr>
        <w:t xml:space="preserve">по собственной инициативе, а также находящихся в распоряжении </w:t>
      </w:r>
      <w:r w:rsidR="00344DB4" w:rsidRPr="00243BFB">
        <w:rPr>
          <w:rFonts w:ascii="Times New Roman" w:hAnsi="Times New Roman" w:cs="Times New Roman"/>
          <w:color w:val="000000" w:themeColor="text1"/>
          <w:sz w:val="28"/>
          <w:szCs w:val="28"/>
        </w:rPr>
        <w:t>Администрации сельского поселения</w:t>
      </w:r>
      <w:r w:rsidR="002142D1" w:rsidRPr="00243BFB">
        <w:rPr>
          <w:rFonts w:ascii="Times New Roman" w:hAnsi="Times New Roman" w:cs="Times New Roman"/>
          <w:color w:val="000000" w:themeColor="text1"/>
          <w:sz w:val="28"/>
          <w:szCs w:val="28"/>
        </w:rPr>
        <w:t xml:space="preserve"> </w:t>
      </w:r>
      <w:r w:rsidR="002142D1" w:rsidRPr="00243BFB">
        <w:rPr>
          <w:rFonts w:ascii="Times New Roman" w:eastAsia="Calibri" w:hAnsi="Times New Roman" w:cs="Times New Roman"/>
          <w:color w:val="000000" w:themeColor="text1"/>
          <w:sz w:val="28"/>
          <w:szCs w:val="28"/>
        </w:rPr>
        <w:t xml:space="preserve">и (или) запрошенных в рамках межведомственного информационного взаимодействия при предоставлении заявителю </w:t>
      </w:r>
      <w:r w:rsidR="00FF6465" w:rsidRPr="00243BFB">
        <w:rPr>
          <w:rFonts w:ascii="Times New Roman" w:eastAsia="Calibri" w:hAnsi="Times New Roman" w:cs="Times New Roman"/>
          <w:color w:val="000000" w:themeColor="text1"/>
          <w:sz w:val="28"/>
          <w:szCs w:val="28"/>
        </w:rPr>
        <w:t>муниципальной</w:t>
      </w:r>
      <w:r w:rsidR="002142D1"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w:t>
      </w:r>
      <w:r w:rsidR="00A07D4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противоречат данным, находящимся в распоряжении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и (или) запрошенным в рамках межведомственного информационного взаимодействия при предоставлении заявителю </w:t>
      </w:r>
      <w:r w:rsidR="00A07D4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документов, указанных в подпункте 6 пункта 3.3 настоящего Административного регламента, недостаточно для начала процедуры исправлении опечаток и ошибок.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3.3.6. Заявление об исправлении опечаток и ошибок регистрируется </w:t>
      </w:r>
      <w:r w:rsidR="00A07D44"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течение одного рабочего дня с момента получения заявления об исправлении опечаток и</w:t>
      </w:r>
      <w:r w:rsid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ошибок</w:t>
      </w:r>
      <w:r w:rsid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и документов, приложенных к нему.</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3.3.7. Заявление об исправлении опечаток и ошибок в течение пяти рабочих дней с момента регистрации в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такого заявления рассматривается </w:t>
      </w:r>
      <w:r w:rsidR="00A07D44" w:rsidRPr="00243BFB">
        <w:rPr>
          <w:rFonts w:ascii="Times New Roman" w:hAnsi="Times New Roman" w:cs="Times New Roman"/>
          <w:color w:val="000000" w:themeColor="text1"/>
          <w:sz w:val="28"/>
          <w:szCs w:val="28"/>
        </w:rPr>
        <w:t xml:space="preserve">Администрацией муниципального образования </w:t>
      </w:r>
      <w:r w:rsidRPr="00243BFB">
        <w:rPr>
          <w:rFonts w:ascii="Times New Roman" w:eastAsia="Calibri" w:hAnsi="Times New Roman" w:cs="Times New Roman"/>
          <w:color w:val="000000" w:themeColor="text1"/>
          <w:sz w:val="28"/>
          <w:szCs w:val="28"/>
        </w:rPr>
        <w:t>на предмет соответствия требованиям, предусмотренным настоящим Административным регламентом.</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3.3.8. По результатам рассмотрения заявления об исправлении опечаток и ошибок</w:t>
      </w:r>
      <w:r w:rsidRPr="00243BFB">
        <w:rPr>
          <w:rFonts w:ascii="Times New Roman" w:hAnsi="Times New Roman" w:cs="Times New Roman"/>
          <w:color w:val="000000" w:themeColor="text1"/>
          <w:sz w:val="28"/>
          <w:szCs w:val="28"/>
        </w:rPr>
        <w:t xml:space="preserve"> </w:t>
      </w:r>
      <w:r w:rsidR="00B5354F"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срок, предусмотренный пунктом 3.3.7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2) в случае наличия хотя бы </w:t>
      </w:r>
      <w:r w:rsidR="00E348E7" w:rsidRPr="00243BFB">
        <w:rPr>
          <w:rFonts w:ascii="Times New Roman" w:eastAsia="Calibri" w:hAnsi="Times New Roman" w:cs="Times New Roman"/>
          <w:color w:val="000000" w:themeColor="text1"/>
          <w:sz w:val="28"/>
          <w:szCs w:val="28"/>
        </w:rPr>
        <w:t xml:space="preserve">одного из оснований для отказа </w:t>
      </w:r>
      <w:r w:rsidRPr="00243BFB">
        <w:rPr>
          <w:rFonts w:ascii="Times New Roman" w:eastAsia="Calibri" w:hAnsi="Times New Roman" w:cs="Times New Roman"/>
          <w:color w:val="000000" w:themeColor="text1"/>
          <w:sz w:val="28"/>
          <w:szCs w:val="28"/>
        </w:rPr>
        <w:t xml:space="preserve">в исправлении опечаток, предусмотренных пунктом 3.3.5 настоящего Административного регламента, принимает решение об отсутствии необходимости исправления опечаток и ошибок.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3.3.9. В случае принятия решения об отсутствии необходимости исправления опечаток и ошибок </w:t>
      </w:r>
      <w:r w:rsidR="00B5354F"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теч</w:t>
      </w:r>
      <w:r w:rsidR="00B5354F" w:rsidRPr="00243BFB">
        <w:rPr>
          <w:rFonts w:ascii="Times New Roman" w:eastAsia="Calibri" w:hAnsi="Times New Roman" w:cs="Times New Roman"/>
          <w:color w:val="000000" w:themeColor="text1"/>
          <w:sz w:val="28"/>
          <w:szCs w:val="28"/>
        </w:rPr>
        <w:t xml:space="preserve">ение трех рабочих дней </w:t>
      </w:r>
      <w:r w:rsidRPr="00243BFB">
        <w:rPr>
          <w:rFonts w:ascii="Times New Roman" w:eastAsia="Calibri" w:hAnsi="Times New Roman" w:cs="Times New Roman"/>
          <w:color w:val="000000" w:themeColor="text1"/>
          <w:sz w:val="28"/>
          <w:szCs w:val="28"/>
        </w:rPr>
        <w:t xml:space="preserve">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3.3.10. Исправление опечаток и ошибок осуществляется </w:t>
      </w:r>
      <w:r w:rsidR="00B5354F" w:rsidRPr="00243BFB">
        <w:rPr>
          <w:rFonts w:ascii="Times New Roman" w:hAnsi="Times New Roman" w:cs="Times New Roman"/>
          <w:color w:val="000000" w:themeColor="text1"/>
          <w:sz w:val="28"/>
          <w:szCs w:val="28"/>
        </w:rPr>
        <w:t>Администрацией муниципального образования</w:t>
      </w:r>
      <w:r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в течение трех рабочих дней с момента принятия решения, предусмотренного подпунктом 1 пункта 3.3.8 настоящего Административного регламента.</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двух экземплярах документ о предоставлении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3.3.11. При исправлении опечаток и ошибок не допускается: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изменение содержания документов, являющихся результатом предоставления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3.3.12. Документы, предусмотренные пунктом 3.3.9 и абзацем вторым пункта 3.3.10 настоящего Административного регламента, направляются заявителю по почте или вручаются лично в течение 1 рабочего дня с момента их подписания.</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Первый оригинальный экземпляр документа о предоставлении </w:t>
      </w:r>
      <w:r w:rsidR="00B5354F"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содержащий опечатки и ошибки, подлежит уничтожению.</w:t>
      </w:r>
    </w:p>
    <w:p w:rsidR="00E348E7"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Второй оригинальный экземп</w:t>
      </w:r>
      <w:r w:rsidR="00B5354F" w:rsidRPr="00243BFB">
        <w:rPr>
          <w:rFonts w:ascii="Times New Roman" w:eastAsia="Calibri" w:hAnsi="Times New Roman" w:cs="Times New Roman"/>
          <w:color w:val="000000" w:themeColor="text1"/>
          <w:sz w:val="28"/>
          <w:szCs w:val="28"/>
        </w:rPr>
        <w:t>ляр документа о предоставлении муниципальной</w:t>
      </w:r>
      <w:r w:rsidRPr="00243BFB">
        <w:rPr>
          <w:rFonts w:ascii="Times New Roman" w:eastAsia="Calibri" w:hAnsi="Times New Roman" w:cs="Times New Roman"/>
          <w:color w:val="000000" w:themeColor="text1"/>
          <w:sz w:val="28"/>
          <w:szCs w:val="28"/>
        </w:rPr>
        <w:t xml:space="preserve"> услуги, содержащий опечатки и ошибки, хранится </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в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w:t>
      </w:r>
    </w:p>
    <w:p w:rsidR="002142D1" w:rsidRPr="00243BFB" w:rsidRDefault="002142D1" w:rsidP="00243BFB">
      <w:pPr>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государственная услуга.</w:t>
      </w:r>
    </w:p>
    <w:p w:rsidR="0013371C" w:rsidRPr="00243BFB" w:rsidRDefault="0013371C" w:rsidP="00243BFB">
      <w:pPr>
        <w:spacing w:after="0" w:line="240" w:lineRule="auto"/>
        <w:ind w:firstLine="709"/>
        <w:jc w:val="both"/>
        <w:rPr>
          <w:rFonts w:ascii="Times New Roman" w:eastAsia="Calibri" w:hAnsi="Times New Roman" w:cs="Times New Roman"/>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lang w:val="en-US"/>
        </w:rPr>
        <w:t>IV</w:t>
      </w:r>
      <w:r w:rsidRPr="00243BFB">
        <w:rPr>
          <w:rFonts w:ascii="Times New Roman" w:eastAsia="Calibri" w:hAnsi="Times New Roman" w:cs="Times New Roman"/>
          <w:b/>
          <w:color w:val="000000" w:themeColor="text1"/>
          <w:sz w:val="28"/>
          <w:szCs w:val="28"/>
        </w:rPr>
        <w:t xml:space="preserve">. Формы контроля за исполнением </w:t>
      </w:r>
      <w:r w:rsidR="001809AA" w:rsidRPr="00243BFB">
        <w:rPr>
          <w:rFonts w:ascii="Times New Roman" w:eastAsia="Calibri" w:hAnsi="Times New Roman" w:cs="Times New Roman"/>
          <w:b/>
          <w:color w:val="000000" w:themeColor="text1"/>
          <w:sz w:val="28"/>
          <w:szCs w:val="28"/>
        </w:rPr>
        <w:t>А</w:t>
      </w:r>
      <w:r w:rsidRPr="00243BFB">
        <w:rPr>
          <w:rFonts w:ascii="Times New Roman" w:eastAsia="Calibri" w:hAnsi="Times New Roman" w:cs="Times New Roman"/>
          <w:b/>
          <w:color w:val="000000" w:themeColor="text1"/>
          <w:sz w:val="28"/>
          <w:szCs w:val="28"/>
        </w:rPr>
        <w:t>дминистративного регламента</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Порядок осуществления текущего контроля за соблюдением</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и исполнением ответственными должностными лицами положений </w:t>
      </w:r>
      <w:r w:rsidR="001809AA" w:rsidRPr="00243BFB">
        <w:rPr>
          <w:rFonts w:ascii="Times New Roman" w:eastAsia="Calibri" w:hAnsi="Times New Roman" w:cs="Times New Roman"/>
          <w:b/>
          <w:color w:val="000000" w:themeColor="text1"/>
          <w:sz w:val="28"/>
          <w:szCs w:val="28"/>
        </w:rPr>
        <w:t xml:space="preserve">Административного </w:t>
      </w:r>
      <w:r w:rsidRPr="00243BFB">
        <w:rPr>
          <w:rFonts w:ascii="Times New Roman" w:eastAsia="Calibri" w:hAnsi="Times New Roman" w:cs="Times New Roman"/>
          <w:b/>
          <w:color w:val="000000" w:themeColor="text1"/>
          <w:sz w:val="28"/>
          <w:szCs w:val="28"/>
        </w:rPr>
        <w:t xml:space="preserve">регламента и иных нормативных правовых актов, устанавливающих требования к предоставлению </w:t>
      </w:r>
      <w:r w:rsidR="00DF1234"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 а также принятием ими решений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b/>
          <w:color w:val="000000" w:themeColor="text1"/>
          <w:sz w:val="28"/>
          <w:szCs w:val="28"/>
        </w:rPr>
      </w:pP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DF123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осуществляется на постоянной основе должностными лицами</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xml:space="preserve">, </w:t>
      </w:r>
      <w:r w:rsidR="00F53572" w:rsidRPr="00243BFB">
        <w:rPr>
          <w:rFonts w:ascii="Times New Roman" w:eastAsia="Calibri" w:hAnsi="Times New Roman" w:cs="Times New Roman"/>
          <w:color w:val="000000" w:themeColor="text1"/>
          <w:sz w:val="28"/>
          <w:szCs w:val="28"/>
        </w:rPr>
        <w:t>уполномоченными</w:t>
      </w:r>
      <w:r w:rsidRPr="00243BFB">
        <w:rPr>
          <w:rFonts w:ascii="Times New Roman" w:eastAsia="Calibri" w:hAnsi="Times New Roman" w:cs="Times New Roman"/>
          <w:color w:val="000000" w:themeColor="text1"/>
          <w:sz w:val="28"/>
          <w:szCs w:val="28"/>
        </w:rPr>
        <w:t xml:space="preserve"> на осуществление контроля за предоставлением </w:t>
      </w:r>
      <w:r w:rsidR="00DF123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должностных лиц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w:t>
      </w:r>
    </w:p>
    <w:p w:rsidR="001575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Текущий контроль осуществляется путем</w:t>
      </w:r>
      <w:r w:rsidR="0015752E" w:rsidRPr="00243BFB">
        <w:rPr>
          <w:rFonts w:ascii="Times New Roman" w:eastAsia="Calibri" w:hAnsi="Times New Roman" w:cs="Times New Roman"/>
          <w:color w:val="000000" w:themeColor="text1"/>
          <w:sz w:val="28"/>
          <w:szCs w:val="28"/>
        </w:rPr>
        <w:t>:</w:t>
      </w:r>
      <w:r w:rsidRPr="00243BFB">
        <w:rPr>
          <w:rFonts w:ascii="Times New Roman" w:eastAsia="Calibri" w:hAnsi="Times New Roman" w:cs="Times New Roman"/>
          <w:color w:val="000000" w:themeColor="text1"/>
          <w:sz w:val="28"/>
          <w:szCs w:val="28"/>
        </w:rPr>
        <w:t xml:space="preserve"> </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проведения проверок</w:t>
      </w:r>
      <w:r w:rsidR="0015752E" w:rsidRPr="00243BFB">
        <w:rPr>
          <w:rFonts w:ascii="Times New Roman" w:eastAsia="Calibri"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решений о предоставлении (об отказе в предоставлении) </w:t>
      </w:r>
      <w:r w:rsidR="00DF1234"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выявления и устранения нарушений прав граждан;</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рассмотрения, принятия решений и подготовки ответов на обращения граждан, содержащих жалобы на решения, действия (бездействие) должностных лиц.</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w:t>
      </w:r>
      <w:r w:rsidR="00894FEE"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 в том числе порядок и формы контроля за полнотой и качеством предоставления </w:t>
      </w:r>
      <w:r w:rsidR="00C2687B"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color w:val="000000" w:themeColor="text1"/>
          <w:sz w:val="28"/>
          <w:szCs w:val="28"/>
        </w:rPr>
      </w:pP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4.2. Контроль за полнотой и качеством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включает в себя проведение плановых и внеплановых проверок.</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4.3. Плановые проверки осуществляются на основании годовых планов работ</w:t>
      </w:r>
      <w:r w:rsidR="00067089" w:rsidRPr="00243BFB">
        <w:rPr>
          <w:rFonts w:ascii="Times New Roman" w:eastAsia="Calibri" w:hAnsi="Times New Roman" w:cs="Times New Roman"/>
          <w:color w:val="000000" w:themeColor="text1"/>
          <w:sz w:val="28"/>
          <w:szCs w:val="28"/>
        </w:rPr>
        <w:t>ы</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2A5C7D" w:rsidRPr="00243BFB">
        <w:rPr>
          <w:rFonts w:ascii="Times New Roman" w:hAnsi="Times New Roman" w:cs="Times New Roman"/>
          <w:color w:val="000000" w:themeColor="text1"/>
          <w:sz w:val="28"/>
          <w:szCs w:val="28"/>
        </w:rPr>
        <w:t>,</w:t>
      </w:r>
      <w:r w:rsidR="008E335C" w:rsidRPr="00243BFB">
        <w:rPr>
          <w:rFonts w:ascii="Times New Roman" w:hAnsi="Times New Roman" w:cs="Times New Roman"/>
          <w:color w:val="000000" w:themeColor="text1"/>
          <w:sz w:val="28"/>
          <w:szCs w:val="28"/>
        </w:rPr>
        <w:t xml:space="preserve"> </w:t>
      </w:r>
      <w:r w:rsidR="00067089" w:rsidRPr="00243BFB">
        <w:rPr>
          <w:rFonts w:ascii="Times New Roman" w:eastAsia="Calibri" w:hAnsi="Times New Roman" w:cs="Times New Roman"/>
          <w:color w:val="000000" w:themeColor="text1"/>
          <w:sz w:val="28"/>
          <w:szCs w:val="28"/>
        </w:rPr>
        <w:t>у</w:t>
      </w:r>
      <w:r w:rsidRPr="00243BFB">
        <w:rPr>
          <w:rFonts w:ascii="Times New Roman" w:eastAsia="Calibri" w:hAnsi="Times New Roman" w:cs="Times New Roman"/>
          <w:color w:val="000000" w:themeColor="text1"/>
          <w:sz w:val="28"/>
          <w:szCs w:val="28"/>
        </w:rPr>
        <w:t>тверждаемых</w:t>
      </w:r>
      <w:r w:rsidR="008E335C" w:rsidRPr="00243BFB">
        <w:rPr>
          <w:rFonts w:ascii="Times New Roman" w:eastAsia="Calibri" w:hAnsi="Times New Roman" w:cs="Times New Roman"/>
          <w:color w:val="000000" w:themeColor="text1"/>
          <w:sz w:val="28"/>
          <w:szCs w:val="28"/>
        </w:rPr>
        <w:t xml:space="preserve"> </w:t>
      </w:r>
      <w:r w:rsidR="00C2687B" w:rsidRPr="00243BFB">
        <w:rPr>
          <w:rFonts w:ascii="Times New Roman" w:hAnsi="Times New Roman" w:cs="Times New Roman"/>
          <w:color w:val="000000" w:themeColor="text1"/>
          <w:sz w:val="28"/>
          <w:szCs w:val="28"/>
        </w:rPr>
        <w:t>Администрацией муниципального образования</w:t>
      </w:r>
      <w:r w:rsidR="002A5C7D" w:rsidRPr="00243BFB">
        <w:rPr>
          <w:rFonts w:ascii="Times New Roman" w:hAnsi="Times New Roman" w:cs="Times New Roman"/>
          <w:color w:val="000000" w:themeColor="text1"/>
          <w:sz w:val="28"/>
          <w:szCs w:val="28"/>
        </w:rPr>
        <w:t xml:space="preserve">. </w:t>
      </w:r>
      <w:r w:rsidRPr="00243BFB">
        <w:rPr>
          <w:rFonts w:ascii="Times New Roman" w:eastAsia="Calibri" w:hAnsi="Times New Roman" w:cs="Times New Roman"/>
          <w:color w:val="000000" w:themeColor="text1"/>
          <w:sz w:val="28"/>
          <w:szCs w:val="28"/>
        </w:rPr>
        <w:t xml:space="preserve">При плановой проверке полноты и качества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контролю подлежат:</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соблюдение сроков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правильность и обоснованность принятого решения об отказе в предоставлении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Основанием для проведения внеплановых проверок являются:</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обращения граждан и юридических лиц на нарушения законодательства, в том числе на качество предоставления </w:t>
      </w:r>
      <w:r w:rsidR="00C2687B"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w:t>
      </w:r>
    </w:p>
    <w:p w:rsidR="002A5C7D" w:rsidRPr="00243BFB" w:rsidRDefault="005E3C2E" w:rsidP="00243BF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Проверка осуществляется на основании </w:t>
      </w:r>
      <w:r w:rsidR="00C2687B" w:rsidRPr="00243BFB">
        <w:rPr>
          <w:rFonts w:ascii="Times New Roman" w:eastAsia="Calibri" w:hAnsi="Times New Roman" w:cs="Times New Roman"/>
          <w:color w:val="000000" w:themeColor="text1"/>
          <w:sz w:val="28"/>
          <w:szCs w:val="28"/>
        </w:rPr>
        <w:t>постановления</w:t>
      </w:r>
      <w:r w:rsidR="00C2687B"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2A5C7D" w:rsidRPr="00243BFB">
        <w:rPr>
          <w:rFonts w:ascii="Times New Roman" w:hAnsi="Times New Roman" w:cs="Times New Roman"/>
          <w:color w:val="000000" w:themeColor="text1"/>
          <w:sz w:val="28"/>
          <w:szCs w:val="28"/>
        </w:rPr>
        <w:t>.</w:t>
      </w:r>
    </w:p>
    <w:p w:rsidR="005E3C2E" w:rsidRPr="00243BFB" w:rsidRDefault="005E3C2E" w:rsidP="00243BFB">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sidR="008E335C"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Ответственность должностных лиц</w:t>
      </w:r>
      <w:r w:rsidR="008E335C" w:rsidRPr="00243BFB">
        <w:rPr>
          <w:rFonts w:ascii="Times New Roman" w:eastAsia="Calibri" w:hAnsi="Times New Roman" w:cs="Times New Roman"/>
          <w:b/>
          <w:color w:val="000000" w:themeColor="text1"/>
          <w:sz w:val="28"/>
          <w:szCs w:val="28"/>
        </w:rPr>
        <w:t xml:space="preserve"> </w:t>
      </w:r>
      <w:r w:rsidR="00344DB4" w:rsidRPr="00243BFB">
        <w:rPr>
          <w:rFonts w:ascii="Times New Roman" w:hAnsi="Times New Roman" w:cs="Times New Roman"/>
          <w:b/>
          <w:color w:val="000000" w:themeColor="text1"/>
          <w:sz w:val="28"/>
          <w:szCs w:val="28"/>
        </w:rPr>
        <w:t>Администрации сельского поселения</w:t>
      </w:r>
      <w:r w:rsidR="008E335C" w:rsidRPr="00243BFB">
        <w:rPr>
          <w:rFonts w:ascii="Times New Roman" w:eastAsia="Calibri" w:hAnsi="Times New Roman" w:cs="Times New Roman"/>
          <w:b/>
          <w:color w:val="000000" w:themeColor="text1"/>
          <w:sz w:val="28"/>
          <w:szCs w:val="28"/>
        </w:rPr>
        <w:t xml:space="preserve"> </w:t>
      </w:r>
      <w:r w:rsidRPr="00243BFB">
        <w:rPr>
          <w:rFonts w:ascii="Times New Roman" w:eastAsia="Calibri" w:hAnsi="Times New Roman" w:cs="Times New Roman"/>
          <w:b/>
          <w:color w:val="000000" w:themeColor="text1"/>
          <w:sz w:val="28"/>
          <w:szCs w:val="28"/>
        </w:rPr>
        <w:t xml:space="preserve">за решения и действия (бездействие), принимаемые (осуществляемые) ими в ходе предоставления </w:t>
      </w:r>
      <w:r w:rsidR="00E16BE1"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w:t>
      </w:r>
      <w:r w:rsidRPr="00243BFB">
        <w:rPr>
          <w:rFonts w:ascii="Times New Roman" w:eastAsia="Calibri" w:hAnsi="Times New Roman" w:cs="Times New Roman"/>
          <w:color w:val="000000" w:themeColor="text1"/>
          <w:sz w:val="28"/>
          <w:szCs w:val="28"/>
        </w:rPr>
        <w:lastRenderedPageBreak/>
        <w:t>Башкортостан осуществляется привлечение виновных лиц к ответственности в соответствии с законодательством Российской Федерации.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48134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закрепляется в их должностных регламентах в соответствии с требованиями законодательства.</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Требования к порядку и формам контроля</w:t>
      </w:r>
      <w:r w:rsidR="00243BFB">
        <w:rPr>
          <w:rFonts w:ascii="Times New Roman" w:eastAsia="Calibri" w:hAnsi="Times New Roman" w:cs="Times New Roman"/>
          <w:b/>
          <w:color w:val="000000" w:themeColor="text1"/>
          <w:sz w:val="28"/>
          <w:szCs w:val="28"/>
        </w:rPr>
        <w:t xml:space="preserve"> </w:t>
      </w:r>
      <w:r w:rsidR="00810139" w:rsidRPr="00243BFB">
        <w:rPr>
          <w:rFonts w:ascii="Times New Roman" w:eastAsia="Calibri" w:hAnsi="Times New Roman" w:cs="Times New Roman"/>
          <w:b/>
          <w:color w:val="000000" w:themeColor="text1"/>
          <w:sz w:val="28"/>
          <w:szCs w:val="28"/>
        </w:rPr>
        <w:t xml:space="preserve"> </w:t>
      </w:r>
      <w:r w:rsidRPr="00243BFB">
        <w:rPr>
          <w:rFonts w:ascii="Times New Roman" w:eastAsia="Calibri" w:hAnsi="Times New Roman" w:cs="Times New Roman"/>
          <w:b/>
          <w:color w:val="000000" w:themeColor="text1"/>
          <w:sz w:val="28"/>
          <w:szCs w:val="28"/>
        </w:rPr>
        <w:t>за</w:t>
      </w:r>
      <w:r w:rsidR="009032FA" w:rsidRPr="00243BFB">
        <w:rPr>
          <w:rFonts w:ascii="Times New Roman" w:eastAsia="Calibri" w:hAnsi="Times New Roman" w:cs="Times New Roman"/>
          <w:b/>
          <w:color w:val="000000" w:themeColor="text1"/>
          <w:sz w:val="28"/>
          <w:szCs w:val="28"/>
        </w:rPr>
        <w:t xml:space="preserve"> предоставлением муниципальной</w:t>
      </w:r>
      <w:r w:rsidRPr="00243BFB">
        <w:rPr>
          <w:rFonts w:ascii="Times New Roman" w:eastAsia="Calibri" w:hAnsi="Times New Roman" w:cs="Times New Roman"/>
          <w:b/>
          <w:color w:val="000000" w:themeColor="text1"/>
          <w:sz w:val="28"/>
          <w:szCs w:val="28"/>
        </w:rPr>
        <w:t xml:space="preserve"> услуги, в том числе со стороны граждан, их объединений и организаций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color w:val="000000" w:themeColor="text1"/>
          <w:sz w:val="28"/>
          <w:szCs w:val="28"/>
        </w:rPr>
      </w:pP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4.7. Граждане, их объединения и организации имеют право осуществлять контроль за предоставлением </w:t>
      </w:r>
      <w:r w:rsidR="00844D2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путем получения информации о ходе предоставления </w:t>
      </w:r>
      <w:r w:rsidR="00844D2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 в том числе о сроках завершения административных процедур (действий).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 xml:space="preserve">направлять замечания и предложения по улучшению доступности и качества предоставления </w:t>
      </w:r>
      <w:r w:rsidR="00844D2E" w:rsidRPr="00243BFB">
        <w:rPr>
          <w:rFonts w:ascii="Times New Roman" w:eastAsia="Calibri" w:hAnsi="Times New Roman" w:cs="Times New Roman"/>
          <w:color w:val="000000" w:themeColor="text1"/>
          <w:sz w:val="28"/>
          <w:szCs w:val="28"/>
        </w:rPr>
        <w:t>муниципальной</w:t>
      </w:r>
      <w:r w:rsidRPr="00243BFB">
        <w:rPr>
          <w:rFonts w:ascii="Times New Roman" w:eastAsia="Calibri" w:hAnsi="Times New Roman" w:cs="Times New Roman"/>
          <w:color w:val="000000" w:themeColor="text1"/>
          <w:sz w:val="28"/>
          <w:szCs w:val="28"/>
        </w:rPr>
        <w:t xml:space="preserve"> услуги;</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вносить предложения о мерах по устранению нарушений настоящего Административного регламента.</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4.8. Должностные</w:t>
      </w:r>
      <w:r w:rsidR="00067089" w:rsidRPr="00243BFB">
        <w:rPr>
          <w:rFonts w:ascii="Times New Roman" w:eastAsia="Calibri" w:hAnsi="Times New Roman" w:cs="Times New Roman"/>
          <w:color w:val="000000" w:themeColor="text1"/>
          <w:sz w:val="28"/>
          <w:szCs w:val="28"/>
        </w:rPr>
        <w:t xml:space="preserve"> лица</w:t>
      </w:r>
      <w:r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8E335C" w:rsidRPr="00243BFB">
        <w:rPr>
          <w:rFonts w:ascii="Times New Roman" w:hAnsi="Times New Roman" w:cs="Times New Roman"/>
          <w:color w:val="000000" w:themeColor="text1"/>
          <w:sz w:val="28"/>
          <w:szCs w:val="28"/>
        </w:rPr>
        <w:t xml:space="preserve"> </w:t>
      </w:r>
      <w:r w:rsidR="00067089" w:rsidRPr="00243BFB">
        <w:rPr>
          <w:rFonts w:ascii="Times New Roman" w:eastAsia="Calibri" w:hAnsi="Times New Roman" w:cs="Times New Roman"/>
          <w:color w:val="000000" w:themeColor="text1"/>
          <w:sz w:val="28"/>
          <w:szCs w:val="28"/>
        </w:rPr>
        <w:t>п</w:t>
      </w:r>
      <w:r w:rsidRPr="00243BFB">
        <w:rPr>
          <w:rFonts w:ascii="Times New Roman" w:eastAsia="Calibri" w:hAnsi="Times New Roman" w:cs="Times New Roman"/>
          <w:color w:val="000000" w:themeColor="text1"/>
          <w:sz w:val="28"/>
          <w:szCs w:val="28"/>
        </w:rPr>
        <w:t>ринимают меры к прекращению допущенных нарушений, устраняют причины и условия, способствующие совершению нарушений.</w:t>
      </w:r>
    </w:p>
    <w:p w:rsidR="005E3C2E" w:rsidRPr="00243BFB" w:rsidRDefault="005E3C2E"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3371C" w:rsidRPr="00243BFB" w:rsidRDefault="0013371C" w:rsidP="00243B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243BFB" w:rsidRDefault="005E3C2E" w:rsidP="00243BFB">
      <w:pPr>
        <w:spacing w:after="0" w:line="240" w:lineRule="auto"/>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lang w:val="en-US"/>
        </w:rPr>
        <w:t>V</w:t>
      </w:r>
      <w:r w:rsidRPr="00243BFB">
        <w:rPr>
          <w:rFonts w:ascii="Times New Roman" w:eastAsia="Calibri" w:hAnsi="Times New Roman" w:cs="Times New Roman"/>
          <w:b/>
          <w:color w:val="000000" w:themeColor="text1"/>
          <w:sz w:val="28"/>
          <w:szCs w:val="28"/>
        </w:rPr>
        <w:t xml:space="preserve">. Досудебный (внесудебный) порядок обжалования решений и действий (бездействия) </w:t>
      </w:r>
      <w:r w:rsidR="00344DB4" w:rsidRPr="00243BFB">
        <w:rPr>
          <w:rFonts w:ascii="Times New Roman" w:hAnsi="Times New Roman" w:cs="Times New Roman"/>
          <w:b/>
          <w:color w:val="000000" w:themeColor="text1"/>
          <w:sz w:val="28"/>
          <w:szCs w:val="28"/>
        </w:rPr>
        <w:t>Администрации сельского поселения</w:t>
      </w:r>
      <w:r w:rsidRPr="00243BFB">
        <w:rPr>
          <w:rFonts w:ascii="Times New Roman" w:eastAsia="Calibri" w:hAnsi="Times New Roman" w:cs="Times New Roman"/>
          <w:b/>
          <w:color w:val="000000" w:themeColor="text1"/>
          <w:sz w:val="28"/>
          <w:szCs w:val="28"/>
        </w:rPr>
        <w:t>, предоставляющего</w:t>
      </w:r>
      <w:r w:rsidR="0013371C" w:rsidRPr="00243BFB">
        <w:rPr>
          <w:rFonts w:ascii="Times New Roman" w:eastAsia="Calibri" w:hAnsi="Times New Roman" w:cs="Times New Roman"/>
          <w:b/>
          <w:color w:val="000000" w:themeColor="text1"/>
          <w:sz w:val="28"/>
          <w:szCs w:val="28"/>
        </w:rPr>
        <w:t xml:space="preserve"> </w:t>
      </w:r>
      <w:r w:rsidR="00844D2E" w:rsidRPr="00243BFB">
        <w:rPr>
          <w:rFonts w:ascii="Times New Roman" w:eastAsia="Calibri" w:hAnsi="Times New Roman" w:cs="Times New Roman"/>
          <w:b/>
          <w:color w:val="000000" w:themeColor="text1"/>
          <w:sz w:val="28"/>
          <w:szCs w:val="28"/>
        </w:rPr>
        <w:t>муниципальную</w:t>
      </w:r>
      <w:r w:rsidRPr="00243BFB">
        <w:rPr>
          <w:rFonts w:ascii="Times New Roman" w:eastAsia="Calibri" w:hAnsi="Times New Roman" w:cs="Times New Roman"/>
          <w:b/>
          <w:color w:val="000000" w:themeColor="text1"/>
          <w:sz w:val="28"/>
          <w:szCs w:val="28"/>
        </w:rPr>
        <w:t xml:space="preserve"> услугу, а также их должностных лиц, </w:t>
      </w:r>
      <w:r w:rsidR="00844D2E" w:rsidRPr="00243BFB">
        <w:rPr>
          <w:rFonts w:ascii="Times New Roman" w:eastAsia="Calibri" w:hAnsi="Times New Roman" w:cs="Times New Roman"/>
          <w:b/>
          <w:color w:val="000000" w:themeColor="text1"/>
          <w:sz w:val="28"/>
          <w:szCs w:val="28"/>
        </w:rPr>
        <w:t>муниципальных</w:t>
      </w:r>
      <w:r w:rsidRPr="00243BFB">
        <w:rPr>
          <w:rFonts w:ascii="Times New Roman" w:eastAsia="Calibri" w:hAnsi="Times New Roman" w:cs="Times New Roman"/>
          <w:b/>
          <w:color w:val="000000" w:themeColor="text1"/>
          <w:sz w:val="28"/>
          <w:szCs w:val="28"/>
        </w:rPr>
        <w:t xml:space="preserve"> служащих</w:t>
      </w:r>
      <w:r w:rsidR="00243BFB">
        <w:rPr>
          <w:rFonts w:ascii="Times New Roman" w:eastAsia="Calibri" w:hAnsi="Times New Roman" w:cs="Times New Roman"/>
          <w:b/>
          <w:color w:val="000000" w:themeColor="text1"/>
          <w:sz w:val="28"/>
          <w:szCs w:val="28"/>
        </w:rPr>
        <w:t xml:space="preserve"> </w:t>
      </w:r>
    </w:p>
    <w:p w:rsidR="005E3C2E" w:rsidRPr="00243BFB" w:rsidRDefault="005E3C2E" w:rsidP="00243BFB">
      <w:pPr>
        <w:spacing w:after="0" w:line="240" w:lineRule="auto"/>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6C1A3A"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spacing w:after="0" w:line="240" w:lineRule="auto"/>
        <w:jc w:val="center"/>
        <w:rPr>
          <w:rFonts w:ascii="Times New Roman" w:eastAsia="Calibri" w:hAnsi="Times New Roman" w:cs="Times New Roman"/>
          <w:b/>
          <w:color w:val="000000" w:themeColor="text1"/>
          <w:sz w:val="28"/>
          <w:szCs w:val="28"/>
        </w:rPr>
      </w:pPr>
    </w:p>
    <w:p w:rsidR="005E3C2E"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5.1. Заявитель (представитель) имеет право на досудебное (внесудебное) обжалование действий (бездействия)</w:t>
      </w:r>
      <w:r w:rsidR="00B1023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его должностных лиц</w:t>
      </w:r>
      <w:r w:rsidR="0028719B" w:rsidRPr="00243BFB">
        <w:rPr>
          <w:rFonts w:ascii="Times New Roman" w:eastAsia="Calibri" w:hAnsi="Times New Roman" w:cs="Times New Roman"/>
          <w:color w:val="000000" w:themeColor="text1"/>
          <w:sz w:val="28"/>
          <w:szCs w:val="28"/>
        </w:rPr>
        <w:t>,</w:t>
      </w:r>
      <w:r w:rsidR="005E5660" w:rsidRPr="00243BFB">
        <w:rPr>
          <w:rFonts w:ascii="Times New Roman" w:eastAsia="Calibri" w:hAnsi="Times New Roman" w:cs="Times New Roman"/>
          <w:color w:val="000000" w:themeColor="text1"/>
          <w:sz w:val="28"/>
          <w:szCs w:val="28"/>
        </w:rPr>
        <w:t xml:space="preserve"> при предоставлении муниципальной</w:t>
      </w:r>
      <w:r w:rsidRPr="00243BFB">
        <w:rPr>
          <w:rFonts w:ascii="Times New Roman" w:eastAsia="Calibri" w:hAnsi="Times New Roman" w:cs="Times New Roman"/>
          <w:color w:val="000000" w:themeColor="text1"/>
          <w:sz w:val="28"/>
          <w:szCs w:val="28"/>
        </w:rPr>
        <w:t xml:space="preserve"> услуги (далее – жалоба).</w:t>
      </w:r>
    </w:p>
    <w:p w:rsidR="00243BFB" w:rsidRPr="00243BFB" w:rsidRDefault="00243BFB"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Default="005E3C2E"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Органы </w:t>
      </w:r>
      <w:r w:rsidR="00175F46" w:rsidRPr="00243BFB">
        <w:rPr>
          <w:rFonts w:ascii="Times New Roman" w:eastAsia="Calibri" w:hAnsi="Times New Roman" w:cs="Times New Roman"/>
          <w:b/>
          <w:color w:val="000000" w:themeColor="text1"/>
          <w:sz w:val="28"/>
          <w:szCs w:val="28"/>
        </w:rPr>
        <w:t>местного самоуправления</w:t>
      </w:r>
      <w:r w:rsidRPr="00243BFB">
        <w:rPr>
          <w:rFonts w:ascii="Times New Roman" w:eastAsia="Calibri" w:hAnsi="Times New Roman" w:cs="Times New Roman"/>
          <w:b/>
          <w:color w:val="000000" w:themeColor="text1"/>
          <w:sz w:val="28"/>
          <w:szCs w:val="28"/>
        </w:rPr>
        <w:t>, организации и уполномоченные на рассмотрение жалобы лица, которым может быть направлена жалоба заявителя в досудебном (внесудебном) порядке</w:t>
      </w:r>
    </w:p>
    <w:p w:rsidR="00243BFB" w:rsidRPr="00243BFB" w:rsidRDefault="00243BFB"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8719B" w:rsidRPr="00243BFB" w:rsidRDefault="00175F46"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lastRenderedPageBreak/>
        <w:tab/>
        <w:t>к главе</w:t>
      </w:r>
      <w:r w:rsidR="00B1023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сельского поселения</w:t>
      </w:r>
      <w:r w:rsidR="00B1023F" w:rsidRPr="00243BFB">
        <w:rPr>
          <w:rFonts w:ascii="Times New Roman" w:hAnsi="Times New Roman" w:cs="Times New Roman"/>
          <w:color w:val="000000" w:themeColor="text1"/>
          <w:sz w:val="28"/>
          <w:szCs w:val="28"/>
        </w:rPr>
        <w:t xml:space="preserve"> </w:t>
      </w:r>
      <w:r w:rsidR="005E3C2E" w:rsidRPr="00243BFB">
        <w:rPr>
          <w:rFonts w:ascii="Times New Roman" w:eastAsia="Calibri" w:hAnsi="Times New Roman" w:cs="Times New Roman"/>
          <w:color w:val="000000" w:themeColor="text1"/>
          <w:sz w:val="28"/>
          <w:szCs w:val="28"/>
        </w:rPr>
        <w:t>– на решени</w:t>
      </w:r>
      <w:r w:rsidR="0018040F" w:rsidRPr="00243BFB">
        <w:rPr>
          <w:rFonts w:ascii="Times New Roman" w:eastAsia="Calibri" w:hAnsi="Times New Roman" w:cs="Times New Roman"/>
          <w:color w:val="000000" w:themeColor="text1"/>
          <w:sz w:val="28"/>
          <w:szCs w:val="28"/>
        </w:rPr>
        <w:t>я</w:t>
      </w:r>
      <w:r w:rsidR="005E3C2E" w:rsidRPr="00243BFB">
        <w:rPr>
          <w:rFonts w:ascii="Times New Roman" w:eastAsia="Calibri" w:hAnsi="Times New Roman" w:cs="Times New Roman"/>
          <w:color w:val="000000" w:themeColor="text1"/>
          <w:sz w:val="28"/>
          <w:szCs w:val="28"/>
        </w:rPr>
        <w:t xml:space="preserve"> и (или) действия (бездействие) должностного лица</w:t>
      </w:r>
      <w:r w:rsidR="00B1023F"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5E3C2E" w:rsidRPr="00243BFB">
        <w:rPr>
          <w:rFonts w:ascii="Times New Roman" w:eastAsia="Calibri" w:hAnsi="Times New Roman" w:cs="Times New Roman"/>
          <w:color w:val="000000" w:themeColor="text1"/>
          <w:sz w:val="28"/>
          <w:szCs w:val="28"/>
        </w:rPr>
        <w:t>;</w:t>
      </w:r>
    </w:p>
    <w:p w:rsidR="005E3C2E" w:rsidRDefault="00B1023F"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r>
      <w:r w:rsidR="005E3C2E" w:rsidRPr="00243BFB">
        <w:rPr>
          <w:rFonts w:ascii="Times New Roman" w:eastAsia="Calibri" w:hAnsi="Times New Roman" w:cs="Times New Roman"/>
          <w:color w:val="000000" w:themeColor="text1"/>
          <w:sz w:val="28"/>
          <w:szCs w:val="28"/>
        </w:rPr>
        <w:tab/>
        <w:t>В</w:t>
      </w:r>
      <w:r w:rsidRPr="00243BFB">
        <w:rPr>
          <w:rFonts w:ascii="Times New Roman"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5E3C2E" w:rsidRPr="00243BFB">
        <w:rPr>
          <w:rFonts w:ascii="Times New Roman" w:eastAsia="Calibri" w:hAnsi="Times New Roman" w:cs="Times New Roman"/>
          <w:color w:val="000000" w:themeColor="text1"/>
          <w:sz w:val="28"/>
          <w:szCs w:val="28"/>
        </w:rPr>
        <w:t xml:space="preserve"> определяются уполномоченные на рассмотрение жалоб должностные лица.</w:t>
      </w:r>
    </w:p>
    <w:p w:rsidR="00243BFB" w:rsidRPr="00243BFB" w:rsidRDefault="00243BFB"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43BFB" w:rsidRDefault="005E3C2E"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 Республики Башкортостан</w:t>
      </w:r>
    </w:p>
    <w:p w:rsidR="005E3C2E" w:rsidRPr="00243BFB" w:rsidRDefault="005E3C2E" w:rsidP="00243BFB">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5E3C2E"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 xml:space="preserve">5.3. Информация о порядке подачи и рассмотрения жалобы размещается на информационных стендах в местах предоставления </w:t>
      </w:r>
      <w:r w:rsidR="00175F46" w:rsidRPr="00243BFB">
        <w:rPr>
          <w:rFonts w:ascii="Times New Roman" w:eastAsia="Calibri" w:hAnsi="Times New Roman" w:cs="Times New Roman"/>
          <w:color w:val="000000" w:themeColor="text1"/>
          <w:sz w:val="28"/>
          <w:szCs w:val="28"/>
        </w:rPr>
        <w:t>муниципальных</w:t>
      </w:r>
      <w:r w:rsidRPr="00243BFB">
        <w:rPr>
          <w:rFonts w:ascii="Times New Roman" w:eastAsia="Calibri" w:hAnsi="Times New Roman" w:cs="Times New Roman"/>
          <w:color w:val="000000" w:themeColor="text1"/>
          <w:sz w:val="28"/>
          <w:szCs w:val="28"/>
        </w:rPr>
        <w:t xml:space="preserve"> услуг, на сайте </w:t>
      </w:r>
      <w:r w:rsidR="00344DB4" w:rsidRPr="00243BFB">
        <w:rPr>
          <w:rFonts w:ascii="Times New Roman" w:hAnsi="Times New Roman" w:cs="Times New Roman"/>
          <w:color w:val="000000" w:themeColor="text1"/>
          <w:sz w:val="28"/>
          <w:szCs w:val="28"/>
        </w:rPr>
        <w:t>Администрации сельского поселения</w:t>
      </w:r>
      <w:r w:rsidRPr="00243BFB">
        <w:rPr>
          <w:rFonts w:ascii="Times New Roman" w:eastAsia="Calibri" w:hAnsi="Times New Roman" w:cs="Times New Roman"/>
          <w:color w:val="000000" w:themeColor="text1"/>
          <w:sz w:val="28"/>
          <w:szCs w:val="28"/>
        </w:rPr>
        <w:t xml:space="preserve">, РПГУ, </w:t>
      </w:r>
      <w:r w:rsidR="00022DCF" w:rsidRPr="00243BFB">
        <w:rPr>
          <w:rFonts w:ascii="Times New Roman" w:eastAsia="Calibri" w:hAnsi="Times New Roman" w:cs="Times New Roman"/>
          <w:color w:val="000000" w:themeColor="text1"/>
          <w:sz w:val="28"/>
          <w:szCs w:val="28"/>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243BFB" w:rsidRPr="00243BFB" w:rsidRDefault="00243BFB"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43BFB" w:rsidRDefault="005E3C2E" w:rsidP="00243BFB">
      <w:pPr>
        <w:widowControl w:val="0"/>
        <w:tabs>
          <w:tab w:val="left" w:pos="567"/>
        </w:tabs>
        <w:spacing w:after="0" w:line="240" w:lineRule="auto"/>
        <w:contextualSpacing/>
        <w:jc w:val="center"/>
        <w:rPr>
          <w:rFonts w:ascii="Times New Roman" w:eastAsia="Calibri" w:hAnsi="Times New Roman" w:cs="Times New Roman"/>
          <w:b/>
          <w:color w:val="000000" w:themeColor="text1"/>
          <w:sz w:val="28"/>
          <w:szCs w:val="28"/>
        </w:rPr>
      </w:pPr>
      <w:r w:rsidRPr="00243BFB">
        <w:rPr>
          <w:rFonts w:ascii="Times New Roman" w:eastAsia="Calibri" w:hAnsi="Times New Roman" w:cs="Times New Roman"/>
          <w:b/>
          <w:color w:val="000000" w:themeColor="text1"/>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50D41" w:rsidRPr="00243BFB">
        <w:rPr>
          <w:rFonts w:ascii="Times New Roman" w:eastAsia="Calibri" w:hAnsi="Times New Roman" w:cs="Times New Roman"/>
          <w:b/>
          <w:color w:val="000000" w:themeColor="text1"/>
          <w:sz w:val="28"/>
          <w:szCs w:val="28"/>
        </w:rPr>
        <w:t>муниципальной</w:t>
      </w:r>
      <w:r w:rsidRPr="00243BFB">
        <w:rPr>
          <w:rFonts w:ascii="Times New Roman" w:eastAsia="Calibri" w:hAnsi="Times New Roman" w:cs="Times New Roman"/>
          <w:b/>
          <w:color w:val="000000" w:themeColor="text1"/>
          <w:sz w:val="28"/>
          <w:szCs w:val="28"/>
        </w:rPr>
        <w:t xml:space="preserve"> услуги</w:t>
      </w: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5.4. Порядок досудебного (внесудебного) обжалования решений и действий (бездействия)</w:t>
      </w:r>
      <w:r w:rsidR="00B1023F" w:rsidRPr="00243BFB">
        <w:rPr>
          <w:rFonts w:ascii="Times New Roman" w:eastAsia="Calibri" w:hAnsi="Times New Roman" w:cs="Times New Roman"/>
          <w:color w:val="000000" w:themeColor="text1"/>
          <w:sz w:val="28"/>
          <w:szCs w:val="28"/>
        </w:rPr>
        <w:t xml:space="preserve"> </w:t>
      </w:r>
      <w:r w:rsidR="00344DB4" w:rsidRPr="00243BFB">
        <w:rPr>
          <w:rFonts w:ascii="Times New Roman" w:hAnsi="Times New Roman" w:cs="Times New Roman"/>
          <w:color w:val="000000" w:themeColor="text1"/>
          <w:sz w:val="28"/>
          <w:szCs w:val="28"/>
        </w:rPr>
        <w:t>Администрации сельского поселения</w:t>
      </w:r>
      <w:r w:rsidR="009E31DF" w:rsidRPr="00243BFB">
        <w:rPr>
          <w:rFonts w:ascii="Times New Roman" w:eastAsia="Calibri" w:hAnsi="Times New Roman" w:cs="Times New Roman"/>
          <w:color w:val="000000" w:themeColor="text1"/>
          <w:sz w:val="28"/>
          <w:szCs w:val="28"/>
        </w:rPr>
        <w:t xml:space="preserve">, его должностных лиц </w:t>
      </w:r>
      <w:r w:rsidRPr="00243BFB">
        <w:rPr>
          <w:rFonts w:ascii="Times New Roman" w:eastAsia="Calibri" w:hAnsi="Times New Roman" w:cs="Times New Roman"/>
          <w:color w:val="000000" w:themeColor="text1"/>
          <w:sz w:val="28"/>
          <w:szCs w:val="28"/>
        </w:rPr>
        <w:t>регулируется:</w:t>
      </w: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Федеральным законом № 210-ФЗ;</w:t>
      </w:r>
    </w:p>
    <w:p w:rsidR="005E3C2E" w:rsidRPr="00243BFB" w:rsidRDefault="005E3C2E" w:rsidP="00243BFB">
      <w:pPr>
        <w:widowControl w:val="0"/>
        <w:tabs>
          <w:tab w:val="left" w:pos="567"/>
        </w:tabs>
        <w:spacing w:after="0" w:line="240" w:lineRule="auto"/>
        <w:contextualSpacing/>
        <w:jc w:val="both"/>
        <w:rPr>
          <w:rFonts w:ascii="Times New Roman" w:eastAsia="Calibri" w:hAnsi="Times New Roman" w:cs="Times New Roman"/>
          <w:color w:val="000000" w:themeColor="text1"/>
          <w:sz w:val="28"/>
          <w:szCs w:val="28"/>
        </w:rPr>
      </w:pPr>
      <w:r w:rsidRPr="00243BFB">
        <w:rPr>
          <w:rFonts w:ascii="Times New Roman" w:eastAsia="Calibri" w:hAnsi="Times New Roman" w:cs="Times New Roman"/>
          <w:color w:val="000000" w:themeColor="text1"/>
          <w:sz w:val="28"/>
          <w:szCs w:val="28"/>
        </w:rPr>
        <w:tab/>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023D" w:rsidRPr="009C6DF5" w:rsidRDefault="005E3C2E" w:rsidP="00243BFB">
      <w:pPr>
        <w:widowControl w:val="0"/>
        <w:tabs>
          <w:tab w:val="left" w:pos="567"/>
        </w:tabs>
        <w:spacing w:after="0" w:line="240" w:lineRule="auto"/>
        <w:contextualSpacing/>
        <w:jc w:val="both"/>
        <w:rPr>
          <w:rFonts w:ascii="Times New Roman" w:hAnsi="Times New Roman" w:cs="Times New Roman"/>
          <w:color w:val="000000" w:themeColor="text1"/>
        </w:rPr>
        <w:sectPr w:rsidR="001F023D" w:rsidRPr="009C6DF5" w:rsidSect="00243BFB">
          <w:headerReference w:type="default" r:id="rId19"/>
          <w:pgSz w:w="11906" w:h="16838"/>
          <w:pgMar w:top="851" w:right="991" w:bottom="567" w:left="1418" w:header="709" w:footer="709" w:gutter="0"/>
          <w:cols w:space="708"/>
          <w:titlePg/>
          <w:docGrid w:linePitch="360"/>
        </w:sectPr>
      </w:pPr>
      <w:r w:rsidRPr="00243BFB">
        <w:rPr>
          <w:rFonts w:ascii="Times New Roman" w:eastAsia="Calibri" w:hAnsi="Times New Roman" w:cs="Times New Roman"/>
          <w:color w:val="000000" w:themeColor="text1"/>
          <w:sz w:val="28"/>
          <w:szCs w:val="28"/>
        </w:rPr>
        <w:tab/>
      </w:r>
      <w:r w:rsidR="00A63CE5" w:rsidRPr="00243BFB">
        <w:rPr>
          <w:rFonts w:ascii="Times New Roman" w:eastAsia="Calibri" w:hAnsi="Times New Roman" w:cs="Times New Roman"/>
          <w:color w:val="000000" w:themeColor="text1"/>
          <w:sz w:val="28"/>
          <w:szCs w:val="28"/>
        </w:rPr>
        <w:t>Постановлением «О Правилах подачи и рассмотрения жалоб на решения и действия (бездействие) органов местного самоуправления и их должностных лиц, муниципальных служащих</w:t>
      </w:r>
      <w:r w:rsidR="00A63CE5">
        <w:rPr>
          <w:rFonts w:ascii="Times New Roman" w:eastAsia="Calibri" w:hAnsi="Times New Roman" w:cs="Times New Roman"/>
          <w:color w:val="000000" w:themeColor="text1"/>
          <w:sz w:val="28"/>
          <w:szCs w:val="28"/>
        </w:rPr>
        <w:t xml:space="preserve"> Республики Башкортостан</w:t>
      </w:r>
      <w:r w:rsidR="00F934CC">
        <w:rPr>
          <w:rFonts w:ascii="Times New Roman" w:eastAsia="Calibri" w:hAnsi="Times New Roman" w:cs="Times New Roman"/>
          <w:color w:val="000000" w:themeColor="text1"/>
          <w:sz w:val="28"/>
          <w:szCs w:val="28"/>
        </w:rPr>
        <w:t>»</w:t>
      </w:r>
      <w:r w:rsidR="00661C6F">
        <w:rPr>
          <w:rFonts w:ascii="Times New Roman" w:eastAsia="Calibri" w:hAnsi="Times New Roman" w:cs="Times New Roman"/>
          <w:color w:val="000000" w:themeColor="text1"/>
          <w:sz w:val="28"/>
          <w:szCs w:val="28"/>
        </w:rPr>
        <w:t>.</w:t>
      </w:r>
      <w:r w:rsidR="00A63CE5">
        <w:rPr>
          <w:rFonts w:ascii="Times New Roman" w:eastAsia="Calibri" w:hAnsi="Times New Roman" w:cs="Times New Roman"/>
          <w:color w:val="000000" w:themeColor="text1"/>
          <w:sz w:val="28"/>
          <w:szCs w:val="28"/>
        </w:rPr>
        <w:t xml:space="preserve"> </w:t>
      </w:r>
    </w:p>
    <w:tbl>
      <w:tblPr>
        <w:tblStyle w:val="a3"/>
        <w:tblpPr w:leftFromText="180" w:rightFromText="180" w:vertAnchor="page" w:horzAnchor="page" w:tblpX="5037" w:tblpY="9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7"/>
      </w:tblGrid>
      <w:tr w:rsidR="001F023D" w:rsidRPr="009C6DF5" w:rsidTr="00ED56A0">
        <w:trPr>
          <w:trHeight w:val="1472"/>
        </w:trPr>
        <w:tc>
          <w:tcPr>
            <w:tcW w:w="11307" w:type="dxa"/>
          </w:tcPr>
          <w:p w:rsidR="00E26621" w:rsidRPr="005D39B6" w:rsidRDefault="001F023D" w:rsidP="00E26621">
            <w:pPr>
              <w:pStyle w:val="ConsPlusNormal"/>
              <w:ind w:left="4536"/>
              <w:rPr>
                <w:rFonts w:ascii="Times New Roman" w:hAnsi="Times New Roman" w:cs="Times New Roman"/>
                <w:color w:val="000000" w:themeColor="text1"/>
                <w:sz w:val="24"/>
                <w:szCs w:val="24"/>
              </w:rPr>
            </w:pPr>
            <w:r w:rsidRPr="009C6DF5">
              <w:rPr>
                <w:rFonts w:ascii="Times New Roman" w:hAnsi="Times New Roman"/>
                <w:color w:val="000000" w:themeColor="text1"/>
                <w:sz w:val="24"/>
                <w:szCs w:val="24"/>
              </w:rPr>
              <w:lastRenderedPageBreak/>
              <w:t xml:space="preserve">Приложение № </w:t>
            </w:r>
            <w:r w:rsidR="00D977F8" w:rsidRPr="008C2082">
              <w:rPr>
                <w:rFonts w:ascii="Times New Roman" w:hAnsi="Times New Roman"/>
                <w:color w:val="000000" w:themeColor="text1"/>
                <w:sz w:val="24"/>
                <w:szCs w:val="24"/>
              </w:rPr>
              <w:t>1</w:t>
            </w:r>
            <w:r w:rsidRPr="009C6DF5">
              <w:rPr>
                <w:rFonts w:ascii="Times New Roman" w:hAnsi="Times New Roman"/>
                <w:color w:val="000000" w:themeColor="text1"/>
                <w:sz w:val="24"/>
                <w:szCs w:val="24"/>
              </w:rPr>
              <w:t xml:space="preserve"> </w:t>
            </w:r>
            <w:r w:rsidR="00E26621" w:rsidRPr="005D39B6">
              <w:rPr>
                <w:rFonts w:ascii="Times New Roman" w:hAnsi="Times New Roman" w:cs="Times New Roman"/>
                <w:color w:val="000000" w:themeColor="text1"/>
                <w:sz w:val="24"/>
                <w:szCs w:val="24"/>
              </w:rPr>
              <w:t>к Административному регламенту</w:t>
            </w:r>
          </w:p>
          <w:p w:rsidR="00E26621" w:rsidRPr="005D39B6" w:rsidRDefault="00E26621" w:rsidP="00E26621">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по предоставлению муниципальной</w:t>
            </w:r>
          </w:p>
          <w:p w:rsidR="001F023D" w:rsidRPr="00ED56A0" w:rsidRDefault="00E26621" w:rsidP="00ED56A0">
            <w:pPr>
              <w:pStyle w:val="ConsPlusNormal"/>
              <w:ind w:left="4536"/>
              <w:rPr>
                <w:rFonts w:ascii="Times New Roman" w:hAnsi="Times New Roman" w:cs="Times New Roman"/>
                <w:color w:val="000000" w:themeColor="text1"/>
                <w:sz w:val="24"/>
                <w:szCs w:val="24"/>
              </w:rPr>
            </w:pPr>
            <w:r w:rsidRPr="005D39B6">
              <w:rPr>
                <w:rFonts w:ascii="Times New Roman" w:hAnsi="Times New Roman" w:cs="Times New Roman"/>
                <w:color w:val="000000" w:themeColor="text1"/>
                <w:sz w:val="24"/>
                <w:szCs w:val="24"/>
              </w:rPr>
              <w:t>услуги «</w:t>
            </w:r>
            <w:r w:rsidRPr="005D39B6">
              <w:rPr>
                <w:rFonts w:ascii="Times New Roman" w:hAnsi="Times New Roman" w:cs="Times New Roman"/>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c>
      </w:tr>
    </w:tbl>
    <w:p w:rsidR="001F023D" w:rsidRPr="009C6DF5" w:rsidRDefault="001F023D" w:rsidP="000235AF">
      <w:pPr>
        <w:spacing w:after="0" w:line="240" w:lineRule="auto"/>
        <w:rPr>
          <w:rFonts w:ascii="Times New Roman" w:hAnsi="Times New Roman" w:cs="Times New Roman"/>
          <w:color w:val="000000" w:themeColor="text1"/>
          <w:sz w:val="24"/>
          <w:szCs w:val="24"/>
        </w:rPr>
      </w:pPr>
    </w:p>
    <w:p w:rsidR="001F023D" w:rsidRPr="009C6DF5" w:rsidRDefault="001F023D" w:rsidP="000235AF">
      <w:pPr>
        <w:spacing w:after="0" w:line="240" w:lineRule="auto"/>
        <w:rPr>
          <w:rFonts w:ascii="Times New Roman" w:hAnsi="Times New Roman" w:cs="Times New Roman"/>
          <w:color w:val="000000" w:themeColor="text1"/>
          <w:sz w:val="24"/>
          <w:szCs w:val="24"/>
        </w:rPr>
      </w:pPr>
    </w:p>
    <w:p w:rsidR="0018040F" w:rsidRDefault="0018040F" w:rsidP="00B073D9">
      <w:pPr>
        <w:spacing w:after="0" w:line="240" w:lineRule="auto"/>
        <w:rPr>
          <w:rFonts w:ascii="Times New Roman" w:hAnsi="Times New Roman" w:cs="Times New Roman"/>
          <w:color w:val="000000" w:themeColor="text1"/>
        </w:rPr>
      </w:pPr>
    </w:p>
    <w:p w:rsidR="0018040F" w:rsidRDefault="0018040F" w:rsidP="00B073D9">
      <w:pPr>
        <w:spacing w:after="0" w:line="240" w:lineRule="auto"/>
        <w:rPr>
          <w:rFonts w:ascii="Times New Roman" w:hAnsi="Times New Roman" w:cs="Times New Roman"/>
          <w:color w:val="000000" w:themeColor="text1"/>
        </w:rPr>
      </w:pPr>
    </w:p>
    <w:p w:rsidR="0018040F" w:rsidRDefault="0018040F" w:rsidP="00B073D9">
      <w:pPr>
        <w:spacing w:after="0" w:line="240" w:lineRule="auto"/>
        <w:rPr>
          <w:rFonts w:ascii="Times New Roman" w:hAnsi="Times New Roman" w:cs="Times New Roman"/>
          <w:color w:val="000000" w:themeColor="text1"/>
        </w:rPr>
      </w:pPr>
    </w:p>
    <w:p w:rsidR="0018040F" w:rsidRDefault="0018040F" w:rsidP="0018040F">
      <w:pPr>
        <w:rPr>
          <w:rFonts w:ascii="Times New Roman" w:hAnsi="Times New Roman" w:cs="Times New Roman"/>
        </w:rPr>
      </w:pPr>
    </w:p>
    <w:p w:rsidR="00ED56A0" w:rsidRDefault="00ED56A0" w:rsidP="00ED56A0">
      <w:pPr>
        <w:rPr>
          <w:rFonts w:ascii="Times New Roman" w:hAnsi="Times New Roman" w:cs="Times New Roman"/>
          <w:sz w:val="24"/>
          <w:szCs w:val="24"/>
        </w:rPr>
      </w:pPr>
    </w:p>
    <w:p w:rsidR="0018040F" w:rsidRPr="00147D90" w:rsidRDefault="0018040F" w:rsidP="0018040F">
      <w:pPr>
        <w:jc w:val="center"/>
        <w:rPr>
          <w:rFonts w:ascii="Times New Roman" w:hAnsi="Times New Roman" w:cs="Times New Roman"/>
          <w:sz w:val="24"/>
          <w:szCs w:val="24"/>
        </w:rPr>
      </w:pPr>
      <w:r w:rsidRPr="00147D90">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p>
    <w:tbl>
      <w:tblPr>
        <w:tblStyle w:val="TableNormal"/>
        <w:tblW w:w="1573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7"/>
        <w:gridCol w:w="2976"/>
        <w:gridCol w:w="2412"/>
        <w:gridCol w:w="2411"/>
        <w:gridCol w:w="2410"/>
        <w:gridCol w:w="3119"/>
      </w:tblGrid>
      <w:tr w:rsidR="0018040F" w:rsidRPr="00C44766" w:rsidTr="008C2082">
        <w:trPr>
          <w:trHeight w:val="1366"/>
        </w:trPr>
        <w:tc>
          <w:tcPr>
            <w:tcW w:w="2407" w:type="dxa"/>
            <w:vAlign w:val="center"/>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Основание для начала административной процедуры</w:t>
            </w:r>
          </w:p>
        </w:tc>
        <w:tc>
          <w:tcPr>
            <w:tcW w:w="2976" w:type="dxa"/>
            <w:vAlign w:val="center"/>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Содержание</w:t>
            </w:r>
            <w:r w:rsidRPr="00C44766">
              <w:rPr>
                <w:rFonts w:ascii="Times New Roman" w:hAnsi="Times New Roman" w:cs="Times New Roman"/>
                <w:color w:val="000000" w:themeColor="text1"/>
                <w:sz w:val="24"/>
                <w:szCs w:val="24"/>
                <w:lang w:val="ru-RU"/>
              </w:rPr>
              <w:t xml:space="preserve"> </w:t>
            </w:r>
            <w:r w:rsidRPr="00C44766">
              <w:rPr>
                <w:rFonts w:ascii="Times New Roman" w:hAnsi="Times New Roman" w:cs="Times New Roman"/>
                <w:color w:val="000000" w:themeColor="text1"/>
                <w:sz w:val="24"/>
                <w:szCs w:val="24"/>
              </w:rPr>
              <w:t>административных действий</w:t>
            </w:r>
          </w:p>
        </w:tc>
        <w:tc>
          <w:tcPr>
            <w:tcW w:w="2412" w:type="dxa"/>
            <w:vAlign w:val="center"/>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Срок выполнения административных действий</w:t>
            </w:r>
          </w:p>
        </w:tc>
        <w:tc>
          <w:tcPr>
            <w:tcW w:w="2411" w:type="dxa"/>
            <w:vAlign w:val="center"/>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Должностное лицо, ответственное за выполнение административного действия</w:t>
            </w:r>
          </w:p>
        </w:tc>
        <w:tc>
          <w:tcPr>
            <w:tcW w:w="2410" w:type="dxa"/>
            <w:vAlign w:val="center"/>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Критерии принятия решения</w:t>
            </w:r>
          </w:p>
        </w:tc>
        <w:tc>
          <w:tcPr>
            <w:tcW w:w="3119" w:type="dxa"/>
            <w:vAlign w:val="center"/>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Результат административного действия, способ фиксации</w:t>
            </w:r>
          </w:p>
        </w:tc>
      </w:tr>
      <w:tr w:rsidR="0018040F" w:rsidRPr="00C44766" w:rsidTr="008C2082">
        <w:trPr>
          <w:trHeight w:val="275"/>
        </w:trPr>
        <w:tc>
          <w:tcPr>
            <w:tcW w:w="2407"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1</w:t>
            </w:r>
          </w:p>
        </w:tc>
        <w:tc>
          <w:tcPr>
            <w:tcW w:w="2976"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2</w:t>
            </w:r>
          </w:p>
        </w:tc>
        <w:tc>
          <w:tcPr>
            <w:tcW w:w="2412"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3</w:t>
            </w:r>
          </w:p>
        </w:tc>
        <w:tc>
          <w:tcPr>
            <w:tcW w:w="2411"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4</w:t>
            </w:r>
          </w:p>
        </w:tc>
        <w:tc>
          <w:tcPr>
            <w:tcW w:w="2410"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5</w:t>
            </w:r>
          </w:p>
        </w:tc>
        <w:tc>
          <w:tcPr>
            <w:tcW w:w="3119" w:type="dxa"/>
          </w:tcPr>
          <w:p w:rsidR="0018040F" w:rsidRPr="00C44766" w:rsidRDefault="0018040F" w:rsidP="008C2082">
            <w:pPr>
              <w:jc w:val="center"/>
              <w:rPr>
                <w:rFonts w:ascii="Times New Roman" w:hAnsi="Times New Roman" w:cs="Times New Roman"/>
                <w:color w:val="000000" w:themeColor="text1"/>
                <w:sz w:val="24"/>
                <w:szCs w:val="24"/>
              </w:rPr>
            </w:pPr>
            <w:r w:rsidRPr="00C44766">
              <w:rPr>
                <w:rFonts w:ascii="Times New Roman" w:hAnsi="Times New Roman" w:cs="Times New Roman"/>
                <w:color w:val="000000" w:themeColor="text1"/>
                <w:sz w:val="24"/>
                <w:szCs w:val="24"/>
              </w:rPr>
              <w:t>6</w:t>
            </w:r>
          </w:p>
        </w:tc>
      </w:tr>
      <w:tr w:rsidR="0018040F" w:rsidRPr="00C44766" w:rsidTr="008C2082">
        <w:trPr>
          <w:trHeight w:val="828"/>
        </w:trPr>
        <w:tc>
          <w:tcPr>
            <w:tcW w:w="15735" w:type="dxa"/>
            <w:gridSpan w:val="6"/>
          </w:tcPr>
          <w:p w:rsidR="0018040F" w:rsidRPr="00C44766" w:rsidRDefault="0018040F" w:rsidP="00147D90">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1. Проверка наличия оснований для предоставления гражданам бесплатно в собственность земельных участков для индивидуального жилищного строительства, формирование и направление межведомственных запросов в органы (организации), участвующие в предоставлении </w:t>
            </w:r>
            <w:r w:rsidR="00147D90">
              <w:rPr>
                <w:rFonts w:ascii="Times New Roman" w:hAnsi="Times New Roman" w:cs="Times New Roman"/>
                <w:color w:val="000000" w:themeColor="text1"/>
                <w:sz w:val="24"/>
                <w:szCs w:val="24"/>
                <w:lang w:val="ru-RU"/>
              </w:rPr>
              <w:t xml:space="preserve">муниципальной </w:t>
            </w:r>
            <w:r w:rsidRPr="00C44766">
              <w:rPr>
                <w:rFonts w:ascii="Times New Roman" w:hAnsi="Times New Roman" w:cs="Times New Roman"/>
                <w:color w:val="000000" w:themeColor="text1"/>
                <w:sz w:val="24"/>
                <w:szCs w:val="24"/>
                <w:lang w:val="ru-RU"/>
              </w:rPr>
              <w:t>услуги</w:t>
            </w:r>
          </w:p>
        </w:tc>
      </w:tr>
      <w:tr w:rsidR="0018040F" w:rsidRPr="00C44766" w:rsidTr="008C2082">
        <w:trPr>
          <w:trHeight w:val="828"/>
        </w:trPr>
        <w:tc>
          <w:tcPr>
            <w:tcW w:w="2407" w:type="dxa"/>
            <w:vMerge w:val="restart"/>
          </w:tcPr>
          <w:p w:rsidR="0018040F" w:rsidRPr="00C44766" w:rsidRDefault="0018040F" w:rsidP="005B79A7">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Публикация перечня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w:t>
            </w:r>
            <w:r w:rsidRPr="00C44766">
              <w:rPr>
                <w:rFonts w:ascii="Times New Roman" w:hAnsi="Times New Roman" w:cs="Times New Roman"/>
                <w:color w:val="000000" w:themeColor="text1"/>
                <w:sz w:val="24"/>
                <w:szCs w:val="24"/>
                <w:lang w:val="ru-RU"/>
              </w:rPr>
              <w:lastRenderedPageBreak/>
              <w:t xml:space="preserve">имеющих право на предоставление земельных участков в собственность бесплатно для индвидуального жилищного строительства, на официальном сайте </w:t>
            </w:r>
            <w:r w:rsidR="00147D90">
              <w:rPr>
                <w:rFonts w:ascii="Times New Roman" w:hAnsi="Times New Roman" w:cs="Times New Roman"/>
                <w:color w:val="000000" w:themeColor="text1"/>
                <w:sz w:val="24"/>
                <w:szCs w:val="24"/>
                <w:lang w:val="ru-RU"/>
              </w:rPr>
              <w:t xml:space="preserve">Администарции муниципального образования </w:t>
            </w:r>
            <w:r w:rsidRPr="00C44766">
              <w:rPr>
                <w:rFonts w:ascii="Times New Roman" w:hAnsi="Times New Roman" w:cs="Times New Roman"/>
                <w:color w:val="000000" w:themeColor="text1"/>
                <w:sz w:val="24"/>
                <w:szCs w:val="24"/>
                <w:lang w:val="ru-RU"/>
              </w:rPr>
              <w:t xml:space="preserve">(далее соответственно ‒ перечень земельных участков, </w:t>
            </w:r>
            <w:r w:rsidR="00147D90">
              <w:rPr>
                <w:rFonts w:ascii="Times New Roman" w:hAnsi="Times New Roman" w:cs="Times New Roman"/>
                <w:color w:val="000000" w:themeColor="text1"/>
                <w:sz w:val="24"/>
                <w:szCs w:val="24"/>
                <w:lang w:val="ru-RU"/>
              </w:rPr>
              <w:t>Администрация</w:t>
            </w:r>
            <w:r w:rsidRPr="00C44766">
              <w:rPr>
                <w:rFonts w:ascii="Times New Roman" w:hAnsi="Times New Roman" w:cs="Times New Roman"/>
                <w:color w:val="000000" w:themeColor="text1"/>
                <w:sz w:val="24"/>
                <w:szCs w:val="24"/>
                <w:lang w:val="ru-RU"/>
              </w:rPr>
              <w:t>)</w:t>
            </w:r>
          </w:p>
        </w:tc>
        <w:tc>
          <w:tcPr>
            <w:tcW w:w="2976"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 xml:space="preserve">Формирование и направление межведомственных запросов; </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осуществление доступа к сведениям, содержащимся в Автоматизированной информационной системе «Учет граждан, нуждающихся в жилых помещениях», Единой </w:t>
            </w:r>
            <w:r w:rsidRPr="00C44766">
              <w:rPr>
                <w:rFonts w:ascii="Times New Roman" w:hAnsi="Times New Roman" w:cs="Times New Roman"/>
                <w:color w:val="000000" w:themeColor="text1"/>
                <w:sz w:val="24"/>
                <w:szCs w:val="24"/>
                <w:lang w:val="ru-RU"/>
              </w:rPr>
              <w:lastRenderedPageBreak/>
              <w:t>государственной информационной системе социального обеспечения (далее соответственно – АИС УГНЖ, ЕГИССО)</w:t>
            </w:r>
          </w:p>
        </w:tc>
        <w:tc>
          <w:tcPr>
            <w:tcW w:w="2412" w:type="dxa"/>
          </w:tcPr>
          <w:p w:rsidR="0018040F" w:rsidRPr="00147D90"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rPr>
              <w:lastRenderedPageBreak/>
              <w:t>В течение 1 рабочего дня</w:t>
            </w:r>
          </w:p>
        </w:tc>
        <w:tc>
          <w:tcPr>
            <w:tcW w:w="2411" w:type="dxa"/>
            <w:vMerge w:val="restart"/>
          </w:tcPr>
          <w:p w:rsidR="0018040F" w:rsidRPr="00C44766" w:rsidRDefault="0018040F" w:rsidP="00147D90">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Должностное лицо </w:t>
            </w:r>
            <w:r w:rsidR="00147D90">
              <w:rPr>
                <w:rFonts w:ascii="Times New Roman" w:hAnsi="Times New Roman" w:cs="Times New Roman"/>
                <w:color w:val="000000" w:themeColor="text1"/>
                <w:sz w:val="24"/>
                <w:szCs w:val="24"/>
                <w:lang w:val="ru-RU"/>
              </w:rPr>
              <w:t>Администрации от</w:t>
            </w:r>
            <w:r w:rsidRPr="00C44766">
              <w:rPr>
                <w:rFonts w:ascii="Times New Roman" w:hAnsi="Times New Roman" w:cs="Times New Roman"/>
                <w:color w:val="000000" w:themeColor="text1"/>
                <w:sz w:val="24"/>
                <w:szCs w:val="24"/>
                <w:lang w:val="ru-RU"/>
              </w:rPr>
              <w:t xml:space="preserve">ветственное за предоставление </w:t>
            </w:r>
            <w:r w:rsidR="00147D90">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 (далее</w:t>
            </w:r>
            <w:r w:rsidR="00147D90">
              <w:rPr>
                <w:rFonts w:ascii="Times New Roman" w:hAnsi="Times New Roman" w:cs="Times New Roman"/>
                <w:color w:val="000000" w:themeColor="text1"/>
                <w:sz w:val="24"/>
                <w:szCs w:val="24"/>
                <w:lang w:val="ru-RU"/>
              </w:rPr>
              <w:t xml:space="preserve"> </w:t>
            </w:r>
            <w:r w:rsidRPr="00C44766">
              <w:rPr>
                <w:rFonts w:ascii="Times New Roman" w:hAnsi="Times New Roman" w:cs="Times New Roman"/>
                <w:color w:val="000000" w:themeColor="text1"/>
                <w:sz w:val="24"/>
                <w:szCs w:val="24"/>
                <w:lang w:val="ru-RU"/>
              </w:rPr>
              <w:t xml:space="preserve">– лицо, ответственное за предоставление </w:t>
            </w:r>
            <w:r w:rsidR="00147D90">
              <w:rPr>
                <w:rFonts w:ascii="Times New Roman" w:hAnsi="Times New Roman" w:cs="Times New Roman"/>
                <w:color w:val="000000" w:themeColor="text1"/>
                <w:sz w:val="24"/>
                <w:szCs w:val="24"/>
                <w:lang w:val="ru-RU"/>
              </w:rPr>
              <w:t xml:space="preserve">муниципальной </w:t>
            </w:r>
            <w:r w:rsidRPr="00C44766">
              <w:rPr>
                <w:rFonts w:ascii="Times New Roman" w:hAnsi="Times New Roman" w:cs="Times New Roman"/>
                <w:color w:val="000000" w:themeColor="text1"/>
                <w:sz w:val="24"/>
                <w:szCs w:val="24"/>
                <w:lang w:val="ru-RU"/>
              </w:rPr>
              <w:t>услуги)</w:t>
            </w:r>
          </w:p>
        </w:tc>
        <w:tc>
          <w:tcPr>
            <w:tcW w:w="2410" w:type="dxa"/>
            <w:vMerge w:val="restart"/>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Истечение срока 30 дней с момента принятия решения о постановке граждан на учет в качестве лиц, имеющих право на предоставление земельных участков в собственность бесплатно для индивидуального </w:t>
            </w:r>
            <w:r w:rsidRPr="00C44766">
              <w:rPr>
                <w:rFonts w:ascii="Times New Roman" w:hAnsi="Times New Roman" w:cs="Times New Roman"/>
                <w:color w:val="000000" w:themeColor="text1"/>
                <w:sz w:val="24"/>
                <w:szCs w:val="24"/>
                <w:lang w:val="ru-RU"/>
              </w:rPr>
              <w:lastRenderedPageBreak/>
              <w:t>жилищного строительства</w:t>
            </w:r>
          </w:p>
        </w:tc>
        <w:tc>
          <w:tcPr>
            <w:tcW w:w="3119"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 xml:space="preserve">Направление межведомственных запросов в органы (организации), предоставляющие документы (сведения), предусмотренные пунктом 2.9 Административного регламента </w:t>
            </w:r>
            <w:r w:rsidRPr="00C44766">
              <w:rPr>
                <w:rFonts w:ascii="Times New Roman" w:hAnsi="Times New Roman"/>
                <w:color w:val="000000" w:themeColor="text1"/>
                <w:sz w:val="24"/>
                <w:szCs w:val="24"/>
                <w:lang w:val="ru-RU"/>
              </w:rPr>
              <w:t>по</w:t>
            </w:r>
            <w:r w:rsidRPr="00C44766">
              <w:rPr>
                <w:rFonts w:ascii="Times New Roman" w:hAnsi="Times New Roman"/>
                <w:color w:val="000000" w:themeColor="text1"/>
                <w:sz w:val="24"/>
                <w:szCs w:val="24"/>
              </w:rPr>
              <w:t> </w:t>
            </w:r>
            <w:r w:rsidRPr="00C44766">
              <w:rPr>
                <w:rFonts w:ascii="Times New Roman" w:hAnsi="Times New Roman"/>
                <w:color w:val="000000" w:themeColor="text1"/>
                <w:sz w:val="24"/>
                <w:szCs w:val="24"/>
                <w:lang w:val="ru-RU"/>
              </w:rPr>
              <w:t xml:space="preserve">предоставлению </w:t>
            </w:r>
            <w:r w:rsidR="00147D90">
              <w:rPr>
                <w:rFonts w:ascii="Times New Roman" w:hAnsi="Times New Roman"/>
                <w:color w:val="000000" w:themeColor="text1"/>
                <w:sz w:val="24"/>
                <w:szCs w:val="24"/>
                <w:lang w:val="ru-RU"/>
              </w:rPr>
              <w:t>муниципальной</w:t>
            </w:r>
            <w:r w:rsidRPr="00C44766">
              <w:rPr>
                <w:rFonts w:ascii="Times New Roman" w:hAnsi="Times New Roman"/>
                <w:color w:val="000000" w:themeColor="text1"/>
                <w:sz w:val="24"/>
                <w:szCs w:val="24"/>
                <w:lang w:val="ru-RU"/>
              </w:rPr>
              <w:t xml:space="preserve"> услуги </w:t>
            </w:r>
            <w:r w:rsidRPr="00C44766">
              <w:rPr>
                <w:rFonts w:ascii="Times New Roman" w:hAnsi="Times New Roman" w:cs="Times New Roman"/>
                <w:color w:val="000000" w:themeColor="text1"/>
                <w:sz w:val="24"/>
                <w:szCs w:val="24"/>
                <w:lang w:val="ru-RU"/>
              </w:rPr>
              <w:t>«</w:t>
            </w:r>
            <w:r w:rsidR="00147D90" w:rsidRPr="00147D90">
              <w:rPr>
                <w:rFonts w:ascii="Times New Roman" w:hAnsi="Times New Roman" w:cs="Times New Roman"/>
                <w:sz w:val="24"/>
                <w:szCs w:val="24"/>
                <w:lang w:val="ru-RU"/>
              </w:rPr>
              <w:t xml:space="preserve">Предоставление земельного </w:t>
            </w:r>
            <w:r w:rsidR="00147D90" w:rsidRPr="00147D90">
              <w:rPr>
                <w:rFonts w:ascii="Times New Roman" w:hAnsi="Times New Roman" w:cs="Times New Roman"/>
                <w:sz w:val="24"/>
                <w:szCs w:val="24"/>
                <w:lang w:val="ru-RU"/>
              </w:rPr>
              <w:lastRenderedPageBreak/>
              <w:t>участка, находящегося в муниципальной собственности, гражданам в собственность бесплатно для индивидуального жилищного строительства</w:t>
            </w:r>
            <w:r w:rsidRPr="00C44766">
              <w:rPr>
                <w:rFonts w:ascii="Times New Roman" w:hAnsi="Times New Roman" w:cs="Times New Roman"/>
                <w:color w:val="000000" w:themeColor="text1"/>
                <w:sz w:val="24"/>
                <w:szCs w:val="24"/>
                <w:lang w:val="ru-RU"/>
              </w:rPr>
              <w:t>» (далее ‒ Административный регламент),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внесение записи в Журнал регистрации исходящих межведомственных запросов и поступивших на них ответов; </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доступ к сведениям, содержащимся в АИС УГНЖ, ЕГИССО</w:t>
            </w:r>
          </w:p>
        </w:tc>
      </w:tr>
      <w:tr w:rsidR="0018040F" w:rsidRPr="00C44766" w:rsidTr="008C2082">
        <w:trPr>
          <w:trHeight w:val="828"/>
        </w:trPr>
        <w:tc>
          <w:tcPr>
            <w:tcW w:w="2407" w:type="dxa"/>
            <w:vMerge/>
          </w:tcPr>
          <w:p w:rsidR="0018040F" w:rsidRPr="00C44766" w:rsidRDefault="0018040F" w:rsidP="008C2082">
            <w:pPr>
              <w:rPr>
                <w:rFonts w:ascii="Times New Roman" w:hAnsi="Times New Roman" w:cs="Times New Roman"/>
                <w:color w:val="000000" w:themeColor="text1"/>
                <w:sz w:val="24"/>
                <w:szCs w:val="24"/>
                <w:lang w:val="ru-RU"/>
              </w:rPr>
            </w:pPr>
          </w:p>
        </w:tc>
        <w:tc>
          <w:tcPr>
            <w:tcW w:w="2976"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Получение ответов на межведомственные запросы, рассмотрение документов</w:t>
            </w:r>
          </w:p>
        </w:tc>
        <w:tc>
          <w:tcPr>
            <w:tcW w:w="2412" w:type="dxa"/>
          </w:tcPr>
          <w:p w:rsidR="0018040F" w:rsidRPr="00C44766" w:rsidRDefault="0018040F" w:rsidP="005B79A7">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Не позднее 5 рабочих дней со дня направления межведомственных запросов в орган или организацию, предоставляющие документы и информацию, если </w:t>
            </w:r>
            <w:r w:rsidRPr="00C44766">
              <w:rPr>
                <w:rFonts w:ascii="Times New Roman" w:hAnsi="Times New Roman" w:cs="Times New Roman"/>
                <w:color w:val="000000" w:themeColor="text1"/>
                <w:sz w:val="24"/>
                <w:szCs w:val="24"/>
                <w:lang w:val="ru-RU"/>
              </w:rPr>
              <w:lastRenderedPageBreak/>
              <w:t xml:space="preserve">иные сроки не предусмотрены законодательством </w:t>
            </w:r>
            <w:r w:rsidR="005B79A7">
              <w:rPr>
                <w:rFonts w:ascii="Times New Roman" w:hAnsi="Times New Roman" w:cs="Times New Roman"/>
                <w:color w:val="000000" w:themeColor="text1"/>
                <w:sz w:val="24"/>
                <w:szCs w:val="24"/>
                <w:lang w:val="ru-RU"/>
              </w:rPr>
              <w:t>Российской Федерации</w:t>
            </w:r>
            <w:r w:rsidRPr="00C44766">
              <w:rPr>
                <w:rFonts w:ascii="Times New Roman" w:hAnsi="Times New Roman" w:cs="Times New Roman"/>
                <w:color w:val="000000" w:themeColor="text1"/>
                <w:sz w:val="24"/>
                <w:szCs w:val="24"/>
                <w:lang w:val="ru-RU"/>
              </w:rPr>
              <w:t xml:space="preserve"> и Р</w:t>
            </w:r>
            <w:r w:rsidR="005B79A7">
              <w:rPr>
                <w:rFonts w:ascii="Times New Roman" w:hAnsi="Times New Roman" w:cs="Times New Roman"/>
                <w:color w:val="000000" w:themeColor="text1"/>
                <w:sz w:val="24"/>
                <w:szCs w:val="24"/>
                <w:lang w:val="ru-RU"/>
              </w:rPr>
              <w:t xml:space="preserve">еспублики Башкортостан </w:t>
            </w:r>
          </w:p>
        </w:tc>
        <w:tc>
          <w:tcPr>
            <w:tcW w:w="2411" w:type="dxa"/>
            <w:vMerge/>
          </w:tcPr>
          <w:p w:rsidR="0018040F" w:rsidRPr="00C44766" w:rsidRDefault="0018040F" w:rsidP="008C2082">
            <w:pPr>
              <w:rPr>
                <w:rFonts w:ascii="Times New Roman" w:hAnsi="Times New Roman" w:cs="Times New Roman"/>
                <w:color w:val="000000" w:themeColor="text1"/>
                <w:sz w:val="24"/>
                <w:szCs w:val="24"/>
                <w:lang w:val="ru-RU"/>
              </w:rPr>
            </w:pPr>
          </w:p>
        </w:tc>
        <w:tc>
          <w:tcPr>
            <w:tcW w:w="2410" w:type="dxa"/>
            <w:vMerge/>
          </w:tcPr>
          <w:p w:rsidR="0018040F" w:rsidRPr="00C44766" w:rsidRDefault="0018040F" w:rsidP="008C2082">
            <w:pPr>
              <w:rPr>
                <w:rFonts w:ascii="Times New Roman" w:hAnsi="Times New Roman" w:cs="Times New Roman"/>
                <w:color w:val="000000" w:themeColor="text1"/>
                <w:sz w:val="24"/>
                <w:szCs w:val="24"/>
                <w:lang w:val="ru-RU"/>
              </w:rPr>
            </w:pPr>
          </w:p>
        </w:tc>
        <w:tc>
          <w:tcPr>
            <w:tcW w:w="3119"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Получение документов (сведений), необходимых для предоставления </w:t>
            </w:r>
            <w:r w:rsidR="00A02078">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 и не предоставленных заявителем по собственной инициативе;</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внесение записи в Журнал регистрации исходящих межведомственных запросов </w:t>
            </w:r>
            <w:r w:rsidRPr="00C44766">
              <w:rPr>
                <w:rFonts w:ascii="Times New Roman" w:hAnsi="Times New Roman" w:cs="Times New Roman"/>
                <w:color w:val="000000" w:themeColor="text1"/>
                <w:sz w:val="24"/>
                <w:szCs w:val="24"/>
                <w:lang w:val="ru-RU"/>
              </w:rPr>
              <w:lastRenderedPageBreak/>
              <w:t>и поступивших на них ответов;</w:t>
            </w:r>
          </w:p>
          <w:p w:rsidR="0018040F" w:rsidRPr="00C44766" w:rsidRDefault="0018040F" w:rsidP="00A02078">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формирование и передача документов на рассмотрение в комиссию по вопросу бесплатного предоставления в собственность граждан земельных участков для индивидуального жилищного строительства </w:t>
            </w:r>
            <w:r w:rsidR="00A02078">
              <w:rPr>
                <w:rFonts w:ascii="Times New Roman" w:hAnsi="Times New Roman" w:cs="Times New Roman"/>
                <w:color w:val="000000" w:themeColor="text1"/>
                <w:sz w:val="24"/>
                <w:szCs w:val="24"/>
                <w:lang w:val="ru-RU"/>
              </w:rPr>
              <w:t>Администарции</w:t>
            </w:r>
            <w:r w:rsidRPr="00C44766">
              <w:rPr>
                <w:rFonts w:ascii="Times New Roman" w:hAnsi="Times New Roman" w:cs="Times New Roman"/>
                <w:color w:val="000000" w:themeColor="text1"/>
                <w:sz w:val="24"/>
                <w:szCs w:val="24"/>
                <w:lang w:val="ru-RU"/>
              </w:rPr>
              <w:t xml:space="preserve"> (далее – Комиссия)</w:t>
            </w:r>
          </w:p>
        </w:tc>
      </w:tr>
      <w:tr w:rsidR="0018040F" w:rsidRPr="00C44766" w:rsidTr="008C2082">
        <w:trPr>
          <w:trHeight w:val="639"/>
        </w:trPr>
        <w:tc>
          <w:tcPr>
            <w:tcW w:w="15735" w:type="dxa"/>
            <w:gridSpan w:val="6"/>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2. 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порядке очередности</w:t>
            </w:r>
          </w:p>
        </w:tc>
      </w:tr>
      <w:tr w:rsidR="0018040F" w:rsidRPr="00C44766" w:rsidTr="008C2082">
        <w:trPr>
          <w:trHeight w:val="419"/>
        </w:trPr>
        <w:tc>
          <w:tcPr>
            <w:tcW w:w="2407"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Публикация перечня земельных участков на официальном сайте </w:t>
            </w:r>
            <w:r w:rsidR="00A02078">
              <w:rPr>
                <w:rFonts w:ascii="Times New Roman" w:hAnsi="Times New Roman" w:cs="Times New Roman"/>
                <w:color w:val="000000" w:themeColor="text1"/>
                <w:sz w:val="24"/>
                <w:szCs w:val="24"/>
                <w:lang w:val="ru-RU"/>
              </w:rPr>
              <w:t>Администарции</w:t>
            </w:r>
            <w:r w:rsidRPr="00C44766">
              <w:rPr>
                <w:rFonts w:ascii="Times New Roman" w:hAnsi="Times New Roman" w:cs="Times New Roman"/>
                <w:color w:val="000000" w:themeColor="text1"/>
                <w:sz w:val="24"/>
                <w:szCs w:val="24"/>
                <w:lang w:val="ru-RU"/>
              </w:rPr>
              <w:t>;</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сформированный пакет документов</w:t>
            </w:r>
          </w:p>
        </w:tc>
        <w:tc>
          <w:tcPr>
            <w:tcW w:w="2976"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Рассмотрение документов, в том числе полученных по межведомственным запросам, а также с использованием АИС УГНЖ, ЕГИССО;</w:t>
            </w:r>
          </w:p>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принятие решения о предварительном распределении земельных участков, предназначенных для бесплатного предоставления в собственность для индивидуального жилищного строительства, лицам, состоящим на учете в качестве лиц, имеющих право на предоставление </w:t>
            </w:r>
            <w:r w:rsidRPr="00C44766">
              <w:rPr>
                <w:rFonts w:ascii="Times New Roman" w:hAnsi="Times New Roman" w:cs="Times New Roman"/>
                <w:color w:val="000000" w:themeColor="text1"/>
                <w:sz w:val="24"/>
                <w:szCs w:val="24"/>
                <w:lang w:val="ru-RU"/>
              </w:rPr>
              <w:lastRenderedPageBreak/>
              <w:t>земельных участков в собственность бесплатно для индивидуального жилищного строительства</w:t>
            </w:r>
          </w:p>
        </w:tc>
        <w:tc>
          <w:tcPr>
            <w:tcW w:w="2412"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Не позднее 10 рабочих дней с даты публикации перечня земельных участков</w:t>
            </w:r>
          </w:p>
        </w:tc>
        <w:tc>
          <w:tcPr>
            <w:tcW w:w="2411" w:type="dxa"/>
          </w:tcPr>
          <w:p w:rsidR="0018040F" w:rsidRPr="00C44766" w:rsidRDefault="00A02078" w:rsidP="00A02078">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sidR="0018040F" w:rsidRPr="00C44766">
              <w:rPr>
                <w:rFonts w:ascii="Times New Roman" w:hAnsi="Times New Roman" w:cs="Times New Roman"/>
                <w:color w:val="000000" w:themeColor="text1"/>
                <w:sz w:val="24"/>
                <w:szCs w:val="24"/>
              </w:rPr>
              <w:t>Комис</w:t>
            </w:r>
            <w:r>
              <w:rPr>
                <w:rFonts w:ascii="Times New Roman" w:hAnsi="Times New Roman" w:cs="Times New Roman"/>
                <w:color w:val="000000" w:themeColor="text1"/>
                <w:sz w:val="24"/>
                <w:szCs w:val="24"/>
                <w:lang w:val="ru-RU"/>
              </w:rPr>
              <w:t>с</w:t>
            </w:r>
            <w:r w:rsidR="0018040F" w:rsidRPr="00C44766">
              <w:rPr>
                <w:rFonts w:ascii="Times New Roman" w:hAnsi="Times New Roman" w:cs="Times New Roman"/>
                <w:color w:val="000000" w:themeColor="text1"/>
                <w:sz w:val="24"/>
                <w:szCs w:val="24"/>
              </w:rPr>
              <w:t>ия</w:t>
            </w:r>
          </w:p>
        </w:tc>
        <w:tc>
          <w:tcPr>
            <w:tcW w:w="2410"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Наличие/отсутствие оснований, предусмотренных пунктом 2.15 Административного регламента</w:t>
            </w:r>
          </w:p>
        </w:tc>
        <w:tc>
          <w:tcPr>
            <w:tcW w:w="3119" w:type="dxa"/>
          </w:tcPr>
          <w:p w:rsidR="0018040F" w:rsidRPr="00C44766" w:rsidRDefault="0018040F" w:rsidP="008C2082">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Утвержденный протокол комиссии о результатах рассмотрения документов (далее ‒ Протокол);</w:t>
            </w:r>
          </w:p>
          <w:p w:rsidR="0018040F" w:rsidRPr="00C44766" w:rsidRDefault="0018040F" w:rsidP="008C2082">
            <w:pPr>
              <w:rPr>
                <w:rFonts w:ascii="Times New Roman" w:hAnsi="Times New Roman" w:cs="Times New Roman"/>
                <w:color w:val="000000" w:themeColor="text1"/>
                <w:sz w:val="24"/>
                <w:szCs w:val="24"/>
                <w:lang w:val="ru-RU"/>
              </w:rPr>
            </w:pPr>
          </w:p>
        </w:tc>
      </w:tr>
      <w:tr w:rsidR="0018040F" w:rsidRPr="00C44766" w:rsidTr="008C2082">
        <w:trPr>
          <w:trHeight w:val="828"/>
        </w:trPr>
        <w:tc>
          <w:tcPr>
            <w:tcW w:w="15735" w:type="dxa"/>
            <w:gridSpan w:val="6"/>
          </w:tcPr>
          <w:p w:rsidR="0018040F" w:rsidRPr="00C44766"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3. Направление извещения с предложением о предоставлении конкретного земельного участка в собственность бесплатно из перечня земельных участков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w:t>
            </w:r>
          </w:p>
        </w:tc>
      </w:tr>
      <w:tr w:rsidR="0018040F" w:rsidRPr="00C44766" w:rsidTr="00ED56A0">
        <w:trPr>
          <w:trHeight w:val="279"/>
        </w:trPr>
        <w:tc>
          <w:tcPr>
            <w:tcW w:w="2407" w:type="dxa"/>
          </w:tcPr>
          <w:p w:rsidR="0018040F" w:rsidRPr="00C44766" w:rsidRDefault="0018040F" w:rsidP="00243BFB">
            <w:pP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rPr>
              <w:t xml:space="preserve">Утвержденный </w:t>
            </w:r>
            <w:r w:rsidR="00243BFB">
              <w:rPr>
                <w:rFonts w:ascii="Times New Roman" w:hAnsi="Times New Roman" w:cs="Times New Roman"/>
                <w:color w:val="000000" w:themeColor="text1"/>
                <w:sz w:val="24"/>
                <w:szCs w:val="24"/>
                <w:lang w:val="ru-RU"/>
              </w:rPr>
              <w:t>п</w:t>
            </w:r>
            <w:r w:rsidRPr="00C44766">
              <w:rPr>
                <w:rFonts w:ascii="Times New Roman" w:hAnsi="Times New Roman" w:cs="Times New Roman"/>
                <w:color w:val="000000" w:themeColor="text1"/>
                <w:sz w:val="24"/>
                <w:szCs w:val="24"/>
              </w:rPr>
              <w:t>ротокол</w:t>
            </w:r>
          </w:p>
        </w:tc>
        <w:tc>
          <w:tcPr>
            <w:tcW w:w="2976"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Подготовка и направление (выдача) извещения с предложением о предоставлении конкретного земельного участка в собственность бесплатно из перечня земельных участков, содержащее местоположение, адрес, кадастровый номер, площадь и вид разрешенного использования земельного участка, или извещения о снятии с учета в качестве лиц, имеющих право на предоставление земельных участков в собственность бесплатно для индивидуального жилищного строительства (далее соответственно – Извещение с предложением о предоставлении земельного участка, </w:t>
            </w:r>
            <w:r w:rsidRPr="00C44766">
              <w:rPr>
                <w:rFonts w:ascii="Times New Roman" w:hAnsi="Times New Roman" w:cs="Times New Roman"/>
                <w:color w:val="000000" w:themeColor="text1"/>
                <w:sz w:val="24"/>
                <w:szCs w:val="24"/>
                <w:lang w:val="ru-RU"/>
              </w:rPr>
              <w:lastRenderedPageBreak/>
              <w:t>Извещение о снятии с учета)</w:t>
            </w:r>
          </w:p>
        </w:tc>
        <w:tc>
          <w:tcPr>
            <w:tcW w:w="2412"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В течение 10 рабочих дней со дня утверждения Протокола</w:t>
            </w:r>
          </w:p>
        </w:tc>
        <w:tc>
          <w:tcPr>
            <w:tcW w:w="2411"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Лицо, ответственное за предоставление </w:t>
            </w:r>
            <w:r w:rsidR="00A02078">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w:t>
            </w:r>
          </w:p>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должностное </w:t>
            </w:r>
            <w:r w:rsidR="005B79A7">
              <w:rPr>
                <w:rFonts w:ascii="Times New Roman" w:hAnsi="Times New Roman" w:cs="Times New Roman"/>
                <w:color w:val="000000" w:themeColor="text1"/>
                <w:sz w:val="24"/>
                <w:szCs w:val="24"/>
                <w:lang w:val="ru-RU"/>
              </w:rPr>
              <w:t xml:space="preserve">лицо </w:t>
            </w:r>
            <w:r w:rsidR="00A02078">
              <w:rPr>
                <w:rFonts w:ascii="Times New Roman" w:hAnsi="Times New Roman" w:cs="Times New Roman"/>
                <w:color w:val="000000" w:themeColor="text1"/>
                <w:sz w:val="24"/>
                <w:szCs w:val="24"/>
                <w:lang w:val="ru-RU"/>
              </w:rPr>
              <w:t>Администр</w:t>
            </w:r>
            <w:r w:rsidR="00BA693C">
              <w:rPr>
                <w:rFonts w:ascii="Times New Roman" w:hAnsi="Times New Roman" w:cs="Times New Roman"/>
                <w:color w:val="000000" w:themeColor="text1"/>
                <w:sz w:val="24"/>
                <w:szCs w:val="24"/>
                <w:lang w:val="ru-RU"/>
              </w:rPr>
              <w:t>а</w:t>
            </w:r>
            <w:r w:rsidR="00A02078">
              <w:rPr>
                <w:rFonts w:ascii="Times New Roman" w:hAnsi="Times New Roman" w:cs="Times New Roman"/>
                <w:color w:val="000000" w:themeColor="text1"/>
                <w:sz w:val="24"/>
                <w:szCs w:val="24"/>
                <w:lang w:val="ru-RU"/>
              </w:rPr>
              <w:t>ции</w:t>
            </w:r>
            <w:r w:rsidRPr="00C44766">
              <w:rPr>
                <w:rFonts w:ascii="Times New Roman" w:hAnsi="Times New Roman" w:cs="Times New Roman"/>
                <w:color w:val="000000" w:themeColor="text1"/>
                <w:sz w:val="24"/>
                <w:szCs w:val="24"/>
                <w:lang w:val="ru-RU"/>
              </w:rPr>
              <w:t>, ответственное за прием и регистрацию документов</w:t>
            </w:r>
          </w:p>
        </w:tc>
        <w:tc>
          <w:tcPr>
            <w:tcW w:w="2410"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w:t>
            </w:r>
          </w:p>
        </w:tc>
        <w:tc>
          <w:tcPr>
            <w:tcW w:w="3119"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Подписанное и зарегистрированное Извещение с предложением о предоставлении земельного участка (Извещение о снятии с учета), выданное заявителю (представителю) при личном обращении в </w:t>
            </w:r>
            <w:r w:rsidR="00A02078">
              <w:rPr>
                <w:rFonts w:ascii="Times New Roman" w:hAnsi="Times New Roman" w:cs="Times New Roman"/>
                <w:color w:val="000000" w:themeColor="text1"/>
                <w:sz w:val="24"/>
                <w:szCs w:val="24"/>
                <w:lang w:val="ru-RU"/>
              </w:rPr>
              <w:t>Администрацию</w:t>
            </w:r>
            <w:r w:rsidRPr="00C44766">
              <w:rPr>
                <w:rFonts w:ascii="Times New Roman" w:hAnsi="Times New Roman" w:cs="Times New Roman"/>
                <w:color w:val="000000" w:themeColor="text1"/>
                <w:sz w:val="24"/>
                <w:szCs w:val="24"/>
                <w:lang w:val="ru-RU"/>
              </w:rPr>
              <w:t xml:space="preserve"> или направленное посредством почтового отправления</w:t>
            </w:r>
          </w:p>
        </w:tc>
      </w:tr>
      <w:tr w:rsidR="0018040F" w:rsidRPr="00C44766" w:rsidTr="008C2082">
        <w:trPr>
          <w:trHeight w:val="583"/>
        </w:trPr>
        <w:tc>
          <w:tcPr>
            <w:tcW w:w="15735" w:type="dxa"/>
            <w:gridSpan w:val="6"/>
          </w:tcPr>
          <w:p w:rsidR="0018040F" w:rsidRPr="00A02078" w:rsidRDefault="0018040F" w:rsidP="008C2082">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lastRenderedPageBreak/>
              <w:t xml:space="preserve">4. Выдача (направление) решения о предоставлении земельного участка, </w:t>
            </w:r>
            <w:r w:rsidR="00A02078" w:rsidRPr="00A02078">
              <w:rPr>
                <w:rFonts w:ascii="Times New Roman" w:hAnsi="Times New Roman" w:cs="Times New Roman"/>
                <w:sz w:val="24"/>
                <w:szCs w:val="24"/>
                <w:lang w:val="ru-RU"/>
              </w:rPr>
              <w:t>находящегося в муниципальной собственности, гражданам в собственность бесплатно для индивидуального жилищного строительства</w:t>
            </w:r>
          </w:p>
        </w:tc>
      </w:tr>
      <w:tr w:rsidR="0018040F" w:rsidRPr="00C44766" w:rsidTr="008C2082">
        <w:trPr>
          <w:trHeight w:val="828"/>
        </w:trPr>
        <w:tc>
          <w:tcPr>
            <w:tcW w:w="2407"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Поступление Согласия в </w:t>
            </w:r>
            <w:r w:rsidR="00A02078">
              <w:rPr>
                <w:rFonts w:ascii="Times New Roman" w:hAnsi="Times New Roman" w:cs="Times New Roman"/>
                <w:color w:val="000000" w:themeColor="text1"/>
                <w:sz w:val="24"/>
                <w:szCs w:val="24"/>
                <w:lang w:val="ru-RU"/>
              </w:rPr>
              <w:t xml:space="preserve">Администрацию </w:t>
            </w:r>
            <w:r w:rsidRPr="00C44766">
              <w:rPr>
                <w:rFonts w:ascii="Times New Roman" w:hAnsi="Times New Roman" w:cs="Times New Roman"/>
                <w:color w:val="000000" w:themeColor="text1"/>
                <w:sz w:val="24"/>
                <w:szCs w:val="24"/>
                <w:lang w:val="ru-RU"/>
              </w:rPr>
              <w:t>в течение 30 дней с момента получения извещения с предложением о предоставлении земельного участка</w:t>
            </w:r>
          </w:p>
        </w:tc>
        <w:tc>
          <w:tcPr>
            <w:tcW w:w="2976"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Подготовка, согласование и подписание проекта </w:t>
            </w:r>
            <w:r w:rsidR="00A02078">
              <w:rPr>
                <w:rFonts w:ascii="Times New Roman" w:hAnsi="Times New Roman" w:cs="Times New Roman"/>
                <w:color w:val="000000" w:themeColor="text1"/>
                <w:sz w:val="24"/>
                <w:szCs w:val="24"/>
                <w:lang w:val="ru-RU"/>
              </w:rPr>
              <w:t>постановления</w:t>
            </w:r>
            <w:r w:rsidRPr="00C44766">
              <w:rPr>
                <w:rFonts w:ascii="Times New Roman" w:hAnsi="Times New Roman" w:cs="Times New Roman"/>
                <w:color w:val="000000" w:themeColor="text1"/>
                <w:sz w:val="24"/>
                <w:szCs w:val="24"/>
                <w:lang w:val="ru-RU"/>
              </w:rPr>
              <w:t xml:space="preserve"> </w:t>
            </w:r>
            <w:r w:rsidR="00A02078">
              <w:rPr>
                <w:rFonts w:ascii="Times New Roman" w:hAnsi="Times New Roman" w:cs="Times New Roman"/>
                <w:color w:val="000000" w:themeColor="text1"/>
                <w:sz w:val="24"/>
                <w:szCs w:val="24"/>
                <w:lang w:val="ru-RU"/>
              </w:rPr>
              <w:t>Администр</w:t>
            </w:r>
            <w:r w:rsidR="00BA693C">
              <w:rPr>
                <w:rFonts w:ascii="Times New Roman" w:hAnsi="Times New Roman" w:cs="Times New Roman"/>
                <w:color w:val="000000" w:themeColor="text1"/>
                <w:sz w:val="24"/>
                <w:szCs w:val="24"/>
                <w:lang w:val="ru-RU"/>
              </w:rPr>
              <w:t>а</w:t>
            </w:r>
            <w:r w:rsidR="00A02078">
              <w:rPr>
                <w:rFonts w:ascii="Times New Roman" w:hAnsi="Times New Roman" w:cs="Times New Roman"/>
                <w:color w:val="000000" w:themeColor="text1"/>
                <w:sz w:val="24"/>
                <w:szCs w:val="24"/>
                <w:lang w:val="ru-RU"/>
              </w:rPr>
              <w:t>ции</w:t>
            </w:r>
            <w:r w:rsidRPr="00C44766">
              <w:rPr>
                <w:rFonts w:ascii="Times New Roman" w:hAnsi="Times New Roman" w:cs="Times New Roman"/>
                <w:color w:val="000000" w:themeColor="text1"/>
                <w:sz w:val="24"/>
                <w:szCs w:val="24"/>
                <w:lang w:val="ru-RU"/>
              </w:rPr>
              <w:t xml:space="preserve"> о предоставлении земельного участка, </w:t>
            </w:r>
            <w:r w:rsidR="00F1047A" w:rsidRPr="00F1047A">
              <w:rPr>
                <w:rFonts w:ascii="Times New Roman" w:hAnsi="Times New Roman" w:cs="Times New Roman"/>
                <w:sz w:val="24"/>
                <w:szCs w:val="24"/>
                <w:lang w:val="ru-RU"/>
              </w:rPr>
              <w:t>находящегося в муниципальной собственности, гражданам в собственность бесплатно для индивидуального жилищного строительства</w:t>
            </w:r>
            <w:r w:rsidR="00F1047A" w:rsidRPr="00C44766">
              <w:rPr>
                <w:rFonts w:ascii="Times New Roman" w:hAnsi="Times New Roman" w:cs="Times New Roman"/>
                <w:color w:val="000000" w:themeColor="text1"/>
                <w:sz w:val="24"/>
                <w:szCs w:val="24"/>
                <w:lang w:val="ru-RU"/>
              </w:rPr>
              <w:t xml:space="preserve"> </w:t>
            </w:r>
            <w:r w:rsidRPr="00C44766">
              <w:rPr>
                <w:rFonts w:ascii="Times New Roman" w:hAnsi="Times New Roman" w:cs="Times New Roman"/>
                <w:color w:val="000000" w:themeColor="text1"/>
                <w:sz w:val="24"/>
                <w:szCs w:val="24"/>
                <w:lang w:val="ru-RU"/>
              </w:rPr>
              <w:t>(далее ‒ П</w:t>
            </w:r>
            <w:r w:rsidR="00F1047A">
              <w:rPr>
                <w:rFonts w:ascii="Times New Roman" w:hAnsi="Times New Roman" w:cs="Times New Roman"/>
                <w:color w:val="000000" w:themeColor="text1"/>
                <w:sz w:val="24"/>
                <w:szCs w:val="24"/>
                <w:lang w:val="ru-RU"/>
              </w:rPr>
              <w:t>остановление</w:t>
            </w:r>
            <w:r w:rsidRPr="00C44766">
              <w:rPr>
                <w:rFonts w:ascii="Times New Roman" w:hAnsi="Times New Roman" w:cs="Times New Roman"/>
                <w:color w:val="000000" w:themeColor="text1"/>
                <w:sz w:val="24"/>
                <w:szCs w:val="24"/>
                <w:lang w:val="ru-RU"/>
              </w:rPr>
              <w:t>)</w:t>
            </w:r>
          </w:p>
        </w:tc>
        <w:tc>
          <w:tcPr>
            <w:tcW w:w="2412"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В течение 15 календарных дней с момента поступления Согласия</w:t>
            </w:r>
          </w:p>
        </w:tc>
        <w:tc>
          <w:tcPr>
            <w:tcW w:w="2411" w:type="dxa"/>
          </w:tcPr>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Должностное лицо </w:t>
            </w:r>
            <w:r w:rsidR="00F1047A">
              <w:rPr>
                <w:rFonts w:ascii="Times New Roman" w:hAnsi="Times New Roman" w:cs="Times New Roman"/>
                <w:color w:val="000000" w:themeColor="text1"/>
                <w:sz w:val="24"/>
                <w:szCs w:val="24"/>
                <w:lang w:val="ru-RU"/>
              </w:rPr>
              <w:t>Администр</w:t>
            </w:r>
            <w:r w:rsidR="00BA693C">
              <w:rPr>
                <w:rFonts w:ascii="Times New Roman" w:hAnsi="Times New Roman" w:cs="Times New Roman"/>
                <w:color w:val="000000" w:themeColor="text1"/>
                <w:sz w:val="24"/>
                <w:szCs w:val="24"/>
                <w:lang w:val="ru-RU"/>
              </w:rPr>
              <w:t>а</w:t>
            </w:r>
            <w:r w:rsidR="00F1047A">
              <w:rPr>
                <w:rFonts w:ascii="Times New Roman" w:hAnsi="Times New Roman" w:cs="Times New Roman"/>
                <w:color w:val="000000" w:themeColor="text1"/>
                <w:sz w:val="24"/>
                <w:szCs w:val="24"/>
                <w:lang w:val="ru-RU"/>
              </w:rPr>
              <w:t>ции</w:t>
            </w:r>
            <w:r w:rsidRPr="00C44766">
              <w:rPr>
                <w:rFonts w:ascii="Times New Roman" w:hAnsi="Times New Roman" w:cs="Times New Roman"/>
                <w:color w:val="000000" w:themeColor="text1"/>
                <w:sz w:val="24"/>
                <w:szCs w:val="24"/>
                <w:lang w:val="ru-RU"/>
              </w:rPr>
              <w:t>, ответственное за прием и регистрацию документов;</w:t>
            </w:r>
          </w:p>
          <w:p w:rsidR="0018040F" w:rsidRPr="00C44766" w:rsidRDefault="0018040F"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лицо, ответственное за предоставление </w:t>
            </w:r>
            <w:r w:rsidR="00F1047A">
              <w:rPr>
                <w:rFonts w:ascii="Times New Roman" w:hAnsi="Times New Roman" w:cs="Times New Roman"/>
                <w:color w:val="000000" w:themeColor="text1"/>
                <w:sz w:val="24"/>
                <w:szCs w:val="24"/>
                <w:lang w:val="ru-RU"/>
              </w:rPr>
              <w:t>муниципальной</w:t>
            </w:r>
            <w:r w:rsidRPr="00C44766">
              <w:rPr>
                <w:rFonts w:ascii="Times New Roman" w:hAnsi="Times New Roman" w:cs="Times New Roman"/>
                <w:color w:val="000000" w:themeColor="text1"/>
                <w:sz w:val="24"/>
                <w:szCs w:val="24"/>
                <w:lang w:val="ru-RU"/>
              </w:rPr>
              <w:t xml:space="preserve"> услуги;</w:t>
            </w:r>
          </w:p>
          <w:p w:rsidR="0018040F" w:rsidRPr="00C44766" w:rsidRDefault="00F1047A" w:rsidP="00243BF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глава </w:t>
            </w:r>
            <w:r w:rsidR="00344DB4">
              <w:rPr>
                <w:rFonts w:ascii="Times New Roman" w:hAnsi="Times New Roman" w:cs="Times New Roman"/>
                <w:color w:val="000000" w:themeColor="text1"/>
                <w:sz w:val="24"/>
                <w:szCs w:val="24"/>
                <w:lang w:val="ru-RU"/>
              </w:rPr>
              <w:t>Администрации сельского поселения</w:t>
            </w:r>
          </w:p>
        </w:tc>
        <w:tc>
          <w:tcPr>
            <w:tcW w:w="2410" w:type="dxa"/>
          </w:tcPr>
          <w:p w:rsidR="0018040F" w:rsidRPr="00ED56A0" w:rsidRDefault="00ED56A0" w:rsidP="00243BFB">
            <w:pPr>
              <w:jc w:val="center"/>
              <w:rPr>
                <w:rFonts w:ascii="Times New Roman" w:hAnsi="Times New Roman" w:cs="Times New Roman"/>
                <w:color w:val="000000" w:themeColor="text1"/>
                <w:sz w:val="24"/>
                <w:szCs w:val="24"/>
                <w:lang w:val="ru-RU"/>
              </w:rPr>
            </w:pPr>
            <w:r w:rsidRPr="00C44766">
              <w:rPr>
                <w:rFonts w:ascii="Times New Roman" w:hAnsi="Times New Roman" w:cs="Times New Roman"/>
                <w:color w:val="000000" w:themeColor="text1"/>
                <w:sz w:val="24"/>
                <w:szCs w:val="24"/>
                <w:lang w:val="ru-RU"/>
              </w:rPr>
              <w:t xml:space="preserve">Наличие/отсутствие </w:t>
            </w:r>
            <w:r>
              <w:rPr>
                <w:rFonts w:ascii="Times New Roman" w:hAnsi="Times New Roman" w:cs="Times New Roman"/>
                <w:color w:val="000000" w:themeColor="text1"/>
                <w:sz w:val="24"/>
                <w:szCs w:val="24"/>
                <w:lang w:val="ru-RU"/>
              </w:rPr>
              <w:t>оснований для отказа в приеме согласия и документов, предусмотренных пунктом 2.13 Административного регламента</w:t>
            </w:r>
          </w:p>
        </w:tc>
        <w:tc>
          <w:tcPr>
            <w:tcW w:w="3119" w:type="dxa"/>
          </w:tcPr>
          <w:p w:rsidR="00135ACA" w:rsidRDefault="000F530B" w:rsidP="00243BF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Подписанное</w:t>
            </w:r>
            <w:r w:rsidR="0018040F" w:rsidRPr="00C44766">
              <w:rPr>
                <w:rFonts w:ascii="Times New Roman" w:hAnsi="Times New Roman" w:cs="Times New Roman"/>
                <w:color w:val="000000" w:themeColor="text1"/>
                <w:sz w:val="24"/>
                <w:szCs w:val="24"/>
                <w:lang w:val="ru-RU"/>
              </w:rPr>
              <w:t xml:space="preserve"> и зарегистрированн</w:t>
            </w:r>
            <w:r w:rsidR="00F1047A">
              <w:rPr>
                <w:rFonts w:ascii="Times New Roman" w:hAnsi="Times New Roman" w:cs="Times New Roman"/>
                <w:color w:val="000000" w:themeColor="text1"/>
                <w:sz w:val="24"/>
                <w:szCs w:val="24"/>
                <w:lang w:val="ru-RU"/>
              </w:rPr>
              <w:t>ое</w:t>
            </w:r>
            <w:r w:rsidR="0018040F" w:rsidRPr="00C44766">
              <w:rPr>
                <w:rFonts w:ascii="Times New Roman" w:hAnsi="Times New Roman" w:cs="Times New Roman"/>
                <w:color w:val="000000" w:themeColor="text1"/>
                <w:sz w:val="24"/>
                <w:szCs w:val="24"/>
                <w:lang w:val="ru-RU"/>
              </w:rPr>
              <w:t xml:space="preserve"> </w:t>
            </w:r>
            <w:r w:rsidR="00F1047A">
              <w:rPr>
                <w:rFonts w:ascii="Times New Roman" w:hAnsi="Times New Roman" w:cs="Times New Roman"/>
                <w:color w:val="000000" w:themeColor="text1"/>
                <w:sz w:val="24"/>
                <w:szCs w:val="24"/>
                <w:lang w:val="ru-RU"/>
              </w:rPr>
              <w:t xml:space="preserve">Постановление </w:t>
            </w:r>
            <w:r w:rsidR="0018040F" w:rsidRPr="00C44766">
              <w:rPr>
                <w:rFonts w:ascii="Times New Roman" w:hAnsi="Times New Roman" w:cs="Times New Roman"/>
                <w:color w:val="000000" w:themeColor="text1"/>
                <w:sz w:val="24"/>
                <w:szCs w:val="24"/>
                <w:lang w:val="ru-RU"/>
              </w:rPr>
              <w:t xml:space="preserve">с приложением акта приема-передачи земельного участка, </w:t>
            </w:r>
            <w:r w:rsidR="00135ACA">
              <w:rPr>
                <w:rFonts w:ascii="Times New Roman" w:hAnsi="Times New Roman" w:cs="Times New Roman"/>
                <w:color w:val="000000" w:themeColor="text1"/>
                <w:sz w:val="24"/>
                <w:szCs w:val="24"/>
                <w:lang w:val="ru-RU"/>
              </w:rPr>
              <w:t>уведомление об отказе в приеме согласия и документов.</w:t>
            </w:r>
          </w:p>
          <w:p w:rsidR="00ED56A0" w:rsidRPr="00DA71EE" w:rsidRDefault="00135ACA" w:rsidP="00243BFB">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Постановление либо уведомление выдается </w:t>
            </w:r>
            <w:r w:rsidR="0018040F" w:rsidRPr="00C44766">
              <w:rPr>
                <w:rFonts w:ascii="Times New Roman" w:hAnsi="Times New Roman" w:cs="Times New Roman"/>
                <w:color w:val="000000" w:themeColor="text1"/>
                <w:sz w:val="24"/>
                <w:szCs w:val="24"/>
                <w:lang w:val="ru-RU"/>
              </w:rPr>
              <w:t xml:space="preserve">заявителю (представителю) при личном обращении в </w:t>
            </w:r>
            <w:r>
              <w:rPr>
                <w:rFonts w:ascii="Times New Roman" w:hAnsi="Times New Roman" w:cs="Times New Roman"/>
                <w:color w:val="000000" w:themeColor="text1"/>
                <w:sz w:val="24"/>
                <w:szCs w:val="24"/>
                <w:lang w:val="ru-RU"/>
              </w:rPr>
              <w:t xml:space="preserve">Администрацию </w:t>
            </w:r>
            <w:r w:rsidRPr="00C44766">
              <w:rPr>
                <w:rFonts w:ascii="Times New Roman" w:hAnsi="Times New Roman" w:cs="Times New Roman"/>
                <w:color w:val="000000" w:themeColor="text1"/>
                <w:sz w:val="24"/>
                <w:szCs w:val="24"/>
                <w:lang w:val="ru-RU"/>
              </w:rPr>
              <w:t>или</w:t>
            </w:r>
            <w:r>
              <w:rPr>
                <w:rFonts w:ascii="Times New Roman" w:hAnsi="Times New Roman" w:cs="Times New Roman"/>
                <w:color w:val="000000" w:themeColor="text1"/>
                <w:sz w:val="24"/>
                <w:szCs w:val="24"/>
                <w:lang w:val="ru-RU"/>
              </w:rPr>
              <w:t xml:space="preserve"> направляется </w:t>
            </w:r>
            <w:r w:rsidR="0018040F" w:rsidRPr="00C44766">
              <w:rPr>
                <w:rFonts w:ascii="Times New Roman" w:hAnsi="Times New Roman" w:cs="Times New Roman"/>
                <w:color w:val="000000" w:themeColor="text1"/>
                <w:sz w:val="24"/>
                <w:szCs w:val="24"/>
                <w:lang w:val="ru-RU"/>
              </w:rPr>
              <w:t>посредством почтового отправления</w:t>
            </w:r>
            <w:r>
              <w:rPr>
                <w:rFonts w:ascii="Times New Roman" w:hAnsi="Times New Roman" w:cs="Times New Roman"/>
                <w:color w:val="000000" w:themeColor="text1"/>
                <w:sz w:val="24"/>
                <w:szCs w:val="24"/>
                <w:lang w:val="ru-RU"/>
              </w:rPr>
              <w:t>.</w:t>
            </w:r>
          </w:p>
        </w:tc>
      </w:tr>
    </w:tbl>
    <w:p w:rsidR="0018040F" w:rsidRPr="00C44766" w:rsidRDefault="0018040F" w:rsidP="0018040F">
      <w:pPr>
        <w:spacing w:after="0" w:line="240" w:lineRule="auto"/>
        <w:rPr>
          <w:rFonts w:ascii="Times New Roman" w:hAnsi="Times New Roman" w:cs="Times New Roman"/>
          <w:color w:val="000000" w:themeColor="text1"/>
          <w:sz w:val="20"/>
          <w:szCs w:val="20"/>
        </w:rPr>
      </w:pPr>
    </w:p>
    <w:p w:rsidR="0018040F" w:rsidRDefault="0018040F"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p>
    <w:p w:rsidR="00F312B9" w:rsidRDefault="00F312B9" w:rsidP="00B073D9">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rsidR="00F312B9" w:rsidRDefault="00F312B9" w:rsidP="00F312B9">
      <w:pPr>
        <w:pStyle w:val="ConsPlusNormal"/>
        <w:ind w:left="4536"/>
        <w:outlineLvl w:val="1"/>
        <w:rPr>
          <w:rFonts w:ascii="Times New Roman" w:hAnsi="Times New Roman" w:cs="Times New Roman"/>
          <w:color w:val="000000" w:themeColor="text1"/>
          <w:sz w:val="24"/>
          <w:szCs w:val="24"/>
        </w:rPr>
        <w:sectPr w:rsidR="00F312B9" w:rsidSect="00A21327">
          <w:pgSz w:w="16838" w:h="11906" w:orient="landscape"/>
          <w:pgMar w:top="850" w:right="1134" w:bottom="1701" w:left="1134" w:header="708" w:footer="708" w:gutter="0"/>
          <w:cols w:space="708"/>
          <w:docGrid w:linePitch="360"/>
        </w:sectPr>
      </w:pPr>
    </w:p>
    <w:p w:rsidR="00F312B9" w:rsidRPr="009C6DF5" w:rsidRDefault="00F312B9" w:rsidP="00F312B9">
      <w:pPr>
        <w:pStyle w:val="ConsPlusNormal"/>
        <w:ind w:left="4536"/>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w:t>
      </w:r>
      <w:r w:rsidRPr="009C6DF5">
        <w:rPr>
          <w:rFonts w:ascii="Times New Roman" w:hAnsi="Times New Roman" w:cs="Times New Roman"/>
          <w:color w:val="000000" w:themeColor="text1"/>
          <w:sz w:val="24"/>
          <w:szCs w:val="24"/>
        </w:rPr>
        <w:t>риложение № 2</w:t>
      </w:r>
    </w:p>
    <w:p w:rsidR="00F312B9" w:rsidRPr="009C6DF5" w:rsidRDefault="00F312B9" w:rsidP="00F312B9">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к Административному регламенту</w:t>
      </w:r>
    </w:p>
    <w:p w:rsidR="00F312B9" w:rsidRDefault="00F312B9" w:rsidP="00F312B9">
      <w:pPr>
        <w:pStyle w:val="ConsPlusNormal"/>
        <w:ind w:left="4536"/>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по предоставлению </w:t>
      </w:r>
      <w:r w:rsidR="007B4367">
        <w:rPr>
          <w:rFonts w:ascii="Times New Roman" w:hAnsi="Times New Roman" w:cs="Times New Roman"/>
          <w:color w:val="000000" w:themeColor="text1"/>
          <w:sz w:val="24"/>
          <w:szCs w:val="24"/>
        </w:rPr>
        <w:t>муниципальной</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услуги «</w:t>
      </w:r>
      <w:r>
        <w:rPr>
          <w:rFonts w:ascii="Times New Roman" w:hAnsi="Times New Roman" w:cs="Times New Roman"/>
          <w:sz w:val="24"/>
          <w:szCs w:val="24"/>
        </w:rPr>
        <w:t xml:space="preserve">Предоставление земельного участка, находящегося в </w:t>
      </w:r>
      <w:r w:rsidR="007B4367">
        <w:rPr>
          <w:rFonts w:ascii="Times New Roman" w:hAnsi="Times New Roman" w:cs="Times New Roman"/>
          <w:sz w:val="24"/>
          <w:szCs w:val="24"/>
        </w:rPr>
        <w:t>муниципальной собственности</w:t>
      </w:r>
      <w:r>
        <w:rPr>
          <w:rFonts w:ascii="Times New Roman" w:hAnsi="Times New Roman" w:cs="Times New Roman"/>
          <w:sz w:val="24"/>
          <w:szCs w:val="24"/>
        </w:rPr>
        <w:t>, гражданам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7B4367" w:rsidRPr="009C6DF5" w:rsidRDefault="007B4367" w:rsidP="00F312B9">
      <w:pPr>
        <w:pStyle w:val="ConsPlusNormal"/>
        <w:ind w:left="4536"/>
        <w:rPr>
          <w:rFonts w:ascii="Times New Roman" w:hAnsi="Times New Roman" w:cs="Times New Roman"/>
          <w:color w:val="000000" w:themeColor="text1"/>
          <w:sz w:val="24"/>
          <w:szCs w:val="24"/>
        </w:rPr>
      </w:pPr>
    </w:p>
    <w:p w:rsidR="00F312B9" w:rsidRDefault="00344DB4" w:rsidP="00F312B9">
      <w:pPr>
        <w:pStyle w:val="ConsPlusNonformat"/>
        <w:ind w:left="4536"/>
        <w:rPr>
          <w:rFonts w:ascii="Times New Roman" w:hAnsi="Times New Roman" w:cs="Times New Roman"/>
          <w:color w:val="000000" w:themeColor="text1"/>
          <w:sz w:val="24"/>
          <w:szCs w:val="24"/>
        </w:rPr>
      </w:pPr>
      <w:bookmarkStart w:id="17" w:name="P1044"/>
      <w:bookmarkEnd w:id="17"/>
      <w:r>
        <w:rPr>
          <w:rFonts w:ascii="Times New Roman" w:hAnsi="Times New Roman" w:cs="Times New Roman"/>
          <w:color w:val="000000" w:themeColor="text1"/>
          <w:sz w:val="24"/>
          <w:szCs w:val="24"/>
        </w:rPr>
        <w:t>Администрация сельского поселения</w:t>
      </w:r>
      <w:r w:rsidR="00F312B9" w:rsidRPr="009C6DF5">
        <w:rPr>
          <w:rFonts w:ascii="Times New Roman" w:hAnsi="Times New Roman" w:cs="Times New Roman"/>
          <w:color w:val="000000" w:themeColor="text1"/>
          <w:sz w:val="24"/>
          <w:szCs w:val="24"/>
        </w:rPr>
        <w:t xml:space="preserve">  </w:t>
      </w:r>
    </w:p>
    <w:p w:rsidR="00F312B9"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46464" behindDoc="0" locked="0" layoutInCell="1" allowOverlap="1" wp14:anchorId="0ED75543" wp14:editId="75EEB2E5">
                <wp:simplePos x="0" y="0"/>
                <wp:positionH relativeFrom="column">
                  <wp:posOffset>2910840</wp:posOffset>
                </wp:positionH>
                <wp:positionV relativeFrom="paragraph">
                  <wp:posOffset>139700</wp:posOffset>
                </wp:positionV>
                <wp:extent cx="3000375" cy="0"/>
                <wp:effectExtent l="0" t="0" r="28575"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8FB963" id="Прямая соединительная линия 24" o:spid="_x0000_s1026" style="position:absolute;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2pt,11pt" to="46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" strokecolor="black [3213]"/>
            </w:pict>
          </mc:Fallback>
        </mc:AlternateContent>
      </w:r>
    </w:p>
    <w:p w:rsidR="00F312B9" w:rsidRDefault="00F312B9" w:rsidP="00F312B9">
      <w:pPr>
        <w:pStyle w:val="ConsPlusNonformat"/>
        <w:ind w:left="4536"/>
        <w:jc w:val="center"/>
        <w:rPr>
          <w:rFonts w:ascii="Times New Roman" w:hAnsi="Times New Roman" w:cs="Times New Roman"/>
          <w:color w:val="000000" w:themeColor="text1"/>
          <w:sz w:val="16"/>
          <w:szCs w:val="16"/>
        </w:rPr>
      </w:pPr>
      <w:r w:rsidRPr="008A5179">
        <w:rPr>
          <w:rFonts w:ascii="Times New Roman" w:hAnsi="Times New Roman" w:cs="Times New Roman"/>
          <w:color w:val="000000" w:themeColor="text1"/>
          <w:sz w:val="16"/>
          <w:szCs w:val="16"/>
        </w:rPr>
        <w:t>(Ф</w:t>
      </w:r>
      <w:r>
        <w:rPr>
          <w:rFonts w:ascii="Times New Roman" w:hAnsi="Times New Roman" w:cs="Times New Roman"/>
          <w:color w:val="000000" w:themeColor="text1"/>
          <w:sz w:val="16"/>
          <w:szCs w:val="16"/>
        </w:rPr>
        <w:t>.</w:t>
      </w:r>
      <w:r w:rsidRPr="008A5179">
        <w:rPr>
          <w:rFonts w:ascii="Times New Roman" w:hAnsi="Times New Roman" w:cs="Times New Roman"/>
          <w:color w:val="000000" w:themeColor="text1"/>
          <w:sz w:val="16"/>
          <w:szCs w:val="16"/>
        </w:rPr>
        <w:t>И</w:t>
      </w:r>
      <w:r>
        <w:rPr>
          <w:rFonts w:ascii="Times New Roman" w:hAnsi="Times New Roman" w:cs="Times New Roman"/>
          <w:color w:val="000000" w:themeColor="text1"/>
          <w:sz w:val="16"/>
          <w:szCs w:val="16"/>
        </w:rPr>
        <w:t>.</w:t>
      </w:r>
      <w:r w:rsidRPr="008A5179">
        <w:rPr>
          <w:rFonts w:ascii="Times New Roman" w:hAnsi="Times New Roman" w:cs="Times New Roman"/>
          <w:color w:val="000000" w:themeColor="text1"/>
          <w:sz w:val="16"/>
          <w:szCs w:val="16"/>
        </w:rPr>
        <w:t>О</w:t>
      </w:r>
      <w:r>
        <w:rPr>
          <w:rFonts w:ascii="Times New Roman" w:hAnsi="Times New Roman" w:cs="Times New Roman"/>
          <w:color w:val="000000" w:themeColor="text1"/>
          <w:sz w:val="16"/>
          <w:szCs w:val="16"/>
        </w:rPr>
        <w:t>. (последнее -при наличии) заявителя</w:t>
      </w:r>
      <w:r w:rsidRPr="008A5179">
        <w:rPr>
          <w:rFonts w:ascii="Times New Roman" w:hAnsi="Times New Roman" w:cs="Times New Roman"/>
          <w:color w:val="000000" w:themeColor="text1"/>
          <w:sz w:val="16"/>
          <w:szCs w:val="16"/>
        </w:rPr>
        <w:t>)</w:t>
      </w:r>
    </w:p>
    <w:p w:rsidR="00F312B9" w:rsidRPr="008A5179" w:rsidRDefault="00F312B9" w:rsidP="00F312B9">
      <w:pPr>
        <w:pStyle w:val="ConsPlusNonformat"/>
        <w:ind w:left="4536"/>
        <w:jc w:val="center"/>
        <w:rPr>
          <w:rFonts w:ascii="Times New Roman" w:hAnsi="Times New Roman" w:cs="Times New Roman"/>
          <w:color w:val="000000" w:themeColor="text1"/>
          <w:sz w:val="16"/>
          <w:szCs w:val="16"/>
        </w:rPr>
      </w:pPr>
    </w:p>
    <w:p w:rsidR="00F312B9" w:rsidRDefault="00F312B9" w:rsidP="00F312B9">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w:t>
      </w:r>
    </w:p>
    <w:p w:rsidR="00F312B9" w:rsidRPr="009C6DF5" w:rsidRDefault="00F312B9" w:rsidP="00F312B9">
      <w:pPr>
        <w:pStyle w:val="ConsPlusNonformat"/>
        <w:ind w:left="4536"/>
        <w:rPr>
          <w:rFonts w:ascii="Times New Roman" w:hAnsi="Times New Roman" w:cs="Times New Roman"/>
          <w:color w:val="000000" w:themeColor="text1"/>
          <w:sz w:val="24"/>
          <w:szCs w:val="24"/>
        </w:rPr>
      </w:pPr>
      <w:r w:rsidRPr="00147561">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w:t>
      </w:r>
    </w:p>
    <w:p w:rsidR="00F312B9" w:rsidRPr="009C6DF5" w:rsidRDefault="00F312B9" w:rsidP="00F312B9">
      <w:pPr>
        <w:pStyle w:val="ConsPlusNonformat"/>
        <w:ind w:left="4536"/>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47488" behindDoc="0" locked="0" layoutInCell="1" allowOverlap="1" wp14:anchorId="6151E6F0" wp14:editId="1E1566D2">
                <wp:simplePos x="0" y="0"/>
                <wp:positionH relativeFrom="column">
                  <wp:posOffset>2914650</wp:posOffset>
                </wp:positionH>
                <wp:positionV relativeFrom="paragraph">
                  <wp:posOffset>15240</wp:posOffset>
                </wp:positionV>
                <wp:extent cx="3000375" cy="0"/>
                <wp:effectExtent l="0" t="0" r="28575"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88F63F" id="Прямая соединительная линия 26"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1.2pt" to="465.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" strokecolor="black [3213]"/>
            </w:pict>
          </mc:Fallback>
        </mc:AlternateContent>
      </w:r>
      <w:r w:rsidRPr="001654D2">
        <w:rPr>
          <w:rFonts w:ascii="Times New Roman" w:hAnsi="Times New Roman" w:cs="Times New Roman"/>
          <w:color w:val="000000" w:themeColor="text1"/>
          <w:sz w:val="16"/>
          <w:szCs w:val="16"/>
        </w:rPr>
        <w:t>(указывается наименование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документа, номер, кем и когда выдан)</w:t>
      </w:r>
    </w:p>
    <w:p w:rsidR="00F312B9" w:rsidRDefault="00F312B9" w:rsidP="00F312B9">
      <w:pPr>
        <w:pStyle w:val="ConsPlusNonformat"/>
        <w:ind w:left="4536"/>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24"/>
          <w:szCs w:val="24"/>
        </w:rPr>
        <w:t xml:space="preserve">Адрес места жительства (пребывания):  </w:t>
      </w:r>
    </w:p>
    <w:p w:rsidR="00F312B9"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48512" behindDoc="0" locked="0" layoutInCell="1" allowOverlap="1" wp14:anchorId="361653C4" wp14:editId="11985901">
                <wp:simplePos x="0" y="0"/>
                <wp:positionH relativeFrom="column">
                  <wp:posOffset>2914650</wp:posOffset>
                </wp:positionH>
                <wp:positionV relativeFrom="paragraph">
                  <wp:posOffset>95250</wp:posOffset>
                </wp:positionV>
                <wp:extent cx="3000375" cy="0"/>
                <wp:effectExtent l="0" t="0" r="28575"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B55DE2" id="Прямая соединительная линия 27" o:spid="_x0000_s1026" style="position:absolute;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5pt" to="46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" strokecolor="black [3213]"/>
            </w:pict>
          </mc:Fallback>
        </mc:AlternateContent>
      </w:r>
      <w:r w:rsidRPr="00535ACB">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w:t>
      </w:r>
    </w:p>
    <w:p w:rsidR="00F312B9"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Адрес электронной почты </w:t>
      </w:r>
      <w:r w:rsidRPr="009C6DF5">
        <w:rPr>
          <w:rFonts w:ascii="Times New Roman" w:hAnsi="Times New Roman" w:cs="Times New Roman"/>
          <w:color w:val="000000" w:themeColor="text1"/>
          <w:sz w:val="24"/>
          <w:szCs w:val="24"/>
        </w:rPr>
        <w:t>(при</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наличии):</w:t>
      </w:r>
      <w:r>
        <w:rPr>
          <w:rFonts w:ascii="Times New Roman" w:hAnsi="Times New Roman" w:cs="Times New Roman"/>
          <w:color w:val="000000" w:themeColor="text1"/>
          <w:sz w:val="24"/>
          <w:szCs w:val="24"/>
        </w:rPr>
        <w:t xml:space="preserve"> </w:t>
      </w:r>
    </w:p>
    <w:p w:rsidR="00F312B9" w:rsidRPr="009C6DF5" w:rsidRDefault="00F312B9"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0560" behindDoc="0" locked="0" layoutInCell="1" allowOverlap="1" wp14:anchorId="1C9B23D4" wp14:editId="06BA32CB">
                <wp:simplePos x="0" y="0"/>
                <wp:positionH relativeFrom="column">
                  <wp:posOffset>2914650</wp:posOffset>
                </wp:positionH>
                <wp:positionV relativeFrom="paragraph">
                  <wp:posOffset>94615</wp:posOffset>
                </wp:positionV>
                <wp:extent cx="3000375" cy="0"/>
                <wp:effectExtent l="0" t="0" r="28575" b="19050"/>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000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FD4D59" id="Прямая соединительная линия 28" o:spid="_x0000_s1026" style="position:absolute;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7.45pt" to="465.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" strokecolor="black [3213]"/>
            </w:pict>
          </mc:Fallback>
        </mc:AlternateContent>
      </w:r>
    </w:p>
    <w:p w:rsidR="00F312B9" w:rsidRPr="009C6DF5" w:rsidRDefault="002D429F" w:rsidP="00F312B9">
      <w:pPr>
        <w:pStyle w:val="ConsPlusNonformat"/>
        <w:ind w:left="453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Номер контактного телефона:</w:t>
      </w:r>
      <w:r w:rsidR="00F312B9" w:rsidRPr="009C6DF5">
        <w:rPr>
          <w:rFonts w:ascii="Times New Roman" w:hAnsi="Times New Roman" w:cs="Times New Roman"/>
          <w:color w:val="000000" w:themeColor="text1"/>
          <w:sz w:val="24"/>
          <w:szCs w:val="24"/>
        </w:rPr>
        <w:t>_____________</w:t>
      </w:r>
    </w:p>
    <w:p w:rsidR="00F312B9" w:rsidRDefault="00F312B9" w:rsidP="00F312B9">
      <w:pPr>
        <w:pStyle w:val="ConsPlusNonformat"/>
        <w:jc w:val="center"/>
        <w:rPr>
          <w:rFonts w:ascii="Times New Roman" w:hAnsi="Times New Roman" w:cs="Times New Roman"/>
          <w:color w:val="000000" w:themeColor="text1"/>
          <w:sz w:val="24"/>
          <w:szCs w:val="24"/>
        </w:rPr>
      </w:pPr>
    </w:p>
    <w:p w:rsidR="00F312B9" w:rsidRDefault="00F312B9" w:rsidP="00F312B9">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ЗАЯВЛЕНИЕ</w:t>
      </w:r>
    </w:p>
    <w:p w:rsidR="00F312B9" w:rsidRPr="009C6DF5" w:rsidRDefault="00F312B9" w:rsidP="00F312B9">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ОБ ИСПРАВЛЕНИИ ОПЕЧАТОК И ОШИБОК В ВЫДАННЫХ В РЕЗУЛЬТАТЕ</w:t>
      </w:r>
    </w:p>
    <w:p w:rsidR="00F312B9" w:rsidRPr="009C6DF5" w:rsidRDefault="00F312B9" w:rsidP="00F312B9">
      <w:pPr>
        <w:pStyle w:val="ConsPlusNonformat"/>
        <w:jc w:val="center"/>
        <w:rPr>
          <w:rFonts w:ascii="Times New Roman" w:hAnsi="Times New Roman" w:cs="Times New Roman"/>
          <w:color w:val="000000" w:themeColor="text1"/>
          <w:sz w:val="24"/>
          <w:szCs w:val="24"/>
        </w:rPr>
      </w:pPr>
      <w:r w:rsidRPr="009C6DF5">
        <w:rPr>
          <w:rFonts w:ascii="Times New Roman" w:hAnsi="Times New Roman" w:cs="Times New Roman"/>
          <w:color w:val="000000" w:themeColor="text1"/>
          <w:sz w:val="24"/>
          <w:szCs w:val="24"/>
        </w:rPr>
        <w:t xml:space="preserve">ПРЕДОСТАВЛЕНИЯ </w:t>
      </w:r>
      <w:r w:rsidR="007B4367">
        <w:rPr>
          <w:rFonts w:ascii="Times New Roman" w:hAnsi="Times New Roman" w:cs="Times New Roman"/>
          <w:color w:val="000000" w:themeColor="text1"/>
          <w:sz w:val="24"/>
          <w:szCs w:val="24"/>
        </w:rPr>
        <w:t>МУНИЦИПАЛЬНОЙ</w:t>
      </w:r>
      <w:r w:rsidRPr="009C6DF5">
        <w:rPr>
          <w:rFonts w:ascii="Times New Roman" w:hAnsi="Times New Roman" w:cs="Times New Roman"/>
          <w:color w:val="000000" w:themeColor="text1"/>
          <w:sz w:val="24"/>
          <w:szCs w:val="24"/>
        </w:rPr>
        <w:t xml:space="preserve"> УСЛУГИ ДОКУМЕНТАХ</w:t>
      </w:r>
    </w:p>
    <w:p w:rsidR="00F312B9" w:rsidRDefault="00F312B9" w:rsidP="00F312B9">
      <w:pPr>
        <w:pStyle w:val="ConsPlusNonformat"/>
        <w:ind w:firstLine="708"/>
        <w:jc w:val="both"/>
        <w:rPr>
          <w:rFonts w:ascii="Times New Roman" w:hAnsi="Times New Roman" w:cs="Times New Roman"/>
          <w:color w:val="000000" w:themeColor="text1"/>
          <w:sz w:val="24"/>
          <w:szCs w:val="24"/>
        </w:rPr>
      </w:pPr>
    </w:p>
    <w:p w:rsidR="00F312B9" w:rsidRDefault="00F312B9" w:rsidP="007B4367">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1584" behindDoc="0" locked="0" layoutInCell="1" allowOverlap="1" wp14:anchorId="303B40C2" wp14:editId="6C300FFE">
                <wp:simplePos x="0" y="0"/>
                <wp:positionH relativeFrom="column">
                  <wp:posOffset>1939290</wp:posOffset>
                </wp:positionH>
                <wp:positionV relativeFrom="paragraph">
                  <wp:posOffset>324485</wp:posOffset>
                </wp:positionV>
                <wp:extent cx="3971925" cy="0"/>
                <wp:effectExtent l="0" t="0" r="28575" b="19050"/>
                <wp:wrapNone/>
                <wp:docPr id="29" name="Прямая соединительная линия 29"/>
                <wp:cNvGraphicFramePr/>
                <a:graphic xmlns:a="http://schemas.openxmlformats.org/drawingml/2006/main">
                  <a:graphicData uri="http://schemas.microsoft.com/office/word/2010/wordprocessingShape">
                    <wps:wsp>
                      <wps:cNvCnPr/>
                      <wps:spPr>
                        <a:xfrm>
                          <a:off x="0" y="0"/>
                          <a:ext cx="397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64B12E" id="Прямая соединительная линия 29"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7pt,25.55pt" to="465.4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" strokecolor="black [3213]"/>
            </w:pict>
          </mc:Fallback>
        </mc:AlternateContent>
      </w:r>
      <w:r w:rsidRPr="0003334B">
        <w:rPr>
          <w:rFonts w:ascii="Times New Roman" w:hAnsi="Times New Roman" w:cs="Times New Roman"/>
          <w:color w:val="000000" w:themeColor="text1"/>
          <w:sz w:val="24"/>
          <w:szCs w:val="24"/>
        </w:rPr>
        <w:t>Прошу устранить (исправить) опечатку и (или) ошибку (нужное указать)                                               в ранее принятом (</w:t>
      </w:r>
      <w:r>
        <w:rPr>
          <w:rFonts w:ascii="Times New Roman" w:hAnsi="Times New Roman" w:cs="Times New Roman"/>
          <w:color w:val="000000" w:themeColor="text1"/>
          <w:sz w:val="24"/>
          <w:szCs w:val="24"/>
        </w:rPr>
        <w:t xml:space="preserve">выданном) </w:t>
      </w:r>
    </w:p>
    <w:p w:rsidR="00F312B9" w:rsidRPr="001654D2" w:rsidRDefault="007B4367" w:rsidP="00F312B9">
      <w:pPr>
        <w:pStyle w:val="ConsPlusNonformat"/>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F312B9" w:rsidRPr="001654D2">
        <w:rPr>
          <w:rFonts w:ascii="Times New Roman" w:hAnsi="Times New Roman" w:cs="Times New Roman"/>
          <w:color w:val="000000" w:themeColor="text1"/>
          <w:sz w:val="16"/>
          <w:szCs w:val="16"/>
        </w:rPr>
        <w:t xml:space="preserve"> (указывается наименование документа, в котором допущена опечатка или ошибка)</w:t>
      </w:r>
    </w:p>
    <w:p w:rsidR="00F312B9" w:rsidRPr="009C6DF5" w:rsidRDefault="00F312B9" w:rsidP="00F312B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3632" behindDoc="0" locked="0" layoutInCell="1" allowOverlap="1" wp14:anchorId="09D1F48A" wp14:editId="569F1258">
                <wp:simplePos x="0" y="0"/>
                <wp:positionH relativeFrom="column">
                  <wp:posOffset>2186940</wp:posOffset>
                </wp:positionH>
                <wp:positionV relativeFrom="paragraph">
                  <wp:posOffset>129540</wp:posOffset>
                </wp:positionV>
                <wp:extent cx="3724275"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3724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B29F1" id="Прямая соединительная линия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2pt,10.2pt" to="465.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" strokecolor="black [3213]"/>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4656" behindDoc="0" locked="0" layoutInCell="1" allowOverlap="1" wp14:anchorId="2F8FAD5C" wp14:editId="35FA71C6">
                <wp:simplePos x="0" y="0"/>
                <wp:positionH relativeFrom="column">
                  <wp:posOffset>215264</wp:posOffset>
                </wp:positionH>
                <wp:positionV relativeFrom="paragraph">
                  <wp:posOffset>129540</wp:posOffset>
                </wp:positionV>
                <wp:extent cx="1724025" cy="0"/>
                <wp:effectExtent l="0" t="0" r="28575"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1724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95953"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10.2pt" to="152.7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" strokecolor="black [3213]"/>
            </w:pict>
          </mc:Fallback>
        </mc:AlternateContent>
      </w:r>
      <w:r w:rsidR="007B4367">
        <w:rPr>
          <w:rFonts w:ascii="Times New Roman" w:hAnsi="Times New Roman" w:cs="Times New Roman"/>
          <w:color w:val="000000" w:themeColor="text1"/>
          <w:sz w:val="24"/>
          <w:szCs w:val="24"/>
        </w:rPr>
        <w:t>о</w:t>
      </w:r>
      <w:r w:rsidRPr="009C6DF5">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9C6DF5">
        <w:rPr>
          <w:rFonts w:ascii="Times New Roman" w:hAnsi="Times New Roman" w:cs="Times New Roman"/>
          <w:color w:val="000000" w:themeColor="text1"/>
          <w:sz w:val="24"/>
          <w:szCs w:val="24"/>
        </w:rPr>
        <w:t xml:space="preserve">№ </w:t>
      </w:r>
    </w:p>
    <w:p w:rsidR="00F312B9" w:rsidRPr="001654D2"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дата принятия и номер документа, в котором</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допущена опечатка или ошибка)</w:t>
      </w:r>
    </w:p>
    <w:p w:rsidR="00F312B9" w:rsidRPr="009C6DF5" w:rsidRDefault="00F312B9" w:rsidP="00F312B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6704" behindDoc="0" locked="0" layoutInCell="1" allowOverlap="1" wp14:anchorId="63EB7A1E" wp14:editId="5BB8ABC9">
                <wp:simplePos x="0" y="0"/>
                <wp:positionH relativeFrom="column">
                  <wp:posOffset>501016</wp:posOffset>
                </wp:positionH>
                <wp:positionV relativeFrom="paragraph">
                  <wp:posOffset>161290</wp:posOffset>
                </wp:positionV>
                <wp:extent cx="5410200" cy="0"/>
                <wp:effectExtent l="0" t="0" r="19050" b="1905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5410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8B5F3" id="Прямая соединительная линия 25"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2.7pt" to="465.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" strokecolor="black [3213]"/>
            </w:pict>
          </mc:Fallback>
        </mc:AlternateContent>
      </w:r>
      <w:r>
        <w:rPr>
          <w:rFonts w:ascii="Times New Roman" w:hAnsi="Times New Roman" w:cs="Times New Roman"/>
          <w:color w:val="000000" w:themeColor="text1"/>
          <w:sz w:val="24"/>
          <w:szCs w:val="24"/>
        </w:rPr>
        <w:t xml:space="preserve">в части </w:t>
      </w:r>
    </w:p>
    <w:p w:rsidR="00F312B9" w:rsidRPr="001654D2"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(указывается допущенная опечатка или ошибка)</w:t>
      </w:r>
    </w:p>
    <w:p w:rsidR="00F312B9" w:rsidRPr="00FD314B" w:rsidRDefault="00F312B9" w:rsidP="00F312B9">
      <w:pPr>
        <w:pStyle w:val="ConsPlusNonformat"/>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56A32485" wp14:editId="4BBCEEBD">
                <wp:simplePos x="0" y="0"/>
                <wp:positionH relativeFrom="column">
                  <wp:posOffset>586740</wp:posOffset>
                </wp:positionH>
                <wp:positionV relativeFrom="paragraph">
                  <wp:posOffset>135890</wp:posOffset>
                </wp:positionV>
                <wp:extent cx="5343525" cy="0"/>
                <wp:effectExtent l="0" t="0" r="28575"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4C14D" id="Прямая соединительная линия 31"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2pt,10.7pt" to="466.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IM/Q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" strokecolor="black [3213]"/>
            </w:pict>
          </mc:Fallback>
        </mc:AlternateContent>
      </w:r>
      <w:r w:rsidRPr="009C6DF5">
        <w:rPr>
          <w:rFonts w:ascii="Times New Roman" w:hAnsi="Times New Roman" w:cs="Times New Roman"/>
          <w:color w:val="000000" w:themeColor="text1"/>
          <w:sz w:val="24"/>
          <w:szCs w:val="24"/>
        </w:rPr>
        <w:t xml:space="preserve">в связи с </w:t>
      </w:r>
    </w:p>
    <w:p w:rsidR="00F312B9" w:rsidRPr="0014751A"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(указываются доводы, а также реквизиты д</w:t>
      </w:r>
      <w:r>
        <w:rPr>
          <w:rFonts w:ascii="Times New Roman" w:hAnsi="Times New Roman" w:cs="Times New Roman"/>
          <w:color w:val="000000" w:themeColor="text1"/>
          <w:sz w:val="16"/>
          <w:szCs w:val="16"/>
        </w:rPr>
        <w:t xml:space="preserve">окумента(-ов), обосновывающего(-их) </w:t>
      </w:r>
      <w:r w:rsidRPr="001654D2">
        <w:rPr>
          <w:rFonts w:ascii="Times New Roman" w:hAnsi="Times New Roman" w:cs="Times New Roman"/>
          <w:color w:val="000000" w:themeColor="text1"/>
          <w:sz w:val="16"/>
          <w:szCs w:val="16"/>
        </w:rPr>
        <w:t>доводы заявит</w:t>
      </w:r>
      <w:r>
        <w:rPr>
          <w:rFonts w:ascii="Times New Roman" w:hAnsi="Times New Roman" w:cs="Times New Roman"/>
          <w:color w:val="000000" w:themeColor="text1"/>
          <w:sz w:val="16"/>
          <w:szCs w:val="16"/>
        </w:rPr>
        <w:t xml:space="preserve">еля о наличии опечатки, ошибки, </w:t>
      </w:r>
      <w:r w:rsidRPr="001654D2">
        <w:rPr>
          <w:rFonts w:ascii="Times New Roman" w:hAnsi="Times New Roman" w:cs="Times New Roman"/>
          <w:color w:val="000000" w:themeColor="text1"/>
          <w:sz w:val="16"/>
          <w:szCs w:val="16"/>
        </w:rPr>
        <w:t>а также содержащ</w:t>
      </w:r>
      <w:r>
        <w:rPr>
          <w:rFonts w:ascii="Times New Roman" w:hAnsi="Times New Roman" w:cs="Times New Roman"/>
          <w:color w:val="000000" w:themeColor="text1"/>
          <w:sz w:val="16"/>
          <w:szCs w:val="16"/>
        </w:rPr>
        <w:t xml:space="preserve">его(-их) </w:t>
      </w:r>
      <w:r w:rsidRPr="001654D2">
        <w:rPr>
          <w:rFonts w:ascii="Times New Roman" w:hAnsi="Times New Roman" w:cs="Times New Roman"/>
          <w:color w:val="000000" w:themeColor="text1"/>
          <w:sz w:val="16"/>
          <w:szCs w:val="16"/>
        </w:rPr>
        <w:t>правильные сведения)</w:t>
      </w:r>
    </w:p>
    <w:p w:rsidR="00F312B9" w:rsidRPr="009C6DF5" w:rsidRDefault="00F312B9" w:rsidP="00F312B9">
      <w:pPr>
        <w:pStyle w:val="ConsPlusNonformat"/>
        <w:ind w:firstLine="709"/>
        <w:jc w:val="both"/>
        <w:rPr>
          <w:rFonts w:ascii="Times New Roman" w:hAnsi="Times New Roman" w:cs="Times New Roman"/>
          <w:color w:val="000000" w:themeColor="text1"/>
          <w:sz w:val="24"/>
          <w:szCs w:val="24"/>
        </w:rPr>
      </w:pPr>
      <w:r w:rsidRPr="00FF686F">
        <w:rPr>
          <w:rFonts w:ascii="Times New Roman" w:hAnsi="Times New Roman" w:cs="Times New Roman"/>
          <w:color w:val="000000" w:themeColor="text1"/>
          <w:sz w:val="24"/>
          <w:szCs w:val="24"/>
        </w:rPr>
        <w:t>К заявлению прилагаются:</w:t>
      </w:r>
    </w:p>
    <w:p w:rsidR="00F312B9" w:rsidRPr="00147561" w:rsidRDefault="00F312B9" w:rsidP="00F312B9">
      <w:pPr>
        <w:pStyle w:val="ConsPlusNonformat"/>
        <w:numPr>
          <w:ilvl w:val="0"/>
          <w:numId w:val="1"/>
        </w:numPr>
        <w:ind w:right="-14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8752" behindDoc="0" locked="0" layoutInCell="1" allowOverlap="1" wp14:anchorId="2A1F9C22" wp14:editId="19B5852B">
                <wp:simplePos x="0" y="0"/>
                <wp:positionH relativeFrom="column">
                  <wp:posOffset>548640</wp:posOffset>
                </wp:positionH>
                <wp:positionV relativeFrom="paragraph">
                  <wp:posOffset>132715</wp:posOffset>
                </wp:positionV>
                <wp:extent cx="5343525" cy="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5343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051FF7" id="Прямая соединительная линия 3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2pt,10.45pt" to="463.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" strokecolor="black [3213]"/>
            </w:pict>
          </mc:Fallback>
        </mc:AlternateContent>
      </w:r>
      <w:r>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lang w:val="en-US"/>
        </w:rPr>
        <w:t xml:space="preserve">   </w:t>
      </w:r>
      <w:r w:rsidR="008B6022">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lang w:val="en-US"/>
        </w:rPr>
        <w:t xml:space="preserve">        </w:t>
      </w:r>
    </w:p>
    <w:p w:rsidR="00F312B9" w:rsidRPr="0003334B" w:rsidRDefault="00F312B9" w:rsidP="00F312B9">
      <w:pPr>
        <w:pStyle w:val="ConsPlusNonformat"/>
        <w:jc w:val="center"/>
        <w:rPr>
          <w:rFonts w:ascii="Times New Roman" w:hAnsi="Times New Roman" w:cs="Times New Roman"/>
          <w:color w:val="000000" w:themeColor="text1"/>
          <w:sz w:val="16"/>
          <w:szCs w:val="16"/>
        </w:rPr>
      </w:pP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удостоверяющий личность заявителя);</w:t>
      </w:r>
    </w:p>
    <w:p w:rsidR="00F312B9" w:rsidRPr="00147561" w:rsidRDefault="00F312B9" w:rsidP="00F312B9">
      <w:pPr>
        <w:pStyle w:val="ConsPlusNonformat"/>
        <w:ind w:left="709" w:right="-14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800" behindDoc="0" locked="0" layoutInCell="1" allowOverlap="1" wp14:anchorId="63C27AAA" wp14:editId="36E8C6DE">
                <wp:simplePos x="0" y="0"/>
                <wp:positionH relativeFrom="column">
                  <wp:posOffset>501015</wp:posOffset>
                </wp:positionH>
                <wp:positionV relativeFrom="paragraph">
                  <wp:posOffset>145415</wp:posOffset>
                </wp:positionV>
                <wp:extent cx="5391150" cy="0"/>
                <wp:effectExtent l="0" t="0" r="19050"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7A916C" id="Прямая соединительная линия 33"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45pt,11.45pt" to="463.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" strokecolor="black [3213]"/>
            </w:pict>
          </mc:Fallback>
        </mc:AlternateContent>
      </w:r>
      <w:r>
        <w:rPr>
          <w:rFonts w:ascii="Times New Roman" w:hAnsi="Times New Roman" w:cs="Times New Roman"/>
          <w:color w:val="000000" w:themeColor="text1"/>
          <w:sz w:val="24"/>
          <w:szCs w:val="24"/>
        </w:rPr>
        <w:t>2</w:t>
      </w:r>
      <w:r w:rsidRPr="009C6DF5">
        <w:rPr>
          <w:rFonts w:ascii="Times New Roman" w:hAnsi="Times New Roman" w:cs="Times New Roman"/>
          <w:color w:val="000000" w:themeColor="text1"/>
          <w:sz w:val="24"/>
          <w:szCs w:val="24"/>
        </w:rPr>
        <w:t>.</w:t>
      </w:r>
      <w:r w:rsidRPr="00365FE2">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t xml:space="preserve">                                                                                                                                   </w:t>
      </w:r>
      <w:r w:rsidR="008B6022">
        <w:rPr>
          <w:rFonts w:ascii="Times New Roman" w:hAnsi="Times New Roman" w:cs="Times New Roman"/>
          <w:noProof/>
          <w:color w:val="000000" w:themeColor="text1"/>
          <w:sz w:val="24"/>
          <w:szCs w:val="24"/>
        </w:rPr>
        <w:t xml:space="preserve">        </w:t>
      </w:r>
    </w:p>
    <w:p w:rsidR="00F312B9" w:rsidRDefault="00F312B9" w:rsidP="00F312B9">
      <w:pPr>
        <w:pStyle w:val="ConsPlusNonformat"/>
        <w:ind w:left="709"/>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документ, подтверждающий полномочия представителя (</w:t>
      </w:r>
      <w:r w:rsidRPr="001654D2">
        <w:rPr>
          <w:rFonts w:ascii="Times New Roman" w:hAnsi="Times New Roman" w:cs="Times New Roman"/>
          <w:color w:val="000000" w:themeColor="text1"/>
          <w:sz w:val="16"/>
          <w:szCs w:val="16"/>
        </w:rPr>
        <w:t>в случае</w:t>
      </w:r>
      <w:r>
        <w:rPr>
          <w:rFonts w:ascii="Times New Roman" w:hAnsi="Times New Roman" w:cs="Times New Roman"/>
          <w:color w:val="000000" w:themeColor="text1"/>
          <w:sz w:val="16"/>
          <w:szCs w:val="16"/>
        </w:rPr>
        <w:t xml:space="preserve"> </w:t>
      </w:r>
      <w:r w:rsidRPr="001654D2">
        <w:rPr>
          <w:rFonts w:ascii="Times New Roman" w:hAnsi="Times New Roman" w:cs="Times New Roman"/>
          <w:color w:val="000000" w:themeColor="text1"/>
          <w:sz w:val="16"/>
          <w:szCs w:val="16"/>
        </w:rPr>
        <w:t xml:space="preserve">обращения за получением </w:t>
      </w:r>
      <w:r>
        <w:rPr>
          <w:rFonts w:ascii="Times New Roman" w:hAnsi="Times New Roman" w:cs="Times New Roman"/>
          <w:color w:val="000000" w:themeColor="text1"/>
          <w:sz w:val="16"/>
          <w:szCs w:val="16"/>
        </w:rPr>
        <w:t>государственной услуги представителя);</w:t>
      </w:r>
    </w:p>
    <w:p w:rsidR="00F312B9" w:rsidRDefault="00F312B9" w:rsidP="008B6022">
      <w:pPr>
        <w:pStyle w:val="ConsPlusNonformat"/>
        <w:ind w:left="851" w:hanging="142"/>
        <w:jc w:val="center"/>
        <w:rPr>
          <w:rFonts w:ascii="Times New Roman" w:hAnsi="Times New Roman" w:cs="Times New Roman"/>
          <w:color w:val="000000" w:themeColor="text1"/>
          <w:sz w:val="16"/>
          <w:szCs w:val="16"/>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824" behindDoc="0" locked="0" layoutInCell="1" allowOverlap="1" wp14:anchorId="1B21F6D6" wp14:editId="01072E76">
                <wp:simplePos x="0" y="0"/>
                <wp:positionH relativeFrom="column">
                  <wp:posOffset>504825</wp:posOffset>
                </wp:positionH>
                <wp:positionV relativeFrom="paragraph">
                  <wp:posOffset>152400</wp:posOffset>
                </wp:positionV>
                <wp:extent cx="5391150" cy="0"/>
                <wp:effectExtent l="0" t="0" r="19050" b="19050"/>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A76A06" id="Прямая соединительная линия 3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" strokecolor="black [3213]"/>
            </w:pict>
          </mc:Fallback>
        </mc:AlternateContent>
      </w:r>
      <w:r>
        <w:rPr>
          <w:rFonts w:ascii="Times New Roman" w:hAnsi="Times New Roman" w:cs="Times New Roman"/>
          <w:color w:val="000000" w:themeColor="text1"/>
          <w:sz w:val="24"/>
          <w:szCs w:val="24"/>
        </w:rPr>
        <w:t>3</w:t>
      </w:r>
      <w:r w:rsidRPr="0099337D">
        <w:rPr>
          <w:rFonts w:ascii="Times New Roman" w:hAnsi="Times New Roman" w:cs="Times New Roman"/>
          <w:color w:val="000000" w:themeColor="text1"/>
          <w:sz w:val="24"/>
          <w:szCs w:val="24"/>
        </w:rPr>
        <w:t xml:space="preserve">.                                                                                                                       </w:t>
      </w:r>
      <w:r w:rsidR="007B4367">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rPr>
        <w:t xml:space="preserve">        </w:t>
      </w:r>
      <w:r w:rsidR="007B4367">
        <w:rPr>
          <w:rFonts w:ascii="Times New Roman" w:hAnsi="Times New Roman" w:cs="Times New Roman"/>
          <w:color w:val="000000" w:themeColor="text1"/>
          <w:sz w:val="24"/>
          <w:szCs w:val="24"/>
        </w:rPr>
        <w:t xml:space="preserve">   </w:t>
      </w:r>
      <w:r w:rsidR="008B6022">
        <w:rPr>
          <w:rFonts w:ascii="Times New Roman" w:hAnsi="Times New Roman" w:cs="Times New Roman"/>
          <w:color w:val="000000" w:themeColor="text1"/>
          <w:sz w:val="24"/>
          <w:szCs w:val="24"/>
        </w:rPr>
        <w:t xml:space="preserve">             </w:t>
      </w:r>
      <w:r w:rsidRPr="00535ACB">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оригинал документа, выданного по результатам предоставления государственной услуги</w:t>
      </w:r>
      <w:r w:rsidRPr="00535ACB">
        <w:rPr>
          <w:rFonts w:ascii="Times New Roman" w:hAnsi="Times New Roman" w:cs="Times New Roman"/>
          <w:color w:val="000000" w:themeColor="text1"/>
          <w:sz w:val="16"/>
          <w:szCs w:val="16"/>
        </w:rPr>
        <w:t>)</w:t>
      </w:r>
    </w:p>
    <w:p w:rsidR="00F312B9" w:rsidRPr="0099337D" w:rsidRDefault="00F312B9" w:rsidP="00F312B9">
      <w:pPr>
        <w:pStyle w:val="ConsPlusNonformat"/>
        <w:ind w:left="709" w:right="-2"/>
        <w:jc w:val="both"/>
        <w:rPr>
          <w:rFonts w:ascii="Times New Roman" w:hAnsi="Times New Roman" w:cs="Times New Roman"/>
          <w:color w:val="000000" w:themeColor="text1"/>
          <w:sz w:val="16"/>
          <w:szCs w:val="16"/>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848" behindDoc="0" locked="0" layoutInCell="1" allowOverlap="1" wp14:anchorId="0B8E199F" wp14:editId="65799771">
                <wp:simplePos x="0" y="0"/>
                <wp:positionH relativeFrom="column">
                  <wp:posOffset>504825</wp:posOffset>
                </wp:positionH>
                <wp:positionV relativeFrom="paragraph">
                  <wp:posOffset>161925</wp:posOffset>
                </wp:positionV>
                <wp:extent cx="5391150" cy="0"/>
                <wp:effectExtent l="0" t="0" r="19050"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C318FC" id="Прямая соединительная линия 38" o:spid="_x0000_s1026" style="position:absolute;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75pt" to="464.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" strokecolor="black [3213]"/>
            </w:pict>
          </mc:Fallback>
        </mc:AlternateContent>
      </w:r>
      <w:r>
        <w:rPr>
          <w:rFonts w:ascii="Times New Roman" w:hAnsi="Times New Roman" w:cs="Times New Roman"/>
          <w:color w:val="000000" w:themeColor="text1"/>
          <w:sz w:val="24"/>
          <w:szCs w:val="24"/>
        </w:rPr>
        <w:t>4</w:t>
      </w:r>
      <w:r w:rsidRPr="0099337D">
        <w:rPr>
          <w:rFonts w:ascii="Times New Roman" w:hAnsi="Times New Roman" w:cs="Times New Roman"/>
          <w:color w:val="000000" w:themeColor="text1"/>
          <w:sz w:val="24"/>
          <w:szCs w:val="24"/>
        </w:rPr>
        <w:t xml:space="preserve">.                                                                                                                                  </w:t>
      </w:r>
    </w:p>
    <w:p w:rsidR="00F312B9" w:rsidRPr="0099337D" w:rsidRDefault="00F312B9" w:rsidP="00F312B9">
      <w:pPr>
        <w:pStyle w:val="ConsPlusNonformat"/>
        <w:jc w:val="center"/>
        <w:rPr>
          <w:rFonts w:ascii="Times New Roman" w:hAnsi="Times New Roman" w:cs="Times New Roman"/>
          <w:color w:val="000000" w:themeColor="text1"/>
          <w:sz w:val="16"/>
          <w:szCs w:val="16"/>
        </w:rPr>
      </w:pPr>
      <w:r w:rsidRPr="0099337D">
        <w:rPr>
          <w:rFonts w:ascii="Times New Roman" w:hAnsi="Times New Roman" w:cs="Times New Roman"/>
          <w:color w:val="000000" w:themeColor="text1"/>
          <w:sz w:val="16"/>
          <w:szCs w:val="16"/>
        </w:rPr>
        <w:t>(документы, обосновывающие доводы заявителя о наличии опечатки, а также</w:t>
      </w:r>
    </w:p>
    <w:p w:rsidR="00F312B9" w:rsidRPr="0099337D" w:rsidRDefault="00F312B9" w:rsidP="00F312B9">
      <w:pPr>
        <w:pStyle w:val="ConsPlusNonformat"/>
        <w:jc w:val="center"/>
        <w:rPr>
          <w:rFonts w:ascii="Times New Roman" w:hAnsi="Times New Roman" w:cs="Times New Roman"/>
          <w:color w:val="000000" w:themeColor="text1"/>
          <w:sz w:val="16"/>
          <w:szCs w:val="16"/>
        </w:rPr>
      </w:pPr>
      <w:r w:rsidRPr="0099337D">
        <w:rPr>
          <w:rFonts w:ascii="Times New Roman" w:hAnsi="Times New Roman" w:cs="Times New Roman"/>
          <w:color w:val="000000" w:themeColor="text1"/>
          <w:sz w:val="16"/>
          <w:szCs w:val="16"/>
        </w:rPr>
        <w:t>содержащие правильные сведения)</w:t>
      </w:r>
    </w:p>
    <w:p w:rsidR="00F312B9" w:rsidRPr="00147561" w:rsidRDefault="00F312B9" w:rsidP="00F312B9">
      <w:pPr>
        <w:pStyle w:val="ConsPlusNonformat"/>
        <w:ind w:left="709"/>
        <w:jc w:val="both"/>
        <w:rPr>
          <w:rFonts w:ascii="Times New Roman" w:hAnsi="Times New Roman" w:cs="Times New Roman"/>
          <w:color w:val="000000" w:themeColor="text1"/>
          <w:sz w:val="16"/>
          <w:szCs w:val="16"/>
        </w:rPr>
      </w:pPr>
      <w:r w:rsidRPr="0099337D">
        <w:rPr>
          <w:rFonts w:ascii="Times New Roman" w:hAnsi="Times New Roman" w:cs="Times New Roman"/>
          <w:noProof/>
          <w:color w:val="000000" w:themeColor="text1"/>
          <w:sz w:val="24"/>
          <w:szCs w:val="24"/>
        </w:rPr>
        <mc:AlternateContent>
          <mc:Choice Requires="wps">
            <w:drawing>
              <wp:anchor distT="0" distB="0" distL="114300" distR="114300" simplePos="0" relativeHeight="251663872" behindDoc="0" locked="0" layoutInCell="1" allowOverlap="1" wp14:anchorId="04B3B59D" wp14:editId="7D4B04E0">
                <wp:simplePos x="0" y="0"/>
                <wp:positionH relativeFrom="column">
                  <wp:posOffset>504825</wp:posOffset>
                </wp:positionH>
                <wp:positionV relativeFrom="paragraph">
                  <wp:posOffset>152400</wp:posOffset>
                </wp:positionV>
                <wp:extent cx="5391150" cy="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5391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86693" id="Прямая соединительная линия 42"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75pt,12pt" to="46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" strokecolor="black [3213]"/>
            </w:pict>
          </mc:Fallback>
        </mc:AlternateContent>
      </w:r>
      <w:r w:rsidRPr="0099337D">
        <w:rPr>
          <w:rFonts w:ascii="Times New Roman" w:hAnsi="Times New Roman" w:cs="Times New Roman"/>
          <w:color w:val="000000" w:themeColor="text1"/>
          <w:sz w:val="24"/>
          <w:szCs w:val="24"/>
        </w:rPr>
        <w:t xml:space="preserve">5.                                                                                                         </w:t>
      </w:r>
      <w:r w:rsidR="007B4367">
        <w:rPr>
          <w:rFonts w:ascii="Times New Roman" w:hAnsi="Times New Roman" w:cs="Times New Roman"/>
          <w:color w:val="000000" w:themeColor="text1"/>
          <w:sz w:val="24"/>
          <w:szCs w:val="24"/>
        </w:rPr>
        <w:t xml:space="preserve">                         </w:t>
      </w:r>
    </w:p>
    <w:p w:rsidR="00F312B9" w:rsidRPr="00535ACB" w:rsidRDefault="00F312B9" w:rsidP="00F312B9">
      <w:pPr>
        <w:pStyle w:val="ConsPlusNonformat"/>
        <w:jc w:val="center"/>
        <w:rPr>
          <w:rFonts w:ascii="Times New Roman" w:hAnsi="Times New Roman" w:cs="Times New Roman"/>
          <w:color w:val="000000" w:themeColor="text1"/>
          <w:sz w:val="24"/>
          <w:szCs w:val="24"/>
        </w:rPr>
      </w:pPr>
      <w:r w:rsidRPr="00535ACB">
        <w:rPr>
          <w:rFonts w:ascii="Times New Roman" w:hAnsi="Times New Roman" w:cs="Times New Roman"/>
          <w:color w:val="000000" w:themeColor="text1"/>
          <w:sz w:val="16"/>
          <w:szCs w:val="16"/>
        </w:rPr>
        <w:t xml:space="preserve"> (</w:t>
      </w:r>
      <w:r w:rsidRPr="00B21D96">
        <w:rPr>
          <w:rFonts w:ascii="Times New Roman" w:hAnsi="Times New Roman" w:cs="Times New Roman"/>
          <w:color w:val="000000" w:themeColor="text1"/>
          <w:sz w:val="16"/>
          <w:szCs w:val="16"/>
        </w:rPr>
        <w:t>документ</w:t>
      </w:r>
      <w:r>
        <w:rPr>
          <w:rFonts w:ascii="Times New Roman" w:hAnsi="Times New Roman" w:cs="Times New Roman"/>
          <w:color w:val="000000" w:themeColor="text1"/>
          <w:sz w:val="16"/>
          <w:szCs w:val="16"/>
        </w:rPr>
        <w:t>, удостоверяющий</w:t>
      </w:r>
      <w:r w:rsidRPr="00B21D96">
        <w:rPr>
          <w:rFonts w:ascii="Times New Roman" w:hAnsi="Times New Roman" w:cs="Times New Roman"/>
          <w:color w:val="000000" w:themeColor="text1"/>
          <w:sz w:val="16"/>
          <w:szCs w:val="16"/>
        </w:rPr>
        <w:t xml:space="preserve"> личность представителя</w:t>
      </w:r>
      <w:r w:rsidRPr="00535ACB">
        <w:rPr>
          <w:rFonts w:ascii="Times New Roman" w:hAnsi="Times New Roman" w:cs="Times New Roman"/>
          <w:color w:val="000000" w:themeColor="text1"/>
          <w:sz w:val="16"/>
          <w:szCs w:val="16"/>
        </w:rPr>
        <w:t>)</w:t>
      </w:r>
    </w:p>
    <w:p w:rsidR="00F312B9" w:rsidRDefault="00F312B9" w:rsidP="00F312B9">
      <w:pPr>
        <w:pStyle w:val="ConsPlusNonformat"/>
        <w:ind w:firstLine="708"/>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920" behindDoc="0" locked="0" layoutInCell="1" allowOverlap="1" wp14:anchorId="4206F219" wp14:editId="1F827224">
                <wp:simplePos x="0" y="0"/>
                <wp:positionH relativeFrom="column">
                  <wp:posOffset>606054</wp:posOffset>
                </wp:positionH>
                <wp:positionV relativeFrom="paragraph">
                  <wp:posOffset>146685</wp:posOffset>
                </wp:positionV>
                <wp:extent cx="847725" cy="0"/>
                <wp:effectExtent l="0" t="0" r="2857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E497C" id="Прямая соединительная линия 4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55pt" to="11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" strokecolor="black [3213]"/>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6944" behindDoc="0" locked="0" layoutInCell="1" allowOverlap="1" wp14:anchorId="6A61865F" wp14:editId="3A6CECAA">
                <wp:simplePos x="0" y="0"/>
                <wp:positionH relativeFrom="column">
                  <wp:posOffset>1938391</wp:posOffset>
                </wp:positionH>
                <wp:positionV relativeFrom="paragraph">
                  <wp:posOffset>147320</wp:posOffset>
                </wp:positionV>
                <wp:extent cx="1343025" cy="0"/>
                <wp:effectExtent l="0" t="0" r="28575" b="19050"/>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134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8FA5C0" id="Прямая соединительная линия 4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65pt,11.6pt" to="258.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" strokecolor="black [3213]"/>
            </w:pict>
          </mc:Fallback>
        </mc:AlternateContent>
      </w: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968" behindDoc="0" locked="0" layoutInCell="1" allowOverlap="1" wp14:anchorId="7FBFFCC9" wp14:editId="0351B2B8">
                <wp:simplePos x="0" y="0"/>
                <wp:positionH relativeFrom="column">
                  <wp:posOffset>4196715</wp:posOffset>
                </wp:positionH>
                <wp:positionV relativeFrom="paragraph">
                  <wp:posOffset>146421</wp:posOffset>
                </wp:positionV>
                <wp:extent cx="1733550" cy="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733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FF3779" id="Прямая соединительная линия 4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45pt,11.55pt" to="466.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" strokecolor="black [3213]"/>
            </w:pict>
          </mc:Fallback>
        </mc:AlternateContent>
      </w:r>
      <w:r>
        <w:rPr>
          <w:rFonts w:ascii="Times New Roman" w:hAnsi="Times New Roman" w:cs="Times New Roman"/>
          <w:color w:val="000000" w:themeColor="text1"/>
          <w:sz w:val="24"/>
          <w:szCs w:val="24"/>
        </w:rPr>
        <w:t xml:space="preserve">                                          </w:t>
      </w:r>
    </w:p>
    <w:p w:rsidR="008B6022" w:rsidRDefault="008B6022" w:rsidP="008B6022">
      <w:pPr>
        <w:pStyle w:val="ConsPlusNonformat"/>
        <w:ind w:firstLine="708"/>
        <w:jc w:val="center"/>
        <w:rPr>
          <w:rFonts w:ascii="Times New Roman" w:hAnsi="Times New Roman" w:cs="Times New Roman"/>
          <w:color w:val="000000" w:themeColor="text1"/>
          <w:sz w:val="16"/>
          <w:szCs w:val="16"/>
        </w:rPr>
      </w:pPr>
      <w:r w:rsidRPr="00535ACB">
        <w:rPr>
          <w:rFonts w:ascii="Times New Roman" w:hAnsi="Times New Roman" w:cs="Times New Roman"/>
          <w:color w:val="000000" w:themeColor="text1"/>
          <w:sz w:val="16"/>
          <w:szCs w:val="16"/>
        </w:rPr>
        <w:t xml:space="preserve">(дата)                </w:t>
      </w:r>
      <w:r>
        <w:rPr>
          <w:rFonts w:ascii="Times New Roman" w:hAnsi="Times New Roman" w:cs="Times New Roman"/>
          <w:color w:val="000000" w:themeColor="text1"/>
          <w:sz w:val="16"/>
          <w:szCs w:val="16"/>
        </w:rPr>
        <w:t xml:space="preserve">                                    </w:t>
      </w:r>
      <w:r w:rsidRPr="00535ACB">
        <w:rPr>
          <w:rFonts w:ascii="Times New Roman" w:hAnsi="Times New Roman" w:cs="Times New Roman"/>
          <w:color w:val="000000" w:themeColor="text1"/>
          <w:sz w:val="16"/>
          <w:szCs w:val="16"/>
        </w:rPr>
        <w:t xml:space="preserve"> (подпись</w:t>
      </w:r>
      <w:r w:rsidRPr="00E4737D">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Pr="00E4737D">
        <w:rPr>
          <w:rFonts w:ascii="Times New Roman" w:hAnsi="Times New Roman" w:cs="Times New Roman"/>
          <w:color w:val="000000" w:themeColor="text1"/>
          <w:sz w:val="16"/>
          <w:szCs w:val="16"/>
        </w:rPr>
        <w:t xml:space="preserve"> </w:t>
      </w:r>
      <w:r w:rsidRPr="003D0728">
        <w:rPr>
          <w:rFonts w:ascii="Times New Roman" w:hAnsi="Times New Roman" w:cs="Times New Roman"/>
          <w:color w:val="000000" w:themeColor="text1"/>
          <w:sz w:val="16"/>
          <w:szCs w:val="16"/>
        </w:rPr>
        <w:t>(Ф.И.О ( последнее - при наличии))</w:t>
      </w:r>
    </w:p>
    <w:p w:rsidR="003C024D" w:rsidRDefault="003C024D" w:rsidP="008B6022">
      <w:pPr>
        <w:pStyle w:val="ConsPlusNonformat"/>
        <w:ind w:firstLine="708"/>
        <w:jc w:val="center"/>
        <w:rPr>
          <w:rFonts w:ascii="Times New Roman" w:hAnsi="Times New Roman" w:cs="Times New Roman"/>
          <w:color w:val="000000" w:themeColor="text1"/>
          <w:sz w:val="16"/>
          <w:szCs w:val="16"/>
        </w:rPr>
      </w:pPr>
    </w:p>
    <w:p w:rsidR="003C024D" w:rsidRDefault="003C024D" w:rsidP="008B6022">
      <w:pPr>
        <w:pStyle w:val="ConsPlusNonformat"/>
        <w:ind w:firstLine="708"/>
        <w:jc w:val="center"/>
        <w:rPr>
          <w:rFonts w:ascii="Times New Roman" w:hAnsi="Times New Roman" w:cs="Times New Roman"/>
          <w:color w:val="000000" w:themeColor="text1"/>
          <w:sz w:val="16"/>
          <w:szCs w:val="16"/>
        </w:rPr>
      </w:pPr>
    </w:p>
    <w:p w:rsidR="00243BFB" w:rsidRDefault="00243BFB" w:rsidP="003C024D">
      <w:pPr>
        <w:pStyle w:val="ConsPlusNormal"/>
        <w:ind w:left="4536"/>
        <w:outlineLvl w:val="1"/>
        <w:rPr>
          <w:rFonts w:ascii="Times New Roman" w:hAnsi="Times New Roman" w:cs="Times New Roman"/>
          <w:color w:val="000000" w:themeColor="text1"/>
          <w:sz w:val="24"/>
          <w:szCs w:val="24"/>
        </w:rPr>
      </w:pPr>
    </w:p>
    <w:p w:rsidR="003C024D" w:rsidRPr="00ED56A0" w:rsidRDefault="003C024D" w:rsidP="003C024D">
      <w:pPr>
        <w:pStyle w:val="ConsPlusNormal"/>
        <w:ind w:left="4536"/>
        <w:outlineLvl w:val="1"/>
        <w:rPr>
          <w:rFonts w:ascii="Times New Roman" w:hAnsi="Times New Roman" w:cs="Times New Roman"/>
          <w:color w:val="000000" w:themeColor="text1"/>
          <w:sz w:val="24"/>
          <w:szCs w:val="24"/>
        </w:rPr>
      </w:pPr>
      <w:r w:rsidRPr="003C024D">
        <w:rPr>
          <w:rFonts w:ascii="Times New Roman" w:hAnsi="Times New Roman" w:cs="Times New Roman"/>
          <w:color w:val="000000" w:themeColor="text1"/>
          <w:sz w:val="24"/>
          <w:szCs w:val="24"/>
        </w:rPr>
        <w:lastRenderedPageBreak/>
        <w:t xml:space="preserve">Приложение № </w:t>
      </w:r>
      <w:r w:rsidR="008B1F41" w:rsidRPr="00ED56A0">
        <w:rPr>
          <w:rFonts w:ascii="Times New Roman" w:hAnsi="Times New Roman" w:cs="Times New Roman"/>
          <w:color w:val="000000" w:themeColor="text1"/>
          <w:sz w:val="24"/>
          <w:szCs w:val="24"/>
        </w:rPr>
        <w:t>3</w:t>
      </w:r>
    </w:p>
    <w:p w:rsidR="003C024D" w:rsidRPr="003C024D" w:rsidRDefault="003C024D" w:rsidP="003C024D">
      <w:pPr>
        <w:pStyle w:val="ConsPlusNormal"/>
        <w:ind w:left="4536"/>
        <w:rPr>
          <w:rFonts w:ascii="Times New Roman" w:hAnsi="Times New Roman" w:cs="Times New Roman"/>
          <w:color w:val="000000" w:themeColor="text1"/>
          <w:sz w:val="24"/>
          <w:szCs w:val="24"/>
        </w:rPr>
      </w:pPr>
      <w:r w:rsidRPr="003C024D">
        <w:rPr>
          <w:rFonts w:ascii="Times New Roman" w:hAnsi="Times New Roman" w:cs="Times New Roman"/>
          <w:color w:val="000000" w:themeColor="text1"/>
          <w:sz w:val="24"/>
          <w:szCs w:val="24"/>
        </w:rPr>
        <w:t>к Административному регламенту</w:t>
      </w:r>
    </w:p>
    <w:p w:rsidR="003C024D" w:rsidRDefault="003C024D" w:rsidP="003C024D">
      <w:pPr>
        <w:pStyle w:val="ConsPlusNormal"/>
        <w:ind w:left="4536"/>
        <w:rPr>
          <w:rFonts w:ascii="Times New Roman" w:hAnsi="Times New Roman" w:cs="Times New Roman"/>
          <w:color w:val="000000" w:themeColor="text1"/>
          <w:sz w:val="24"/>
          <w:szCs w:val="24"/>
        </w:rPr>
      </w:pPr>
      <w:r w:rsidRPr="003C024D">
        <w:rPr>
          <w:rFonts w:ascii="Times New Roman" w:hAnsi="Times New Roman" w:cs="Times New Roman"/>
          <w:color w:val="000000" w:themeColor="text1"/>
          <w:sz w:val="24"/>
          <w:szCs w:val="24"/>
        </w:rPr>
        <w:t xml:space="preserve">по предоставлению </w:t>
      </w:r>
      <w:r>
        <w:rPr>
          <w:rFonts w:ascii="Times New Roman" w:hAnsi="Times New Roman" w:cs="Times New Roman"/>
          <w:color w:val="000000" w:themeColor="text1"/>
          <w:sz w:val="24"/>
          <w:szCs w:val="24"/>
        </w:rPr>
        <w:t xml:space="preserve">муниципальной </w:t>
      </w:r>
      <w:r w:rsidRPr="009C6DF5">
        <w:rPr>
          <w:rFonts w:ascii="Times New Roman" w:hAnsi="Times New Roman" w:cs="Times New Roman"/>
          <w:color w:val="000000" w:themeColor="text1"/>
          <w:sz w:val="24"/>
          <w:szCs w:val="24"/>
        </w:rPr>
        <w:t>услуги «</w:t>
      </w:r>
      <w:r>
        <w:rPr>
          <w:rFonts w:ascii="Times New Roman" w:hAnsi="Times New Roman" w:cs="Times New Roman"/>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9C6DF5">
        <w:rPr>
          <w:rFonts w:ascii="Times New Roman" w:hAnsi="Times New Roman" w:cs="Times New Roman"/>
          <w:color w:val="000000" w:themeColor="text1"/>
          <w:sz w:val="24"/>
          <w:szCs w:val="24"/>
        </w:rPr>
        <w:t>»</w:t>
      </w:r>
    </w:p>
    <w:p w:rsidR="003C024D" w:rsidRPr="003C024D" w:rsidRDefault="003C024D" w:rsidP="003C024D">
      <w:pPr>
        <w:pStyle w:val="ConsPlusNormal"/>
        <w:ind w:left="4536"/>
        <w:rPr>
          <w:rFonts w:ascii="Times New Roman" w:hAnsi="Times New Roman" w:cs="Times New Roman"/>
          <w:sz w:val="20"/>
        </w:rPr>
      </w:pPr>
    </w:p>
    <w:p w:rsidR="003C024D" w:rsidRPr="003C024D" w:rsidRDefault="003C024D" w:rsidP="003C024D">
      <w:pPr>
        <w:pStyle w:val="af2"/>
        <w:spacing w:after="0"/>
        <w:ind w:left="4536"/>
        <w:rPr>
          <w:rFonts w:ascii="Times New Roman" w:hAnsi="Times New Roman" w:cs="Times New Roman"/>
          <w:sz w:val="24"/>
          <w:szCs w:val="24"/>
        </w:rPr>
      </w:pPr>
      <w:r w:rsidRPr="003C024D">
        <w:rPr>
          <w:rFonts w:ascii="Times New Roman" w:hAnsi="Times New Roman" w:cs="Times New Roman"/>
          <w:sz w:val="24"/>
          <w:szCs w:val="24"/>
        </w:rPr>
        <w:t>Сведения</w:t>
      </w:r>
      <w:r w:rsidRPr="003C024D">
        <w:rPr>
          <w:rFonts w:ascii="Times New Roman" w:hAnsi="Times New Roman" w:cs="Times New Roman"/>
          <w:spacing w:val="-8"/>
          <w:sz w:val="24"/>
          <w:szCs w:val="24"/>
        </w:rPr>
        <w:t xml:space="preserve"> </w:t>
      </w:r>
      <w:r w:rsidRPr="003C024D">
        <w:rPr>
          <w:rFonts w:ascii="Times New Roman" w:hAnsi="Times New Roman" w:cs="Times New Roman"/>
          <w:sz w:val="24"/>
          <w:szCs w:val="24"/>
        </w:rPr>
        <w:t>о</w:t>
      </w:r>
      <w:r w:rsidRPr="003C024D">
        <w:rPr>
          <w:rFonts w:ascii="Times New Roman" w:hAnsi="Times New Roman" w:cs="Times New Roman"/>
          <w:spacing w:val="-7"/>
          <w:sz w:val="24"/>
          <w:szCs w:val="24"/>
        </w:rPr>
        <w:t xml:space="preserve"> </w:t>
      </w:r>
      <w:r w:rsidRPr="003C024D">
        <w:rPr>
          <w:rFonts w:ascii="Times New Roman" w:hAnsi="Times New Roman" w:cs="Times New Roman"/>
          <w:sz w:val="24"/>
          <w:szCs w:val="24"/>
        </w:rPr>
        <w:t>заявителе,</w:t>
      </w:r>
      <w:r w:rsidRPr="003C024D">
        <w:rPr>
          <w:rFonts w:ascii="Times New Roman" w:hAnsi="Times New Roman" w:cs="Times New Roman"/>
          <w:spacing w:val="-9"/>
          <w:sz w:val="24"/>
          <w:szCs w:val="24"/>
        </w:rPr>
        <w:t xml:space="preserve"> </w:t>
      </w:r>
      <w:r w:rsidRPr="003C024D">
        <w:rPr>
          <w:rFonts w:ascii="Times New Roman" w:hAnsi="Times New Roman" w:cs="Times New Roman"/>
          <w:sz w:val="24"/>
          <w:szCs w:val="24"/>
        </w:rPr>
        <w:t>которому</w:t>
      </w:r>
      <w:r w:rsidRPr="003C024D">
        <w:rPr>
          <w:rFonts w:ascii="Times New Roman" w:hAnsi="Times New Roman" w:cs="Times New Roman"/>
          <w:spacing w:val="-11"/>
          <w:sz w:val="24"/>
          <w:szCs w:val="24"/>
        </w:rPr>
        <w:t xml:space="preserve"> </w:t>
      </w:r>
      <w:r w:rsidRPr="003C024D">
        <w:rPr>
          <w:rFonts w:ascii="Times New Roman" w:hAnsi="Times New Roman" w:cs="Times New Roman"/>
          <w:sz w:val="24"/>
          <w:szCs w:val="24"/>
        </w:rPr>
        <w:t xml:space="preserve">адресован </w:t>
      </w:r>
      <w:r w:rsidRPr="003C024D">
        <w:rPr>
          <w:rFonts w:ascii="Times New Roman" w:hAnsi="Times New Roman" w:cs="Times New Roman"/>
          <w:spacing w:val="-2"/>
          <w:sz w:val="24"/>
          <w:szCs w:val="24"/>
        </w:rPr>
        <w:t>документ</w:t>
      </w:r>
    </w:p>
    <w:p w:rsidR="003C024D" w:rsidRPr="003C024D" w:rsidRDefault="003C024D" w:rsidP="003C024D">
      <w:pPr>
        <w:pStyle w:val="af2"/>
        <w:spacing w:after="0"/>
        <w:rPr>
          <w:rFonts w:ascii="Times New Roman" w:hAnsi="Times New Roman" w:cs="Times New Roman"/>
          <w:sz w:val="20"/>
          <w:szCs w:val="20"/>
        </w:rPr>
      </w:pPr>
      <w:r w:rsidRPr="003C024D">
        <w:rPr>
          <w:rFonts w:ascii="Times New Roman" w:hAnsi="Times New Roman" w:cs="Times New Roman"/>
          <w:noProof/>
          <w:sz w:val="20"/>
          <w:szCs w:val="20"/>
          <w:lang w:eastAsia="ru-RU"/>
        </w:rPr>
        <mc:AlternateContent>
          <mc:Choice Requires="wps">
            <w:drawing>
              <wp:anchor distT="0" distB="0" distL="0" distR="0" simplePos="0" relativeHeight="251649536" behindDoc="1" locked="0" layoutInCell="1" allowOverlap="1" wp14:anchorId="71DB32A1" wp14:editId="01322D53">
                <wp:simplePos x="0" y="0"/>
                <wp:positionH relativeFrom="page">
                  <wp:posOffset>3971925</wp:posOffset>
                </wp:positionH>
                <wp:positionV relativeFrom="paragraph">
                  <wp:posOffset>201295</wp:posOffset>
                </wp:positionV>
                <wp:extent cx="3201035" cy="1270"/>
                <wp:effectExtent l="0" t="0" r="18415" b="1778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F1E57" id="Полилиния 34" o:spid="_x0000_s1026" style="position:absolute;margin-left:312.75pt;margin-top:15.85pt;width:252.0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7v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" path="m,l5041,e" filled="f" strokeweight=".19811mm">
                <v:path arrowok="t" o:connecttype="custom" o:connectlocs="0,0;3201035,0" o:connectangles="0,0"/>
                <w10:wrap type="topAndBottom" anchorx="page"/>
              </v:shape>
            </w:pict>
          </mc:Fallback>
        </mc:AlternateContent>
      </w:r>
      <w:r w:rsidRPr="003C024D">
        <w:rPr>
          <w:rFonts w:ascii="Times New Roman" w:hAnsi="Times New Roman" w:cs="Times New Roman"/>
          <w:sz w:val="20"/>
          <w:szCs w:val="20"/>
        </w:rPr>
        <w:t xml:space="preserve"> </w:t>
      </w:r>
    </w:p>
    <w:p w:rsidR="003C024D" w:rsidRPr="003C024D" w:rsidRDefault="003C024D" w:rsidP="003C024D">
      <w:pPr>
        <w:spacing w:after="0"/>
        <w:ind w:left="5170" w:right="576"/>
        <w:jc w:val="center"/>
        <w:rPr>
          <w:rFonts w:ascii="Times New Roman" w:hAnsi="Times New Roman" w:cs="Times New Roman"/>
          <w:sz w:val="16"/>
          <w:szCs w:val="16"/>
        </w:rPr>
      </w:pPr>
      <w:r w:rsidRPr="003C024D">
        <w:rPr>
          <w:rFonts w:ascii="Times New Roman" w:hAnsi="Times New Roman" w:cs="Times New Roman"/>
          <w:sz w:val="16"/>
          <w:szCs w:val="16"/>
        </w:rPr>
        <w:t>(Ф.И.О (последнее- при наличии))</w:t>
      </w:r>
    </w:p>
    <w:p w:rsidR="003C024D" w:rsidRPr="003C024D" w:rsidRDefault="003C024D" w:rsidP="003C024D">
      <w:pPr>
        <w:pStyle w:val="af2"/>
        <w:spacing w:after="0"/>
        <w:rPr>
          <w:rFonts w:ascii="Times New Roman" w:hAnsi="Times New Roman" w:cs="Times New Roman"/>
          <w:sz w:val="24"/>
          <w:szCs w:val="24"/>
        </w:rPr>
      </w:pPr>
      <w:r w:rsidRPr="003C024D">
        <w:rPr>
          <w:rFonts w:ascii="Times New Roman" w:hAnsi="Times New Roman" w:cs="Times New Roman"/>
          <w:noProof/>
          <w:sz w:val="20"/>
          <w:szCs w:val="20"/>
          <w:lang w:eastAsia="ru-RU"/>
        </w:rPr>
        <mc:AlternateContent>
          <mc:Choice Requires="wps">
            <w:drawing>
              <wp:anchor distT="0" distB="0" distL="0" distR="0" simplePos="0" relativeHeight="251652608" behindDoc="1" locked="0" layoutInCell="1" allowOverlap="1" wp14:anchorId="673DC526" wp14:editId="47C13F56">
                <wp:simplePos x="0" y="0"/>
                <wp:positionH relativeFrom="page">
                  <wp:posOffset>3971925</wp:posOffset>
                </wp:positionH>
                <wp:positionV relativeFrom="paragraph">
                  <wp:posOffset>201295</wp:posOffset>
                </wp:positionV>
                <wp:extent cx="3201035" cy="1270"/>
                <wp:effectExtent l="0" t="0" r="18415" b="17780"/>
                <wp:wrapTopAndBottom/>
                <wp:docPr id="35" name="Полили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2E7BC" id="Полилиния 35" o:spid="_x0000_s1026" style="position:absolute;margin-left:312.75pt;margin-top:15.85pt;width:252.05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8yGg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" path="m,l5041,e" filled="f" strokeweight=".19811mm">
                <v:path arrowok="t" o:connecttype="custom" o:connectlocs="0,0;3201035,0" o:connectangles="0,0"/>
                <w10:wrap type="topAndBottom" anchorx="page"/>
              </v:shape>
            </w:pict>
          </mc:Fallback>
        </mc:AlternateContent>
      </w:r>
      <w:r w:rsidRPr="003C024D">
        <w:rPr>
          <w:rFonts w:ascii="Times New Roman" w:hAnsi="Times New Roman" w:cs="Times New Roman"/>
          <w:sz w:val="20"/>
          <w:szCs w:val="20"/>
        </w:rPr>
        <w:t xml:space="preserve">                                                                                           </w:t>
      </w:r>
      <w:r w:rsidRPr="003C024D">
        <w:rPr>
          <w:rFonts w:ascii="Times New Roman" w:hAnsi="Times New Roman" w:cs="Times New Roman"/>
          <w:sz w:val="24"/>
          <w:szCs w:val="24"/>
        </w:rPr>
        <w:t xml:space="preserve">адрес: </w:t>
      </w:r>
    </w:p>
    <w:p w:rsidR="003C024D" w:rsidRPr="003C024D" w:rsidRDefault="003C024D" w:rsidP="003C024D">
      <w:pPr>
        <w:tabs>
          <w:tab w:val="left" w:pos="10276"/>
        </w:tabs>
        <w:spacing w:after="0"/>
        <w:rPr>
          <w:rFonts w:ascii="Times New Roman" w:hAnsi="Times New Roman" w:cs="Times New Roman"/>
          <w:sz w:val="24"/>
          <w:szCs w:val="24"/>
        </w:rPr>
      </w:pPr>
      <w:r w:rsidRPr="003C024D">
        <w:rPr>
          <w:rFonts w:ascii="Times New Roman" w:hAnsi="Times New Roman" w:cs="Times New Roman"/>
          <w:noProof/>
          <w:sz w:val="24"/>
          <w:szCs w:val="24"/>
          <w:lang w:eastAsia="ru-RU"/>
        </w:rPr>
        <mc:AlternateContent>
          <mc:Choice Requires="wps">
            <w:drawing>
              <wp:anchor distT="0" distB="0" distL="0" distR="0" simplePos="0" relativeHeight="251655680" behindDoc="1" locked="0" layoutInCell="1" allowOverlap="1" wp14:anchorId="5BA79BBC" wp14:editId="480E5ECD">
                <wp:simplePos x="0" y="0"/>
                <wp:positionH relativeFrom="page">
                  <wp:posOffset>3981450</wp:posOffset>
                </wp:positionH>
                <wp:positionV relativeFrom="paragraph">
                  <wp:posOffset>234950</wp:posOffset>
                </wp:positionV>
                <wp:extent cx="3201035" cy="1270"/>
                <wp:effectExtent l="0" t="0" r="18415" b="1778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090 6090"/>
                            <a:gd name="T1" fmla="*/ T0 w 5041"/>
                            <a:gd name="T2" fmla="+- 0 11131 6090"/>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B6764" id="Полилиния 37" o:spid="_x0000_s1026" style="position:absolute;margin-left:313.5pt;margin-top:18.5pt;width:252.05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" path="m,l5041,e" filled="f" strokeweight=".19811mm">
                <v:path arrowok="t" o:connecttype="custom" o:connectlocs="0,0;3201035,0" o:connectangles="0,0"/>
                <w10:wrap type="topAndBottom" anchorx="page"/>
              </v:shape>
            </w:pict>
          </mc:Fallback>
        </mc:AlternateContent>
      </w:r>
      <w:r w:rsidRPr="003C024D">
        <w:rPr>
          <w:rFonts w:ascii="Times New Roman" w:hAnsi="Times New Roman" w:cs="Times New Roman"/>
          <w:sz w:val="20"/>
          <w:szCs w:val="20"/>
        </w:rPr>
        <w:t xml:space="preserve">                                                                                           </w:t>
      </w:r>
      <w:r w:rsidRPr="003C024D">
        <w:rPr>
          <w:rFonts w:ascii="Times New Roman" w:hAnsi="Times New Roman" w:cs="Times New Roman"/>
          <w:sz w:val="24"/>
          <w:szCs w:val="24"/>
        </w:rPr>
        <w:t>эл.</w:t>
      </w:r>
      <w:r w:rsidRPr="003C024D">
        <w:rPr>
          <w:rFonts w:ascii="Times New Roman" w:hAnsi="Times New Roman" w:cs="Times New Roman"/>
          <w:spacing w:val="-2"/>
          <w:sz w:val="24"/>
          <w:szCs w:val="24"/>
        </w:rPr>
        <w:t xml:space="preserve"> почта:</w:t>
      </w:r>
    </w:p>
    <w:p w:rsidR="003C024D" w:rsidRPr="003C024D" w:rsidRDefault="003C024D" w:rsidP="003C024D">
      <w:pPr>
        <w:pStyle w:val="af2"/>
        <w:spacing w:before="89"/>
        <w:ind w:left="510" w:right="525"/>
        <w:jc w:val="center"/>
        <w:rPr>
          <w:rFonts w:ascii="Times New Roman" w:hAnsi="Times New Roman" w:cs="Times New Roman"/>
          <w:sz w:val="20"/>
          <w:szCs w:val="20"/>
        </w:rPr>
      </w:pPr>
    </w:p>
    <w:p w:rsidR="003C024D" w:rsidRPr="003C024D" w:rsidRDefault="003C024D" w:rsidP="003C024D">
      <w:pPr>
        <w:pStyle w:val="af2"/>
        <w:spacing w:before="89"/>
        <w:ind w:left="510" w:right="525"/>
        <w:jc w:val="center"/>
        <w:rPr>
          <w:rFonts w:ascii="Times New Roman" w:hAnsi="Times New Roman" w:cs="Times New Roman"/>
          <w:sz w:val="24"/>
          <w:szCs w:val="24"/>
        </w:rPr>
      </w:pPr>
      <w:r w:rsidRPr="003C024D">
        <w:rPr>
          <w:rFonts w:ascii="Times New Roman" w:hAnsi="Times New Roman" w:cs="Times New Roman"/>
          <w:sz w:val="24"/>
          <w:szCs w:val="24"/>
        </w:rPr>
        <w:t>Уведомление</w:t>
      </w:r>
      <w:r w:rsidRPr="003C024D">
        <w:rPr>
          <w:rFonts w:ascii="Times New Roman" w:hAnsi="Times New Roman" w:cs="Times New Roman"/>
          <w:spacing w:val="-5"/>
          <w:sz w:val="24"/>
          <w:szCs w:val="24"/>
        </w:rPr>
        <w:t xml:space="preserve"> </w:t>
      </w:r>
      <w:r w:rsidRPr="003C024D">
        <w:rPr>
          <w:rFonts w:ascii="Times New Roman" w:hAnsi="Times New Roman" w:cs="Times New Roman"/>
          <w:sz w:val="24"/>
          <w:szCs w:val="24"/>
        </w:rPr>
        <w:t>об</w:t>
      </w:r>
      <w:r w:rsidRPr="003C024D">
        <w:rPr>
          <w:rFonts w:ascii="Times New Roman" w:hAnsi="Times New Roman" w:cs="Times New Roman"/>
          <w:spacing w:val="-5"/>
          <w:sz w:val="24"/>
          <w:szCs w:val="24"/>
        </w:rPr>
        <w:t xml:space="preserve"> </w:t>
      </w:r>
      <w:r w:rsidRPr="003C024D">
        <w:rPr>
          <w:rFonts w:ascii="Times New Roman" w:hAnsi="Times New Roman" w:cs="Times New Roman"/>
          <w:sz w:val="24"/>
          <w:szCs w:val="24"/>
        </w:rPr>
        <w:t>отказе</w:t>
      </w:r>
      <w:r w:rsidRPr="003C024D">
        <w:rPr>
          <w:rFonts w:ascii="Times New Roman" w:hAnsi="Times New Roman" w:cs="Times New Roman"/>
          <w:spacing w:val="-4"/>
          <w:sz w:val="24"/>
          <w:szCs w:val="24"/>
        </w:rPr>
        <w:t xml:space="preserve"> </w:t>
      </w:r>
      <w:r w:rsidRPr="003C024D">
        <w:rPr>
          <w:rFonts w:ascii="Times New Roman" w:hAnsi="Times New Roman" w:cs="Times New Roman"/>
          <w:sz w:val="24"/>
          <w:szCs w:val="24"/>
        </w:rPr>
        <w:t>в</w:t>
      </w:r>
      <w:r w:rsidRPr="003C024D">
        <w:rPr>
          <w:rFonts w:ascii="Times New Roman" w:hAnsi="Times New Roman" w:cs="Times New Roman"/>
          <w:spacing w:val="-5"/>
          <w:sz w:val="24"/>
          <w:szCs w:val="24"/>
        </w:rPr>
        <w:t xml:space="preserve"> </w:t>
      </w:r>
      <w:r w:rsidRPr="003C024D">
        <w:rPr>
          <w:rFonts w:ascii="Times New Roman" w:hAnsi="Times New Roman" w:cs="Times New Roman"/>
          <w:sz w:val="24"/>
          <w:szCs w:val="24"/>
        </w:rPr>
        <w:t>приеме</w:t>
      </w:r>
      <w:r w:rsidRPr="003C024D">
        <w:rPr>
          <w:rFonts w:ascii="Times New Roman" w:hAnsi="Times New Roman" w:cs="Times New Roman"/>
          <w:spacing w:val="-6"/>
          <w:sz w:val="24"/>
          <w:szCs w:val="24"/>
        </w:rPr>
        <w:t xml:space="preserve"> </w:t>
      </w:r>
      <w:r w:rsidRPr="003C024D">
        <w:rPr>
          <w:rFonts w:ascii="Times New Roman" w:hAnsi="Times New Roman" w:cs="Times New Roman"/>
          <w:sz w:val="24"/>
          <w:szCs w:val="24"/>
        </w:rPr>
        <w:t>документов,</w:t>
      </w:r>
      <w:r w:rsidRPr="003C024D">
        <w:rPr>
          <w:rFonts w:ascii="Times New Roman" w:hAnsi="Times New Roman" w:cs="Times New Roman"/>
          <w:spacing w:val="-4"/>
          <w:sz w:val="24"/>
          <w:szCs w:val="24"/>
        </w:rPr>
        <w:t xml:space="preserve"> </w:t>
      </w:r>
      <w:r w:rsidRPr="003C024D">
        <w:rPr>
          <w:rFonts w:ascii="Times New Roman" w:hAnsi="Times New Roman" w:cs="Times New Roman"/>
          <w:sz w:val="24"/>
          <w:szCs w:val="24"/>
        </w:rPr>
        <w:t>необходимых</w:t>
      </w:r>
      <w:r w:rsidRPr="003C024D">
        <w:rPr>
          <w:rFonts w:ascii="Times New Roman" w:hAnsi="Times New Roman" w:cs="Times New Roman"/>
          <w:spacing w:val="-6"/>
          <w:sz w:val="24"/>
          <w:szCs w:val="24"/>
        </w:rPr>
        <w:t xml:space="preserve"> </w:t>
      </w:r>
      <w:r w:rsidRPr="003C024D">
        <w:rPr>
          <w:rFonts w:ascii="Times New Roman" w:hAnsi="Times New Roman" w:cs="Times New Roman"/>
          <w:sz w:val="24"/>
          <w:szCs w:val="24"/>
        </w:rPr>
        <w:t>для</w:t>
      </w:r>
      <w:r w:rsidRPr="003C024D">
        <w:rPr>
          <w:rFonts w:ascii="Times New Roman" w:hAnsi="Times New Roman" w:cs="Times New Roman"/>
          <w:spacing w:val="-3"/>
          <w:sz w:val="24"/>
          <w:szCs w:val="24"/>
        </w:rPr>
        <w:t xml:space="preserve"> </w:t>
      </w:r>
      <w:r w:rsidRPr="003C024D">
        <w:rPr>
          <w:rFonts w:ascii="Times New Roman" w:hAnsi="Times New Roman" w:cs="Times New Roman"/>
          <w:sz w:val="24"/>
          <w:szCs w:val="24"/>
        </w:rPr>
        <w:t xml:space="preserve">предоставления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услуги</w:t>
      </w:r>
    </w:p>
    <w:p w:rsidR="003C024D" w:rsidRPr="003C024D" w:rsidRDefault="003C024D" w:rsidP="003C024D">
      <w:pPr>
        <w:pStyle w:val="af2"/>
        <w:ind w:firstLine="709"/>
        <w:jc w:val="both"/>
        <w:rPr>
          <w:rFonts w:ascii="Times New Roman" w:hAnsi="Times New Roman" w:cs="Times New Roman"/>
          <w:sz w:val="24"/>
          <w:szCs w:val="24"/>
        </w:rPr>
      </w:pPr>
      <w:r w:rsidRPr="003C024D">
        <w:rPr>
          <w:rFonts w:ascii="Times New Roman" w:hAnsi="Times New Roman" w:cs="Times New Roman"/>
          <w:sz w:val="24"/>
          <w:szCs w:val="24"/>
        </w:rPr>
        <w:t xml:space="preserve">Настоящим подтверждается, что при приеме </w:t>
      </w:r>
      <w:r>
        <w:rPr>
          <w:rFonts w:ascii="Times New Roman" w:hAnsi="Times New Roman" w:cs="Times New Roman"/>
          <w:sz w:val="24"/>
          <w:szCs w:val="24"/>
        </w:rPr>
        <w:t>согласия</w:t>
      </w:r>
      <w:r w:rsidRPr="003C024D">
        <w:rPr>
          <w:rFonts w:ascii="Times New Roman" w:hAnsi="Times New Roman" w:cs="Times New Roman"/>
          <w:sz w:val="24"/>
          <w:szCs w:val="24"/>
        </w:rPr>
        <w:t xml:space="preserve"> на предоставление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услуги</w:t>
      </w:r>
      <w:r w:rsidRPr="003C024D">
        <w:rPr>
          <w:rFonts w:ascii="Times New Roman" w:hAnsi="Times New Roman" w:cs="Times New Roman"/>
          <w:spacing w:val="-17"/>
          <w:sz w:val="24"/>
          <w:szCs w:val="24"/>
        </w:rPr>
        <w:t xml:space="preserve"> </w:t>
      </w:r>
      <w:r w:rsidRPr="003C024D">
        <w:rPr>
          <w:rFonts w:ascii="Times New Roman" w:hAnsi="Times New Roman" w:cs="Times New Roman"/>
          <w:sz w:val="24"/>
          <w:szCs w:val="24"/>
        </w:rPr>
        <w:t>«</w:t>
      </w:r>
      <w:r>
        <w:rPr>
          <w:rFonts w:ascii="Times New Roman" w:hAnsi="Times New Roman" w:cs="Times New Roman"/>
          <w:sz w:val="24"/>
          <w:szCs w:val="24"/>
        </w:rPr>
        <w:t>Предоставление земельного участка, находящегося в муниципальной собственности, гражданам в собственность бесплатно для индивидуального жилищного строительства</w:t>
      </w:r>
      <w:r w:rsidRPr="003C024D">
        <w:rPr>
          <w:rFonts w:ascii="Times New Roman" w:hAnsi="Times New Roman" w:cs="Times New Roman"/>
          <w:sz w:val="24"/>
          <w:szCs w:val="24"/>
        </w:rPr>
        <w:t xml:space="preserve">» (далее – </w:t>
      </w:r>
      <w:r>
        <w:rPr>
          <w:rFonts w:ascii="Times New Roman" w:hAnsi="Times New Roman" w:cs="Times New Roman"/>
          <w:sz w:val="24"/>
          <w:szCs w:val="24"/>
        </w:rPr>
        <w:t>муниципальная</w:t>
      </w:r>
      <w:r w:rsidRPr="003C024D">
        <w:rPr>
          <w:rFonts w:ascii="Times New Roman" w:hAnsi="Times New Roman" w:cs="Times New Roman"/>
          <w:sz w:val="24"/>
          <w:szCs w:val="24"/>
        </w:rPr>
        <w:t xml:space="preserve"> услуга) и документов, необходимых для предоставления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услуги, были установлены основания для отказа в приеме документов, необходимых для </w:t>
      </w:r>
      <w:r w:rsidRPr="003C024D">
        <w:rPr>
          <w:rFonts w:ascii="Times New Roman" w:hAnsi="Times New Roman" w:cs="Times New Roman"/>
          <w:spacing w:val="-2"/>
          <w:sz w:val="24"/>
          <w:szCs w:val="24"/>
        </w:rPr>
        <w:t>предоставления</w:t>
      </w:r>
      <w:r w:rsidRPr="003C024D">
        <w:rPr>
          <w:rFonts w:ascii="Times New Roman" w:hAnsi="Times New Roman" w:cs="Times New Roman"/>
          <w:sz w:val="24"/>
          <w:szCs w:val="24"/>
        </w:rPr>
        <w:t xml:space="preserve"> </w:t>
      </w:r>
      <w:r>
        <w:rPr>
          <w:rFonts w:ascii="Times New Roman" w:hAnsi="Times New Roman" w:cs="Times New Roman"/>
          <w:sz w:val="24"/>
          <w:szCs w:val="24"/>
        </w:rPr>
        <w:t>муниципальной</w:t>
      </w:r>
      <w:r w:rsidRPr="003C024D">
        <w:rPr>
          <w:rFonts w:ascii="Times New Roman" w:hAnsi="Times New Roman" w:cs="Times New Roman"/>
          <w:sz w:val="24"/>
          <w:szCs w:val="24"/>
        </w:rPr>
        <w:t xml:space="preserve"> </w:t>
      </w:r>
      <w:r w:rsidRPr="003C024D">
        <w:rPr>
          <w:rFonts w:ascii="Times New Roman" w:hAnsi="Times New Roman" w:cs="Times New Roman"/>
          <w:spacing w:val="-2"/>
          <w:sz w:val="24"/>
          <w:szCs w:val="24"/>
        </w:rPr>
        <w:t xml:space="preserve">услуги, </w:t>
      </w:r>
      <w:r w:rsidRPr="003C024D">
        <w:rPr>
          <w:rFonts w:ascii="Times New Roman" w:hAnsi="Times New Roman" w:cs="Times New Roman"/>
          <w:spacing w:val="-10"/>
          <w:sz w:val="24"/>
          <w:szCs w:val="24"/>
        </w:rPr>
        <w:t xml:space="preserve">а </w:t>
      </w:r>
      <w:r w:rsidRPr="003C024D">
        <w:rPr>
          <w:rFonts w:ascii="Times New Roman" w:hAnsi="Times New Roman" w:cs="Times New Roman"/>
          <w:spacing w:val="-2"/>
          <w:sz w:val="24"/>
          <w:szCs w:val="24"/>
        </w:rPr>
        <w:t>именно:</w:t>
      </w:r>
      <w:r w:rsidRPr="003C024D">
        <w:rPr>
          <w:rFonts w:ascii="Times New Roman" w:hAnsi="Times New Roman" w:cs="Times New Roman"/>
          <w:sz w:val="24"/>
          <w:szCs w:val="24"/>
          <w:u w:val="single"/>
        </w:rPr>
        <w:tab/>
        <w:t>________________________________________</w:t>
      </w:r>
      <w:r>
        <w:rPr>
          <w:rFonts w:ascii="Times New Roman" w:hAnsi="Times New Roman" w:cs="Times New Roman"/>
          <w:sz w:val="24"/>
          <w:szCs w:val="24"/>
          <w:u w:val="single"/>
        </w:rPr>
        <w:t>______________________________</w:t>
      </w:r>
    </w:p>
    <w:p w:rsidR="003C024D" w:rsidRPr="003C024D" w:rsidRDefault="003C024D" w:rsidP="003C024D">
      <w:pPr>
        <w:spacing w:before="4" w:line="240" w:lineRule="auto"/>
        <w:ind w:left="1670" w:right="1685"/>
        <w:jc w:val="center"/>
        <w:rPr>
          <w:rFonts w:ascii="Times New Roman" w:hAnsi="Times New Roman" w:cs="Times New Roman"/>
          <w:spacing w:val="-2"/>
          <w:sz w:val="16"/>
          <w:szCs w:val="16"/>
        </w:rPr>
      </w:pPr>
      <w:r w:rsidRPr="003C024D">
        <w:rPr>
          <w:rFonts w:ascii="Times New Roman" w:hAnsi="Times New Roman" w:cs="Times New Roman"/>
          <w:sz w:val="16"/>
          <w:szCs w:val="16"/>
        </w:rPr>
        <w:t>(указать</w:t>
      </w:r>
      <w:r w:rsidRPr="003C024D">
        <w:rPr>
          <w:rFonts w:ascii="Times New Roman" w:hAnsi="Times New Roman" w:cs="Times New Roman"/>
          <w:spacing w:val="-6"/>
          <w:sz w:val="16"/>
          <w:szCs w:val="16"/>
        </w:rPr>
        <w:t xml:space="preserve"> </w:t>
      </w:r>
      <w:r w:rsidRPr="003C024D">
        <w:rPr>
          <w:rFonts w:ascii="Times New Roman" w:hAnsi="Times New Roman" w:cs="Times New Roman"/>
          <w:spacing w:val="-2"/>
          <w:sz w:val="16"/>
          <w:szCs w:val="16"/>
        </w:rPr>
        <w:t>основание)</w:t>
      </w:r>
    </w:p>
    <w:p w:rsidR="003C024D" w:rsidRPr="003C024D" w:rsidRDefault="003C024D" w:rsidP="003C024D">
      <w:pPr>
        <w:spacing w:before="4" w:line="240" w:lineRule="auto"/>
        <w:ind w:left="1670" w:right="1685"/>
        <w:jc w:val="center"/>
        <w:rPr>
          <w:rFonts w:ascii="Times New Roman" w:hAnsi="Times New Roman" w:cs="Times New Roman"/>
          <w:spacing w:val="-2"/>
          <w:sz w:val="16"/>
          <w:szCs w:val="16"/>
        </w:rPr>
      </w:pPr>
    </w:p>
    <w:p w:rsidR="003C024D" w:rsidRPr="003C024D" w:rsidRDefault="008B1BEC" w:rsidP="008B1BEC">
      <w:pPr>
        <w:spacing w:after="0" w:line="240" w:lineRule="auto"/>
        <w:jc w:val="both"/>
        <w:rPr>
          <w:rFonts w:ascii="Times New Roman" w:hAnsi="Times New Roman" w:cs="Times New Roman"/>
          <w:spacing w:val="-2"/>
          <w:sz w:val="16"/>
          <w:szCs w:val="16"/>
          <w:u w:val="single"/>
        </w:rPr>
      </w:pPr>
      <w:r w:rsidRPr="003C024D">
        <w:rPr>
          <w:rFonts w:ascii="Times New Roman" w:hAnsi="Times New Roman" w:cs="Times New Roman"/>
          <w:noProof/>
          <w:sz w:val="20"/>
          <w:szCs w:val="20"/>
          <w:lang w:eastAsia="ru-RU"/>
        </w:rPr>
        <mc:AlternateContent>
          <mc:Choice Requires="wps">
            <w:drawing>
              <wp:anchor distT="0" distB="0" distL="0" distR="0" simplePos="0" relativeHeight="251668992" behindDoc="1" locked="0" layoutInCell="1" allowOverlap="1" wp14:anchorId="2F8025BB" wp14:editId="623434E6">
                <wp:simplePos x="0" y="0"/>
                <wp:positionH relativeFrom="page">
                  <wp:posOffset>5276850</wp:posOffset>
                </wp:positionH>
                <wp:positionV relativeFrom="paragraph">
                  <wp:posOffset>179070</wp:posOffset>
                </wp:positionV>
                <wp:extent cx="1485900" cy="45085"/>
                <wp:effectExtent l="0" t="0" r="19050" b="0"/>
                <wp:wrapTopAndBottom/>
                <wp:docPr id="41" name="Полилиния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085"/>
                        </a:xfrm>
                        <a:custGeom>
                          <a:avLst/>
                          <a:gdLst>
                            <a:gd name="T0" fmla="+- 0 7363 7363"/>
                            <a:gd name="T1" fmla="*/ T0 w 3779"/>
                            <a:gd name="T2" fmla="+- 0 11141 7363"/>
                            <a:gd name="T3" fmla="*/ T2 w 3779"/>
                          </a:gdLst>
                          <a:ahLst/>
                          <a:cxnLst>
                            <a:cxn ang="0">
                              <a:pos x="T1" y="0"/>
                            </a:cxn>
                            <a:cxn ang="0">
                              <a:pos x="T3" y="0"/>
                            </a:cxn>
                          </a:cxnLst>
                          <a:rect l="0" t="0" r="r" b="b"/>
                          <a:pathLst>
                            <a:path w="3779">
                              <a:moveTo>
                                <a:pt x="0" y="0"/>
                              </a:moveTo>
                              <a:lnTo>
                                <a:pt x="3778"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A2009" id="Полилиния 41" o:spid="_x0000_s1026" style="position:absolute;margin-left:415.5pt;margin-top:14.1pt;width:117pt;height:3.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7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" path="m,l3778,e" filled="f" strokeweight=".19811mm">
                <v:path arrowok="t" o:connecttype="custom" o:connectlocs="0,0;1485507,0" o:connectangles="0,0"/>
                <w10:wrap type="topAndBottom" anchorx="page"/>
              </v:shape>
            </w:pict>
          </mc:Fallback>
        </mc:AlternateContent>
      </w:r>
      <w:r w:rsidRPr="003C024D">
        <w:rPr>
          <w:rFonts w:ascii="Times New Roman" w:hAnsi="Times New Roman" w:cs="Times New Roman"/>
          <w:noProof/>
          <w:sz w:val="20"/>
          <w:szCs w:val="20"/>
          <w:lang w:eastAsia="ru-RU"/>
        </w:rPr>
        <mc:AlternateContent>
          <mc:Choice Requires="wps">
            <w:drawing>
              <wp:anchor distT="0" distB="0" distL="0" distR="0" simplePos="0" relativeHeight="251664896" behindDoc="1" locked="0" layoutInCell="1" allowOverlap="1" wp14:anchorId="366E97AA" wp14:editId="4BBD33B1">
                <wp:simplePos x="0" y="0"/>
                <wp:positionH relativeFrom="page">
                  <wp:posOffset>3575685</wp:posOffset>
                </wp:positionH>
                <wp:positionV relativeFrom="paragraph">
                  <wp:posOffset>173990</wp:posOffset>
                </wp:positionV>
                <wp:extent cx="1158240" cy="1270"/>
                <wp:effectExtent l="0" t="0" r="22860" b="17780"/>
                <wp:wrapTopAndBottom/>
                <wp:docPr id="40" name="Полилиния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8240" cy="1270"/>
                        </a:xfrm>
                        <a:custGeom>
                          <a:avLst/>
                          <a:gdLst>
                            <a:gd name="T0" fmla="+- 0 5190 5190"/>
                            <a:gd name="T1" fmla="*/ T0 w 1824"/>
                            <a:gd name="T2" fmla="+- 0 7013 5190"/>
                            <a:gd name="T3" fmla="*/ T2 w 1824"/>
                          </a:gdLst>
                          <a:ahLst/>
                          <a:cxnLst>
                            <a:cxn ang="0">
                              <a:pos x="T1" y="0"/>
                            </a:cxn>
                            <a:cxn ang="0">
                              <a:pos x="T3" y="0"/>
                            </a:cxn>
                          </a:cxnLst>
                          <a:rect l="0" t="0" r="r" b="b"/>
                          <a:pathLst>
                            <a:path w="1824">
                              <a:moveTo>
                                <a:pt x="0" y="0"/>
                              </a:moveTo>
                              <a:lnTo>
                                <a:pt x="1823"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B0229" id="Полилиния 40" o:spid="_x0000_s1026" style="position:absolute;margin-left:281.55pt;margin-top:13.7pt;width:91.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" path="m,l1823,e" filled="f" strokeweight=".19811mm">
                <v:path arrowok="t" o:connecttype="custom" o:connectlocs="0,0;1157605,0" o:connectangles="0,0"/>
                <w10:wrap type="topAndBottom" anchorx="page"/>
              </v:shape>
            </w:pict>
          </mc:Fallback>
        </mc:AlternateContent>
      </w:r>
      <w:r w:rsidRPr="003C024D">
        <w:rPr>
          <w:rFonts w:ascii="Times New Roman" w:hAnsi="Times New Roman" w:cs="Times New Roman"/>
          <w:noProof/>
          <w:sz w:val="20"/>
          <w:szCs w:val="20"/>
          <w:lang w:eastAsia="ru-RU"/>
        </w:rPr>
        <mc:AlternateContent>
          <mc:Choice Requires="wps">
            <w:drawing>
              <wp:anchor distT="0" distB="0" distL="0" distR="0" simplePos="0" relativeHeight="251659776" behindDoc="1" locked="0" layoutInCell="1" allowOverlap="1" wp14:anchorId="3474EC76" wp14:editId="04A03892">
                <wp:simplePos x="0" y="0"/>
                <wp:positionH relativeFrom="page">
                  <wp:posOffset>881380</wp:posOffset>
                </wp:positionH>
                <wp:positionV relativeFrom="paragraph">
                  <wp:posOffset>171450</wp:posOffset>
                </wp:positionV>
                <wp:extent cx="2133600" cy="1270"/>
                <wp:effectExtent l="0" t="0" r="19050" b="17780"/>
                <wp:wrapTopAndBottom/>
                <wp:docPr id="39" name="Полилиния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3600" cy="1270"/>
                        </a:xfrm>
                        <a:custGeom>
                          <a:avLst/>
                          <a:gdLst>
                            <a:gd name="T0" fmla="+- 0 1133 1133"/>
                            <a:gd name="T1" fmla="*/ T0 w 3360"/>
                            <a:gd name="T2" fmla="+- 0 4492 1133"/>
                            <a:gd name="T3" fmla="*/ T2 w 3360"/>
                          </a:gdLst>
                          <a:ahLst/>
                          <a:cxnLst>
                            <a:cxn ang="0">
                              <a:pos x="T1" y="0"/>
                            </a:cxn>
                            <a:cxn ang="0">
                              <a:pos x="T3" y="0"/>
                            </a:cxn>
                          </a:cxnLst>
                          <a:rect l="0" t="0" r="r" b="b"/>
                          <a:pathLst>
                            <a:path w="3360">
                              <a:moveTo>
                                <a:pt x="0" y="0"/>
                              </a:moveTo>
                              <a:lnTo>
                                <a:pt x="3359"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59A5B" id="Полилиния 39" o:spid="_x0000_s1026" style="position:absolute;margin-left:69.4pt;margin-top:13.5pt;width:168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" path="m,l3359,e" filled="f" strokeweight=".19811mm">
                <v:path arrowok="t" o:connecttype="custom" o:connectlocs="0,0;2132965,0" o:connectangles="0,0"/>
                <w10:wrap type="topAndBottom" anchorx="page"/>
              </v:shape>
            </w:pict>
          </mc:Fallback>
        </mc:AlternateContent>
      </w:r>
    </w:p>
    <w:p w:rsidR="003C024D" w:rsidRPr="003C024D" w:rsidRDefault="003C024D" w:rsidP="008B1BEC">
      <w:pPr>
        <w:pStyle w:val="af2"/>
        <w:spacing w:after="0"/>
        <w:rPr>
          <w:rFonts w:ascii="Times New Roman" w:hAnsi="Times New Roman" w:cs="Times New Roman"/>
          <w:sz w:val="16"/>
          <w:szCs w:val="16"/>
        </w:rPr>
      </w:pPr>
      <w:r w:rsidRPr="003C024D">
        <w:rPr>
          <w:rFonts w:ascii="Times New Roman" w:hAnsi="Times New Roman" w:cs="Times New Roman"/>
          <w:sz w:val="16"/>
          <w:szCs w:val="16"/>
        </w:rPr>
        <w:t>(должностное лицо, уполномоченное</w:t>
      </w:r>
      <w:r w:rsidRPr="003C024D">
        <w:rPr>
          <w:rFonts w:ascii="Times New Roman" w:hAnsi="Times New Roman" w:cs="Times New Roman"/>
          <w:sz w:val="16"/>
          <w:szCs w:val="16"/>
        </w:rPr>
        <w:tab/>
        <w:t xml:space="preserve">                                              </w:t>
      </w:r>
      <w:r w:rsidRPr="003C024D">
        <w:rPr>
          <w:rFonts w:ascii="Times New Roman" w:hAnsi="Times New Roman" w:cs="Times New Roman"/>
          <w:spacing w:val="-2"/>
          <w:sz w:val="16"/>
          <w:szCs w:val="16"/>
        </w:rPr>
        <w:t xml:space="preserve">(подпись)                                          </w:t>
      </w:r>
      <w:r w:rsidRPr="003C024D">
        <w:rPr>
          <w:rFonts w:ascii="Times New Roman" w:hAnsi="Times New Roman" w:cs="Times New Roman"/>
          <w:sz w:val="16"/>
          <w:szCs w:val="16"/>
        </w:rPr>
        <w:t>(Ф.И.О (последнее- при наличии)</w:t>
      </w:r>
    </w:p>
    <w:p w:rsidR="003C024D" w:rsidRPr="003C024D" w:rsidRDefault="003C024D" w:rsidP="008B1BEC">
      <w:pPr>
        <w:tabs>
          <w:tab w:val="left" w:pos="4788"/>
          <w:tab w:val="left" w:pos="7517"/>
        </w:tabs>
        <w:spacing w:after="0"/>
        <w:rPr>
          <w:rFonts w:ascii="Times New Roman" w:hAnsi="Times New Roman" w:cs="Times New Roman"/>
          <w:sz w:val="16"/>
          <w:szCs w:val="16"/>
        </w:rPr>
      </w:pPr>
      <w:r w:rsidRPr="003C024D">
        <w:rPr>
          <w:rFonts w:ascii="Times New Roman" w:hAnsi="Times New Roman" w:cs="Times New Roman"/>
          <w:sz w:val="16"/>
          <w:szCs w:val="16"/>
        </w:rPr>
        <w:t>на принятие решения об отказе в приеме документов)</w:t>
      </w:r>
    </w:p>
    <w:p w:rsidR="003C024D" w:rsidRPr="003C024D" w:rsidRDefault="003C024D" w:rsidP="003C024D">
      <w:pPr>
        <w:tabs>
          <w:tab w:val="left" w:pos="4788"/>
          <w:tab w:val="left" w:pos="7517"/>
        </w:tabs>
        <w:rPr>
          <w:rFonts w:ascii="Times New Roman" w:hAnsi="Times New Roman" w:cs="Times New Roman"/>
          <w:sz w:val="16"/>
          <w:szCs w:val="16"/>
        </w:rPr>
      </w:pPr>
    </w:p>
    <w:p w:rsidR="003C024D" w:rsidRPr="003C024D"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3C024D">
        <w:rPr>
          <w:rFonts w:ascii="Times New Roman" w:hAnsi="Times New Roman" w:cs="Times New Roman"/>
          <w:spacing w:val="-4"/>
          <w:sz w:val="20"/>
          <w:szCs w:val="20"/>
        </w:rPr>
        <w:t xml:space="preserve">                                                                                                                                       </w:t>
      </w:r>
      <w:r w:rsidRPr="003C024D">
        <w:rPr>
          <w:rFonts w:ascii="Times New Roman" w:hAnsi="Times New Roman" w:cs="Times New Roman"/>
          <w:spacing w:val="-10"/>
          <w:sz w:val="20"/>
          <w:szCs w:val="20"/>
        </w:rPr>
        <w:t xml:space="preserve"> «</w:t>
      </w:r>
      <w:r w:rsidRPr="003C024D">
        <w:rPr>
          <w:rFonts w:ascii="Times New Roman" w:hAnsi="Times New Roman" w:cs="Times New Roman"/>
          <w:sz w:val="20"/>
          <w:szCs w:val="20"/>
          <w:u w:val="single"/>
        </w:rPr>
        <w:t xml:space="preserve">         </w:t>
      </w:r>
      <w:r w:rsidRPr="003C024D">
        <w:rPr>
          <w:rFonts w:ascii="Times New Roman" w:hAnsi="Times New Roman" w:cs="Times New Roman"/>
          <w:sz w:val="20"/>
          <w:szCs w:val="20"/>
        </w:rPr>
        <w:t xml:space="preserve">» </w:t>
      </w:r>
      <w:r w:rsidRPr="003C024D">
        <w:rPr>
          <w:rFonts w:ascii="Times New Roman" w:hAnsi="Times New Roman" w:cs="Times New Roman"/>
          <w:sz w:val="20"/>
          <w:szCs w:val="20"/>
          <w:u w:val="single"/>
        </w:rPr>
        <w:t xml:space="preserve">                     </w:t>
      </w:r>
      <w:r w:rsidRPr="003C024D">
        <w:rPr>
          <w:rFonts w:ascii="Times New Roman" w:hAnsi="Times New Roman" w:cs="Times New Roman"/>
          <w:sz w:val="20"/>
          <w:szCs w:val="20"/>
          <w:u w:val="single"/>
        </w:rPr>
        <w:tab/>
        <w:t xml:space="preserve"> </w:t>
      </w:r>
    </w:p>
    <w:p w:rsidR="003C024D" w:rsidRPr="003C024D" w:rsidRDefault="003C024D" w:rsidP="003C024D">
      <w:pPr>
        <w:pStyle w:val="af2"/>
        <w:tabs>
          <w:tab w:val="left" w:pos="7384"/>
          <w:tab w:val="left" w:pos="7947"/>
          <w:tab w:val="left" w:pos="9340"/>
          <w:tab w:val="left" w:pos="9971"/>
        </w:tabs>
        <w:rPr>
          <w:rFonts w:ascii="Times New Roman" w:hAnsi="Times New Roman" w:cs="Times New Roman"/>
          <w:sz w:val="20"/>
          <w:szCs w:val="20"/>
          <w:u w:val="single"/>
        </w:rPr>
      </w:pPr>
      <w:r w:rsidRPr="003C024D">
        <w:rPr>
          <w:rFonts w:ascii="Times New Roman" w:hAnsi="Times New Roman" w:cs="Times New Roman"/>
          <w:sz w:val="16"/>
          <w:szCs w:val="16"/>
        </w:rPr>
        <w:t xml:space="preserve">                                                                                                                                                                                                      </w:t>
      </w:r>
      <w:r w:rsidRPr="003C024D">
        <w:rPr>
          <w:rFonts w:ascii="Times New Roman" w:hAnsi="Times New Roman" w:cs="Times New Roman"/>
          <w:spacing w:val="-2"/>
          <w:sz w:val="16"/>
          <w:szCs w:val="16"/>
        </w:rPr>
        <w:t xml:space="preserve">(дата)                                               </w:t>
      </w:r>
    </w:p>
    <w:p w:rsidR="003C024D" w:rsidRDefault="003C024D" w:rsidP="003C024D">
      <w:pPr>
        <w:pStyle w:val="af2"/>
        <w:tabs>
          <w:tab w:val="left" w:pos="7384"/>
          <w:tab w:val="left" w:pos="7947"/>
          <w:tab w:val="left" w:pos="9340"/>
          <w:tab w:val="left" w:pos="9971"/>
        </w:tabs>
        <w:rPr>
          <w:sz w:val="20"/>
          <w:szCs w:val="20"/>
          <w:u w:val="single"/>
        </w:rPr>
      </w:pPr>
    </w:p>
    <w:p w:rsidR="003C024D" w:rsidRDefault="003C024D" w:rsidP="003C024D">
      <w:pPr>
        <w:pStyle w:val="af2"/>
        <w:tabs>
          <w:tab w:val="left" w:pos="7384"/>
          <w:tab w:val="left" w:pos="7947"/>
          <w:tab w:val="left" w:pos="9340"/>
          <w:tab w:val="left" w:pos="9971"/>
        </w:tabs>
        <w:rPr>
          <w:sz w:val="20"/>
          <w:szCs w:val="20"/>
          <w:u w:val="single"/>
        </w:rPr>
      </w:pPr>
    </w:p>
    <w:p w:rsidR="003C024D" w:rsidRDefault="003C024D" w:rsidP="003C024D">
      <w:pPr>
        <w:pStyle w:val="af2"/>
        <w:tabs>
          <w:tab w:val="left" w:pos="7384"/>
          <w:tab w:val="left" w:pos="7947"/>
          <w:tab w:val="left" w:pos="9340"/>
          <w:tab w:val="left" w:pos="9971"/>
        </w:tabs>
        <w:rPr>
          <w:sz w:val="20"/>
          <w:szCs w:val="20"/>
          <w:u w:val="single"/>
        </w:rPr>
      </w:pPr>
    </w:p>
    <w:sectPr w:rsidR="003C024D" w:rsidSect="008B6022">
      <w:pgSz w:w="11906" w:h="16838"/>
      <w:pgMar w:top="1134" w:right="127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71B" w:rsidRDefault="0004771B">
      <w:pPr>
        <w:spacing w:after="0" w:line="240" w:lineRule="auto"/>
      </w:pPr>
      <w:r>
        <w:separator/>
      </w:r>
    </w:p>
  </w:endnote>
  <w:endnote w:type="continuationSeparator" w:id="0">
    <w:p w:rsidR="0004771B" w:rsidRDefault="00047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71B" w:rsidRDefault="0004771B">
      <w:pPr>
        <w:spacing w:after="0" w:line="240" w:lineRule="auto"/>
      </w:pPr>
      <w:r>
        <w:separator/>
      </w:r>
    </w:p>
  </w:footnote>
  <w:footnote w:type="continuationSeparator" w:id="0">
    <w:p w:rsidR="0004771B" w:rsidRDefault="00047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138961"/>
      <w:docPartObj>
        <w:docPartGallery w:val="Page Numbers (Top of Page)"/>
        <w:docPartUnique/>
      </w:docPartObj>
    </w:sdtPr>
    <w:sdtEndPr/>
    <w:sdtContent>
      <w:p w:rsidR="009F5528" w:rsidRDefault="009F5528">
        <w:pPr>
          <w:pStyle w:val="a4"/>
          <w:jc w:val="center"/>
        </w:pPr>
        <w:r w:rsidRPr="009A6578">
          <w:rPr>
            <w:rFonts w:ascii="Times New Roman" w:hAnsi="Times New Roman" w:cs="Times New Roman"/>
            <w:sz w:val="24"/>
            <w:szCs w:val="24"/>
          </w:rPr>
          <w:fldChar w:fldCharType="begin"/>
        </w:r>
        <w:r w:rsidRPr="009A6578">
          <w:rPr>
            <w:rFonts w:ascii="Times New Roman" w:hAnsi="Times New Roman" w:cs="Times New Roman"/>
            <w:sz w:val="24"/>
            <w:szCs w:val="24"/>
          </w:rPr>
          <w:instrText>PAGE   \* MERGEFORMAT</w:instrText>
        </w:r>
        <w:r w:rsidRPr="009A6578">
          <w:rPr>
            <w:rFonts w:ascii="Times New Roman" w:hAnsi="Times New Roman" w:cs="Times New Roman"/>
            <w:sz w:val="24"/>
            <w:szCs w:val="24"/>
          </w:rPr>
          <w:fldChar w:fldCharType="separate"/>
        </w:r>
        <w:r w:rsidR="00041EE0">
          <w:rPr>
            <w:rFonts w:ascii="Times New Roman" w:hAnsi="Times New Roman" w:cs="Times New Roman"/>
            <w:noProof/>
            <w:sz w:val="24"/>
            <w:szCs w:val="24"/>
          </w:rPr>
          <w:t>2</w:t>
        </w:r>
        <w:r w:rsidRPr="009A6578">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B0E5E"/>
    <w:multiLevelType w:val="hybridMultilevel"/>
    <w:tmpl w:val="9AE83BCC"/>
    <w:lvl w:ilvl="0" w:tplc="3772A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CF"/>
    <w:rsid w:val="000027A2"/>
    <w:rsid w:val="000054EE"/>
    <w:rsid w:val="000124BB"/>
    <w:rsid w:val="000138FB"/>
    <w:rsid w:val="00013F11"/>
    <w:rsid w:val="00017127"/>
    <w:rsid w:val="00017233"/>
    <w:rsid w:val="000215B3"/>
    <w:rsid w:val="00022B67"/>
    <w:rsid w:val="00022DCF"/>
    <w:rsid w:val="000235AF"/>
    <w:rsid w:val="00030835"/>
    <w:rsid w:val="000416C6"/>
    <w:rsid w:val="00041EE0"/>
    <w:rsid w:val="000435B6"/>
    <w:rsid w:val="00044681"/>
    <w:rsid w:val="0004727F"/>
    <w:rsid w:val="0004771B"/>
    <w:rsid w:val="00064A7A"/>
    <w:rsid w:val="00067089"/>
    <w:rsid w:val="000714FE"/>
    <w:rsid w:val="00071DB9"/>
    <w:rsid w:val="000769A8"/>
    <w:rsid w:val="00081810"/>
    <w:rsid w:val="00082DA7"/>
    <w:rsid w:val="00084170"/>
    <w:rsid w:val="000873E5"/>
    <w:rsid w:val="0009090D"/>
    <w:rsid w:val="00091560"/>
    <w:rsid w:val="000A3DDC"/>
    <w:rsid w:val="000B1494"/>
    <w:rsid w:val="000B54BF"/>
    <w:rsid w:val="000B62A4"/>
    <w:rsid w:val="000B7076"/>
    <w:rsid w:val="000B7D8D"/>
    <w:rsid w:val="000C27EE"/>
    <w:rsid w:val="000C6D9D"/>
    <w:rsid w:val="000D5208"/>
    <w:rsid w:val="000D7890"/>
    <w:rsid w:val="000E1107"/>
    <w:rsid w:val="000E18B1"/>
    <w:rsid w:val="000E5AC4"/>
    <w:rsid w:val="000E69BC"/>
    <w:rsid w:val="000F4B4A"/>
    <w:rsid w:val="000F530B"/>
    <w:rsid w:val="00101DA0"/>
    <w:rsid w:val="001046BB"/>
    <w:rsid w:val="00104AEF"/>
    <w:rsid w:val="00106656"/>
    <w:rsid w:val="00107737"/>
    <w:rsid w:val="0011197C"/>
    <w:rsid w:val="001130A2"/>
    <w:rsid w:val="00124970"/>
    <w:rsid w:val="00127587"/>
    <w:rsid w:val="001319F1"/>
    <w:rsid w:val="00132126"/>
    <w:rsid w:val="0013371C"/>
    <w:rsid w:val="00135ACA"/>
    <w:rsid w:val="00136FE0"/>
    <w:rsid w:val="00147092"/>
    <w:rsid w:val="00147D90"/>
    <w:rsid w:val="00152125"/>
    <w:rsid w:val="00153E9A"/>
    <w:rsid w:val="00156B5F"/>
    <w:rsid w:val="0015752E"/>
    <w:rsid w:val="00157799"/>
    <w:rsid w:val="001578AB"/>
    <w:rsid w:val="001654D2"/>
    <w:rsid w:val="001743F7"/>
    <w:rsid w:val="00175F46"/>
    <w:rsid w:val="0018040F"/>
    <w:rsid w:val="001809AA"/>
    <w:rsid w:val="00181B7C"/>
    <w:rsid w:val="00186E8F"/>
    <w:rsid w:val="00196D59"/>
    <w:rsid w:val="001A6052"/>
    <w:rsid w:val="001B19CA"/>
    <w:rsid w:val="001B215A"/>
    <w:rsid w:val="001B5C43"/>
    <w:rsid w:val="001C4674"/>
    <w:rsid w:val="001C46A6"/>
    <w:rsid w:val="001C4FBE"/>
    <w:rsid w:val="001C6211"/>
    <w:rsid w:val="001D11C0"/>
    <w:rsid w:val="001D6ECA"/>
    <w:rsid w:val="001D7537"/>
    <w:rsid w:val="001E1331"/>
    <w:rsid w:val="001F023D"/>
    <w:rsid w:val="001F31FC"/>
    <w:rsid w:val="001F4ADE"/>
    <w:rsid w:val="001F5C29"/>
    <w:rsid w:val="00201C33"/>
    <w:rsid w:val="00204854"/>
    <w:rsid w:val="00205F55"/>
    <w:rsid w:val="002070BA"/>
    <w:rsid w:val="00210519"/>
    <w:rsid w:val="002114ED"/>
    <w:rsid w:val="002142D1"/>
    <w:rsid w:val="00215C44"/>
    <w:rsid w:val="00220E44"/>
    <w:rsid w:val="00220EF1"/>
    <w:rsid w:val="00222415"/>
    <w:rsid w:val="002226CD"/>
    <w:rsid w:val="00222B60"/>
    <w:rsid w:val="00223795"/>
    <w:rsid w:val="002245CF"/>
    <w:rsid w:val="0022762F"/>
    <w:rsid w:val="00227F05"/>
    <w:rsid w:val="0023574A"/>
    <w:rsid w:val="00236263"/>
    <w:rsid w:val="00237101"/>
    <w:rsid w:val="00243BFB"/>
    <w:rsid w:val="00246D57"/>
    <w:rsid w:val="002509B4"/>
    <w:rsid w:val="00250D41"/>
    <w:rsid w:val="00251B49"/>
    <w:rsid w:val="00252BD8"/>
    <w:rsid w:val="00254238"/>
    <w:rsid w:val="00256882"/>
    <w:rsid w:val="002618DB"/>
    <w:rsid w:val="00261A54"/>
    <w:rsid w:val="00265D51"/>
    <w:rsid w:val="00270F77"/>
    <w:rsid w:val="002721D4"/>
    <w:rsid w:val="002849FB"/>
    <w:rsid w:val="0028719B"/>
    <w:rsid w:val="00287E5C"/>
    <w:rsid w:val="00291D99"/>
    <w:rsid w:val="00295FB8"/>
    <w:rsid w:val="002A12F6"/>
    <w:rsid w:val="002A24A7"/>
    <w:rsid w:val="002A5C7D"/>
    <w:rsid w:val="002A6BE4"/>
    <w:rsid w:val="002B4619"/>
    <w:rsid w:val="002C4D60"/>
    <w:rsid w:val="002C7716"/>
    <w:rsid w:val="002D1197"/>
    <w:rsid w:val="002D1A2E"/>
    <w:rsid w:val="002D23C4"/>
    <w:rsid w:val="002D429F"/>
    <w:rsid w:val="002D77C4"/>
    <w:rsid w:val="002E3C0C"/>
    <w:rsid w:val="002E4790"/>
    <w:rsid w:val="002E5D1A"/>
    <w:rsid w:val="002F12B8"/>
    <w:rsid w:val="002F15E2"/>
    <w:rsid w:val="002F50F8"/>
    <w:rsid w:val="003000DB"/>
    <w:rsid w:val="003009C1"/>
    <w:rsid w:val="003012B9"/>
    <w:rsid w:val="00302EA9"/>
    <w:rsid w:val="00310E0A"/>
    <w:rsid w:val="00311B6C"/>
    <w:rsid w:val="00311EBA"/>
    <w:rsid w:val="00316818"/>
    <w:rsid w:val="00316973"/>
    <w:rsid w:val="00320F90"/>
    <w:rsid w:val="00327B75"/>
    <w:rsid w:val="003312ED"/>
    <w:rsid w:val="00342CF9"/>
    <w:rsid w:val="003449A6"/>
    <w:rsid w:val="00344DB4"/>
    <w:rsid w:val="003462F0"/>
    <w:rsid w:val="003476F4"/>
    <w:rsid w:val="00350892"/>
    <w:rsid w:val="00351D3B"/>
    <w:rsid w:val="0035714A"/>
    <w:rsid w:val="00361B50"/>
    <w:rsid w:val="00362B61"/>
    <w:rsid w:val="00371529"/>
    <w:rsid w:val="00376647"/>
    <w:rsid w:val="00376847"/>
    <w:rsid w:val="00385AE9"/>
    <w:rsid w:val="00385BC0"/>
    <w:rsid w:val="00390AB1"/>
    <w:rsid w:val="003913E2"/>
    <w:rsid w:val="00393ECA"/>
    <w:rsid w:val="00395BDB"/>
    <w:rsid w:val="003A41E3"/>
    <w:rsid w:val="003B0BDF"/>
    <w:rsid w:val="003C024D"/>
    <w:rsid w:val="003E1CF5"/>
    <w:rsid w:val="003E2163"/>
    <w:rsid w:val="003F61F6"/>
    <w:rsid w:val="004043FB"/>
    <w:rsid w:val="00407236"/>
    <w:rsid w:val="004241A7"/>
    <w:rsid w:val="00440DE5"/>
    <w:rsid w:val="004443DB"/>
    <w:rsid w:val="004507CD"/>
    <w:rsid w:val="00454356"/>
    <w:rsid w:val="00455FE1"/>
    <w:rsid w:val="00461360"/>
    <w:rsid w:val="0046204F"/>
    <w:rsid w:val="004630BE"/>
    <w:rsid w:val="0046608C"/>
    <w:rsid w:val="00466872"/>
    <w:rsid w:val="00471EDC"/>
    <w:rsid w:val="00475446"/>
    <w:rsid w:val="00481014"/>
    <w:rsid w:val="0048134E"/>
    <w:rsid w:val="0048165E"/>
    <w:rsid w:val="00483167"/>
    <w:rsid w:val="0048363B"/>
    <w:rsid w:val="00484893"/>
    <w:rsid w:val="00484C3B"/>
    <w:rsid w:val="00484ECC"/>
    <w:rsid w:val="0049536E"/>
    <w:rsid w:val="004960A0"/>
    <w:rsid w:val="004B2190"/>
    <w:rsid w:val="004B295A"/>
    <w:rsid w:val="004B6DA5"/>
    <w:rsid w:val="004D0FB7"/>
    <w:rsid w:val="004D1342"/>
    <w:rsid w:val="004D7D42"/>
    <w:rsid w:val="004E4DC7"/>
    <w:rsid w:val="004E7628"/>
    <w:rsid w:val="004F0FA0"/>
    <w:rsid w:val="004F270B"/>
    <w:rsid w:val="004F4C61"/>
    <w:rsid w:val="004F5389"/>
    <w:rsid w:val="00500581"/>
    <w:rsid w:val="0050403C"/>
    <w:rsid w:val="00512D31"/>
    <w:rsid w:val="00513737"/>
    <w:rsid w:val="005205AB"/>
    <w:rsid w:val="00521617"/>
    <w:rsid w:val="00527D1C"/>
    <w:rsid w:val="005308C6"/>
    <w:rsid w:val="00532F31"/>
    <w:rsid w:val="00533D80"/>
    <w:rsid w:val="00535ACB"/>
    <w:rsid w:val="00536592"/>
    <w:rsid w:val="00546DC7"/>
    <w:rsid w:val="005475DE"/>
    <w:rsid w:val="00547694"/>
    <w:rsid w:val="00574EE7"/>
    <w:rsid w:val="00581EB0"/>
    <w:rsid w:val="00585AE9"/>
    <w:rsid w:val="0058698B"/>
    <w:rsid w:val="00597191"/>
    <w:rsid w:val="005A153B"/>
    <w:rsid w:val="005A340F"/>
    <w:rsid w:val="005B01F6"/>
    <w:rsid w:val="005B0465"/>
    <w:rsid w:val="005B1A2E"/>
    <w:rsid w:val="005B396F"/>
    <w:rsid w:val="005B4AB3"/>
    <w:rsid w:val="005B79A7"/>
    <w:rsid w:val="005C16CB"/>
    <w:rsid w:val="005C345E"/>
    <w:rsid w:val="005D1044"/>
    <w:rsid w:val="005D39B6"/>
    <w:rsid w:val="005D7061"/>
    <w:rsid w:val="005E3C2E"/>
    <w:rsid w:val="005E42E6"/>
    <w:rsid w:val="005E54AA"/>
    <w:rsid w:val="005E5660"/>
    <w:rsid w:val="006061ED"/>
    <w:rsid w:val="00606A54"/>
    <w:rsid w:val="00606BB2"/>
    <w:rsid w:val="0061781F"/>
    <w:rsid w:val="00625C1E"/>
    <w:rsid w:val="006277FB"/>
    <w:rsid w:val="006353D3"/>
    <w:rsid w:val="00635E69"/>
    <w:rsid w:val="00646ADA"/>
    <w:rsid w:val="00654E6C"/>
    <w:rsid w:val="006552A1"/>
    <w:rsid w:val="00661C6F"/>
    <w:rsid w:val="00672265"/>
    <w:rsid w:val="006733AC"/>
    <w:rsid w:val="00684073"/>
    <w:rsid w:val="00687B30"/>
    <w:rsid w:val="006978BE"/>
    <w:rsid w:val="006A1E6A"/>
    <w:rsid w:val="006A32A0"/>
    <w:rsid w:val="006A778C"/>
    <w:rsid w:val="006B41FA"/>
    <w:rsid w:val="006C0924"/>
    <w:rsid w:val="006C1A3A"/>
    <w:rsid w:val="006C6723"/>
    <w:rsid w:val="006D5922"/>
    <w:rsid w:val="006F4E9F"/>
    <w:rsid w:val="0072370F"/>
    <w:rsid w:val="00730CE7"/>
    <w:rsid w:val="0073336A"/>
    <w:rsid w:val="007348A8"/>
    <w:rsid w:val="007374A1"/>
    <w:rsid w:val="0073795E"/>
    <w:rsid w:val="00741315"/>
    <w:rsid w:val="00745A5A"/>
    <w:rsid w:val="00747D58"/>
    <w:rsid w:val="00750801"/>
    <w:rsid w:val="0075118C"/>
    <w:rsid w:val="00751736"/>
    <w:rsid w:val="007520BE"/>
    <w:rsid w:val="007542DF"/>
    <w:rsid w:val="007546EA"/>
    <w:rsid w:val="00766D79"/>
    <w:rsid w:val="00783EE9"/>
    <w:rsid w:val="007858E4"/>
    <w:rsid w:val="007910E3"/>
    <w:rsid w:val="00797FC7"/>
    <w:rsid w:val="007A0257"/>
    <w:rsid w:val="007A4FAD"/>
    <w:rsid w:val="007B02A4"/>
    <w:rsid w:val="007B2DBA"/>
    <w:rsid w:val="007B2EB4"/>
    <w:rsid w:val="007B4367"/>
    <w:rsid w:val="007C5FB7"/>
    <w:rsid w:val="007C6C84"/>
    <w:rsid w:val="007D1D9A"/>
    <w:rsid w:val="007D1F4A"/>
    <w:rsid w:val="007D2A26"/>
    <w:rsid w:val="007E028A"/>
    <w:rsid w:val="007F30D6"/>
    <w:rsid w:val="007F5DE9"/>
    <w:rsid w:val="00810139"/>
    <w:rsid w:val="00817287"/>
    <w:rsid w:val="008267B4"/>
    <w:rsid w:val="00844B91"/>
    <w:rsid w:val="00844D2E"/>
    <w:rsid w:val="00854AFD"/>
    <w:rsid w:val="00854C05"/>
    <w:rsid w:val="00854FBE"/>
    <w:rsid w:val="00855DD3"/>
    <w:rsid w:val="00856457"/>
    <w:rsid w:val="008629C9"/>
    <w:rsid w:val="0086508B"/>
    <w:rsid w:val="00865B25"/>
    <w:rsid w:val="008773F3"/>
    <w:rsid w:val="008808D0"/>
    <w:rsid w:val="00880DD3"/>
    <w:rsid w:val="00882B5C"/>
    <w:rsid w:val="0088765D"/>
    <w:rsid w:val="00894A50"/>
    <w:rsid w:val="00894FEE"/>
    <w:rsid w:val="00895D24"/>
    <w:rsid w:val="00896229"/>
    <w:rsid w:val="00896E44"/>
    <w:rsid w:val="008A5179"/>
    <w:rsid w:val="008A7AF8"/>
    <w:rsid w:val="008B070A"/>
    <w:rsid w:val="008B1BEC"/>
    <w:rsid w:val="008B1F41"/>
    <w:rsid w:val="008B6022"/>
    <w:rsid w:val="008C2082"/>
    <w:rsid w:val="008C7F60"/>
    <w:rsid w:val="008D3A33"/>
    <w:rsid w:val="008D7962"/>
    <w:rsid w:val="008E06AB"/>
    <w:rsid w:val="008E335C"/>
    <w:rsid w:val="008E54EC"/>
    <w:rsid w:val="008F59AA"/>
    <w:rsid w:val="0090106D"/>
    <w:rsid w:val="00902276"/>
    <w:rsid w:val="009032FA"/>
    <w:rsid w:val="00910EF9"/>
    <w:rsid w:val="00917963"/>
    <w:rsid w:val="00920CB6"/>
    <w:rsid w:val="009274C5"/>
    <w:rsid w:val="00935111"/>
    <w:rsid w:val="00940F4C"/>
    <w:rsid w:val="0094155B"/>
    <w:rsid w:val="00943FAD"/>
    <w:rsid w:val="009463F0"/>
    <w:rsid w:val="00951065"/>
    <w:rsid w:val="00951E7F"/>
    <w:rsid w:val="009535C5"/>
    <w:rsid w:val="009540C7"/>
    <w:rsid w:val="00957091"/>
    <w:rsid w:val="0096058E"/>
    <w:rsid w:val="00966FCA"/>
    <w:rsid w:val="0097056B"/>
    <w:rsid w:val="00970C53"/>
    <w:rsid w:val="009811D4"/>
    <w:rsid w:val="00981474"/>
    <w:rsid w:val="00984088"/>
    <w:rsid w:val="009861F8"/>
    <w:rsid w:val="00990173"/>
    <w:rsid w:val="00994752"/>
    <w:rsid w:val="009A2765"/>
    <w:rsid w:val="009B0DB1"/>
    <w:rsid w:val="009B1BC6"/>
    <w:rsid w:val="009B74AA"/>
    <w:rsid w:val="009C53EA"/>
    <w:rsid w:val="009C6DF5"/>
    <w:rsid w:val="009D4B21"/>
    <w:rsid w:val="009D79C4"/>
    <w:rsid w:val="009E31DF"/>
    <w:rsid w:val="009E3B03"/>
    <w:rsid w:val="009E46E8"/>
    <w:rsid w:val="009F10F2"/>
    <w:rsid w:val="009F5528"/>
    <w:rsid w:val="009F60D9"/>
    <w:rsid w:val="009F7157"/>
    <w:rsid w:val="00A02078"/>
    <w:rsid w:val="00A07D44"/>
    <w:rsid w:val="00A12DEA"/>
    <w:rsid w:val="00A21327"/>
    <w:rsid w:val="00A31211"/>
    <w:rsid w:val="00A313E5"/>
    <w:rsid w:val="00A40E91"/>
    <w:rsid w:val="00A43B71"/>
    <w:rsid w:val="00A45E5F"/>
    <w:rsid w:val="00A505A3"/>
    <w:rsid w:val="00A50E7E"/>
    <w:rsid w:val="00A5495D"/>
    <w:rsid w:val="00A56D4A"/>
    <w:rsid w:val="00A63CE5"/>
    <w:rsid w:val="00A642D0"/>
    <w:rsid w:val="00A64692"/>
    <w:rsid w:val="00A64C72"/>
    <w:rsid w:val="00A65440"/>
    <w:rsid w:val="00A66CA0"/>
    <w:rsid w:val="00A71560"/>
    <w:rsid w:val="00A72963"/>
    <w:rsid w:val="00A841B1"/>
    <w:rsid w:val="00A842FD"/>
    <w:rsid w:val="00A853B5"/>
    <w:rsid w:val="00A85B1F"/>
    <w:rsid w:val="00A95296"/>
    <w:rsid w:val="00AA01E0"/>
    <w:rsid w:val="00AA2270"/>
    <w:rsid w:val="00AA26FD"/>
    <w:rsid w:val="00AA54C9"/>
    <w:rsid w:val="00AA5B77"/>
    <w:rsid w:val="00AA699A"/>
    <w:rsid w:val="00AB10C8"/>
    <w:rsid w:val="00AB2378"/>
    <w:rsid w:val="00AB2850"/>
    <w:rsid w:val="00AB3BC6"/>
    <w:rsid w:val="00AB4EA6"/>
    <w:rsid w:val="00AB614C"/>
    <w:rsid w:val="00AC0197"/>
    <w:rsid w:val="00AC0F00"/>
    <w:rsid w:val="00AC202E"/>
    <w:rsid w:val="00AC5A64"/>
    <w:rsid w:val="00AC5B96"/>
    <w:rsid w:val="00AD5CD4"/>
    <w:rsid w:val="00AD6DB9"/>
    <w:rsid w:val="00AD73E7"/>
    <w:rsid w:val="00AE667F"/>
    <w:rsid w:val="00AE7280"/>
    <w:rsid w:val="00AF0851"/>
    <w:rsid w:val="00AF27DE"/>
    <w:rsid w:val="00AF5F6C"/>
    <w:rsid w:val="00AF743C"/>
    <w:rsid w:val="00B02845"/>
    <w:rsid w:val="00B02AD0"/>
    <w:rsid w:val="00B073D9"/>
    <w:rsid w:val="00B1023F"/>
    <w:rsid w:val="00B13170"/>
    <w:rsid w:val="00B14AC2"/>
    <w:rsid w:val="00B313A6"/>
    <w:rsid w:val="00B3541A"/>
    <w:rsid w:val="00B37EF3"/>
    <w:rsid w:val="00B429D5"/>
    <w:rsid w:val="00B433C7"/>
    <w:rsid w:val="00B4451D"/>
    <w:rsid w:val="00B5354F"/>
    <w:rsid w:val="00B65A91"/>
    <w:rsid w:val="00B66165"/>
    <w:rsid w:val="00B669B6"/>
    <w:rsid w:val="00B74C84"/>
    <w:rsid w:val="00B9054B"/>
    <w:rsid w:val="00B96C96"/>
    <w:rsid w:val="00BA027A"/>
    <w:rsid w:val="00BA1F12"/>
    <w:rsid w:val="00BA24B6"/>
    <w:rsid w:val="00BA5B76"/>
    <w:rsid w:val="00BA693C"/>
    <w:rsid w:val="00BA751F"/>
    <w:rsid w:val="00BB3FC5"/>
    <w:rsid w:val="00BD10C4"/>
    <w:rsid w:val="00BD2B70"/>
    <w:rsid w:val="00BD49DF"/>
    <w:rsid w:val="00BD6683"/>
    <w:rsid w:val="00BE1135"/>
    <w:rsid w:val="00BE2129"/>
    <w:rsid w:val="00BE3268"/>
    <w:rsid w:val="00BE5B14"/>
    <w:rsid w:val="00BF1BFA"/>
    <w:rsid w:val="00C03FE4"/>
    <w:rsid w:val="00C071B6"/>
    <w:rsid w:val="00C108EE"/>
    <w:rsid w:val="00C118E9"/>
    <w:rsid w:val="00C22932"/>
    <w:rsid w:val="00C2687B"/>
    <w:rsid w:val="00C35801"/>
    <w:rsid w:val="00C62E78"/>
    <w:rsid w:val="00C706DE"/>
    <w:rsid w:val="00C7331E"/>
    <w:rsid w:val="00C90454"/>
    <w:rsid w:val="00C90EE0"/>
    <w:rsid w:val="00C9461B"/>
    <w:rsid w:val="00CA1493"/>
    <w:rsid w:val="00CB1563"/>
    <w:rsid w:val="00CB2D29"/>
    <w:rsid w:val="00CB7C6C"/>
    <w:rsid w:val="00CC0313"/>
    <w:rsid w:val="00CC3E8B"/>
    <w:rsid w:val="00CC4B01"/>
    <w:rsid w:val="00CC67A8"/>
    <w:rsid w:val="00CD3C62"/>
    <w:rsid w:val="00CE0B09"/>
    <w:rsid w:val="00CE1973"/>
    <w:rsid w:val="00CE7442"/>
    <w:rsid w:val="00CF0B5C"/>
    <w:rsid w:val="00CF3D5E"/>
    <w:rsid w:val="00CF4914"/>
    <w:rsid w:val="00CF5548"/>
    <w:rsid w:val="00D03974"/>
    <w:rsid w:val="00D03E0F"/>
    <w:rsid w:val="00D058F6"/>
    <w:rsid w:val="00D1003D"/>
    <w:rsid w:val="00D10214"/>
    <w:rsid w:val="00D203A7"/>
    <w:rsid w:val="00D2071D"/>
    <w:rsid w:val="00D25303"/>
    <w:rsid w:val="00D27C10"/>
    <w:rsid w:val="00D32EFC"/>
    <w:rsid w:val="00D41969"/>
    <w:rsid w:val="00D41F52"/>
    <w:rsid w:val="00D502E6"/>
    <w:rsid w:val="00D514B8"/>
    <w:rsid w:val="00D55D0E"/>
    <w:rsid w:val="00D63E4C"/>
    <w:rsid w:val="00D652D1"/>
    <w:rsid w:val="00D743FA"/>
    <w:rsid w:val="00D75CF9"/>
    <w:rsid w:val="00D7624F"/>
    <w:rsid w:val="00D80B0D"/>
    <w:rsid w:val="00D81118"/>
    <w:rsid w:val="00D83388"/>
    <w:rsid w:val="00D85058"/>
    <w:rsid w:val="00D91616"/>
    <w:rsid w:val="00D93CED"/>
    <w:rsid w:val="00D977F8"/>
    <w:rsid w:val="00DA4ECF"/>
    <w:rsid w:val="00DA6D7A"/>
    <w:rsid w:val="00DA71EE"/>
    <w:rsid w:val="00DA795A"/>
    <w:rsid w:val="00DB5A82"/>
    <w:rsid w:val="00DB70BC"/>
    <w:rsid w:val="00DC1177"/>
    <w:rsid w:val="00DD48C0"/>
    <w:rsid w:val="00DD490E"/>
    <w:rsid w:val="00DD4B1A"/>
    <w:rsid w:val="00DD6209"/>
    <w:rsid w:val="00DD7EF9"/>
    <w:rsid w:val="00DE1E15"/>
    <w:rsid w:val="00DE5697"/>
    <w:rsid w:val="00DF1234"/>
    <w:rsid w:val="00DF3C8E"/>
    <w:rsid w:val="00E00D97"/>
    <w:rsid w:val="00E112F3"/>
    <w:rsid w:val="00E16BE1"/>
    <w:rsid w:val="00E225E8"/>
    <w:rsid w:val="00E26621"/>
    <w:rsid w:val="00E32BE0"/>
    <w:rsid w:val="00E33230"/>
    <w:rsid w:val="00E348E7"/>
    <w:rsid w:val="00E34F11"/>
    <w:rsid w:val="00E425E6"/>
    <w:rsid w:val="00E4488E"/>
    <w:rsid w:val="00E519A5"/>
    <w:rsid w:val="00E53FDD"/>
    <w:rsid w:val="00E67B18"/>
    <w:rsid w:val="00E7552F"/>
    <w:rsid w:val="00E814D0"/>
    <w:rsid w:val="00E8237E"/>
    <w:rsid w:val="00E8674A"/>
    <w:rsid w:val="00E86D21"/>
    <w:rsid w:val="00E935DA"/>
    <w:rsid w:val="00E9393D"/>
    <w:rsid w:val="00E94354"/>
    <w:rsid w:val="00E94AC7"/>
    <w:rsid w:val="00EA03F1"/>
    <w:rsid w:val="00EA33C9"/>
    <w:rsid w:val="00EA63D7"/>
    <w:rsid w:val="00EA7B30"/>
    <w:rsid w:val="00EA7EBC"/>
    <w:rsid w:val="00EB04EF"/>
    <w:rsid w:val="00EB0B5D"/>
    <w:rsid w:val="00EB3EC5"/>
    <w:rsid w:val="00EB7E36"/>
    <w:rsid w:val="00EC0FD6"/>
    <w:rsid w:val="00EC37F2"/>
    <w:rsid w:val="00ED1522"/>
    <w:rsid w:val="00ED1E6B"/>
    <w:rsid w:val="00ED56A0"/>
    <w:rsid w:val="00ED6E44"/>
    <w:rsid w:val="00EE3139"/>
    <w:rsid w:val="00EF03BB"/>
    <w:rsid w:val="00EF18B5"/>
    <w:rsid w:val="00EF245B"/>
    <w:rsid w:val="00F02266"/>
    <w:rsid w:val="00F02CD0"/>
    <w:rsid w:val="00F04BE4"/>
    <w:rsid w:val="00F06C0A"/>
    <w:rsid w:val="00F07BCC"/>
    <w:rsid w:val="00F1047A"/>
    <w:rsid w:val="00F11972"/>
    <w:rsid w:val="00F312B9"/>
    <w:rsid w:val="00F364C5"/>
    <w:rsid w:val="00F37627"/>
    <w:rsid w:val="00F40AD3"/>
    <w:rsid w:val="00F469CB"/>
    <w:rsid w:val="00F47E98"/>
    <w:rsid w:val="00F50097"/>
    <w:rsid w:val="00F52B56"/>
    <w:rsid w:val="00F53572"/>
    <w:rsid w:val="00F56AE8"/>
    <w:rsid w:val="00F57E45"/>
    <w:rsid w:val="00F66D76"/>
    <w:rsid w:val="00F73E87"/>
    <w:rsid w:val="00F74B92"/>
    <w:rsid w:val="00F74EA8"/>
    <w:rsid w:val="00F83392"/>
    <w:rsid w:val="00F92DA8"/>
    <w:rsid w:val="00F92F4D"/>
    <w:rsid w:val="00F934CC"/>
    <w:rsid w:val="00F958BA"/>
    <w:rsid w:val="00F959CE"/>
    <w:rsid w:val="00F95D1B"/>
    <w:rsid w:val="00F9700F"/>
    <w:rsid w:val="00FA0AEE"/>
    <w:rsid w:val="00FA241F"/>
    <w:rsid w:val="00FA3BB2"/>
    <w:rsid w:val="00FA3FB7"/>
    <w:rsid w:val="00FB0C07"/>
    <w:rsid w:val="00FB30F8"/>
    <w:rsid w:val="00FB5AE3"/>
    <w:rsid w:val="00FB747E"/>
    <w:rsid w:val="00FC1260"/>
    <w:rsid w:val="00FC5695"/>
    <w:rsid w:val="00FC5C6B"/>
    <w:rsid w:val="00FC7671"/>
    <w:rsid w:val="00FD3A81"/>
    <w:rsid w:val="00FD44EC"/>
    <w:rsid w:val="00FD4A27"/>
    <w:rsid w:val="00FD7535"/>
    <w:rsid w:val="00FE0935"/>
    <w:rsid w:val="00FE0FBD"/>
    <w:rsid w:val="00FE1767"/>
    <w:rsid w:val="00FF6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0259"/>
  <w15:docId w15:val="{89868846-E250-4F92-B69E-C38805F4A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24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245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24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24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245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245CF"/>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EF245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F023D"/>
  </w:style>
  <w:style w:type="character" w:styleId="a6">
    <w:name w:val="annotation reference"/>
    <w:basedOn w:val="a0"/>
    <w:uiPriority w:val="99"/>
    <w:unhideWhenUsed/>
    <w:rsid w:val="00ED6E44"/>
    <w:rPr>
      <w:sz w:val="16"/>
      <w:szCs w:val="16"/>
    </w:rPr>
  </w:style>
  <w:style w:type="paragraph" w:styleId="a7">
    <w:name w:val="annotation text"/>
    <w:basedOn w:val="a"/>
    <w:link w:val="a8"/>
    <w:uiPriority w:val="99"/>
    <w:semiHidden/>
    <w:unhideWhenUsed/>
    <w:rsid w:val="00ED6E44"/>
    <w:pPr>
      <w:spacing w:line="240" w:lineRule="auto"/>
    </w:pPr>
    <w:rPr>
      <w:sz w:val="20"/>
      <w:szCs w:val="20"/>
    </w:rPr>
  </w:style>
  <w:style w:type="character" w:customStyle="1" w:styleId="a8">
    <w:name w:val="Текст примечания Знак"/>
    <w:basedOn w:val="a0"/>
    <w:link w:val="a7"/>
    <w:uiPriority w:val="99"/>
    <w:semiHidden/>
    <w:rsid w:val="00ED6E44"/>
    <w:rPr>
      <w:sz w:val="20"/>
      <w:szCs w:val="20"/>
    </w:rPr>
  </w:style>
  <w:style w:type="paragraph" w:styleId="a9">
    <w:name w:val="annotation subject"/>
    <w:basedOn w:val="a7"/>
    <w:next w:val="a7"/>
    <w:link w:val="aa"/>
    <w:uiPriority w:val="99"/>
    <w:semiHidden/>
    <w:unhideWhenUsed/>
    <w:rsid w:val="00ED6E44"/>
    <w:rPr>
      <w:b/>
      <w:bCs/>
    </w:rPr>
  </w:style>
  <w:style w:type="character" w:customStyle="1" w:styleId="aa">
    <w:name w:val="Тема примечания Знак"/>
    <w:basedOn w:val="a8"/>
    <w:link w:val="a9"/>
    <w:uiPriority w:val="99"/>
    <w:semiHidden/>
    <w:rsid w:val="00ED6E44"/>
    <w:rPr>
      <w:b/>
      <w:bCs/>
      <w:sz w:val="20"/>
      <w:szCs w:val="20"/>
    </w:rPr>
  </w:style>
  <w:style w:type="paragraph" w:styleId="ab">
    <w:name w:val="Balloon Text"/>
    <w:basedOn w:val="a"/>
    <w:link w:val="ac"/>
    <w:uiPriority w:val="99"/>
    <w:semiHidden/>
    <w:unhideWhenUsed/>
    <w:rsid w:val="00ED6E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6E44"/>
    <w:rPr>
      <w:rFonts w:ascii="Tahoma" w:hAnsi="Tahoma" w:cs="Tahoma"/>
      <w:sz w:val="16"/>
      <w:szCs w:val="16"/>
    </w:rPr>
  </w:style>
  <w:style w:type="paragraph" w:styleId="ad">
    <w:name w:val="footer"/>
    <w:basedOn w:val="a"/>
    <w:link w:val="ae"/>
    <w:uiPriority w:val="99"/>
    <w:unhideWhenUsed/>
    <w:rsid w:val="001654D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54D2"/>
  </w:style>
  <w:style w:type="character" w:styleId="af">
    <w:name w:val="Hyperlink"/>
    <w:basedOn w:val="a0"/>
    <w:uiPriority w:val="99"/>
    <w:unhideWhenUsed/>
    <w:rsid w:val="00FD7535"/>
    <w:rPr>
      <w:color w:val="0000FF" w:themeColor="hyperlink"/>
      <w:u w:val="single"/>
    </w:rPr>
  </w:style>
  <w:style w:type="paragraph" w:styleId="af0">
    <w:name w:val="List Paragraph"/>
    <w:basedOn w:val="a"/>
    <w:uiPriority w:val="34"/>
    <w:qFormat/>
    <w:rsid w:val="000E69BC"/>
    <w:pPr>
      <w:ind w:left="720"/>
      <w:contextualSpacing/>
    </w:pPr>
  </w:style>
  <w:style w:type="paragraph" w:styleId="3">
    <w:name w:val="Body Text Indent 3"/>
    <w:basedOn w:val="a"/>
    <w:link w:val="30"/>
    <w:rsid w:val="000E69BC"/>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0E69BC"/>
    <w:rPr>
      <w:rFonts w:ascii="Times New Roman" w:eastAsia="Times New Roman" w:hAnsi="Times New Roman" w:cs="Times New Roman"/>
      <w:sz w:val="28"/>
      <w:szCs w:val="24"/>
      <w:lang w:eastAsia="ru-RU"/>
    </w:rPr>
  </w:style>
  <w:style w:type="paragraph" w:styleId="af1">
    <w:name w:val="No Spacing"/>
    <w:uiPriority w:val="1"/>
    <w:qFormat/>
    <w:rsid w:val="000E69BC"/>
    <w:pPr>
      <w:spacing w:after="0" w:line="240" w:lineRule="auto"/>
    </w:pPr>
    <w:rPr>
      <w:rFonts w:ascii="Calibri" w:eastAsia="Calibri" w:hAnsi="Calibri" w:cs="Times New Roman"/>
    </w:rPr>
  </w:style>
  <w:style w:type="paragraph" w:styleId="af2">
    <w:name w:val="Body Text"/>
    <w:basedOn w:val="a"/>
    <w:link w:val="af3"/>
    <w:uiPriority w:val="99"/>
    <w:semiHidden/>
    <w:unhideWhenUsed/>
    <w:rsid w:val="0018040F"/>
    <w:pPr>
      <w:spacing w:after="120"/>
    </w:pPr>
  </w:style>
  <w:style w:type="character" w:customStyle="1" w:styleId="af3">
    <w:name w:val="Основной текст Знак"/>
    <w:basedOn w:val="a0"/>
    <w:link w:val="af2"/>
    <w:uiPriority w:val="99"/>
    <w:semiHidden/>
    <w:rsid w:val="0018040F"/>
  </w:style>
  <w:style w:type="table" w:customStyle="1" w:styleId="TableNormal">
    <w:name w:val="Table Normal"/>
    <w:uiPriority w:val="2"/>
    <w:semiHidden/>
    <w:unhideWhenUsed/>
    <w:qFormat/>
    <w:rsid w:val="001804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0">
    <w:name w:val="ConsPlusNormal Знак"/>
    <w:link w:val="ConsPlusNormal"/>
    <w:locked/>
    <w:rsid w:val="00D83388"/>
    <w:rPr>
      <w:rFonts w:ascii="Calibri" w:eastAsia="Times New Roman" w:hAnsi="Calibri" w:cs="Calibri"/>
      <w:szCs w:val="20"/>
      <w:lang w:eastAsia="ru-RU"/>
    </w:rPr>
  </w:style>
  <w:style w:type="paragraph" w:customStyle="1" w:styleId="TableParagraph">
    <w:name w:val="Table Paragraph"/>
    <w:basedOn w:val="a"/>
    <w:uiPriority w:val="1"/>
    <w:qFormat/>
    <w:rsid w:val="00ED56A0"/>
    <w:pPr>
      <w:widowControl w:val="0"/>
      <w:autoSpaceDE w:val="0"/>
      <w:autoSpaceDN w:val="0"/>
      <w:spacing w:after="0" w:line="240" w:lineRule="auto"/>
    </w:pPr>
    <w:rPr>
      <w:rFonts w:ascii="Times New Roman" w:eastAsia="Times New Roman" w:hAnsi="Times New Roman" w:cs="Times New Roman"/>
    </w:rPr>
  </w:style>
  <w:style w:type="paragraph" w:styleId="af4">
    <w:name w:val="Normal (Web)"/>
    <w:basedOn w:val="a"/>
    <w:rsid w:val="003009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Знак"/>
    <w:basedOn w:val="a"/>
    <w:autoRedefine/>
    <w:rsid w:val="003009C1"/>
    <w:pPr>
      <w:spacing w:after="160" w:line="240" w:lineRule="exact"/>
    </w:pPr>
    <w:rPr>
      <w:rFonts w:ascii="Times New Roman" w:eastAsia="Times New Roman" w:hAnsi="Times New Roman" w:cs="Times New Roman"/>
      <w:sz w:val="28"/>
      <w:szCs w:val="20"/>
      <w:lang w:val="en-US"/>
    </w:rPr>
  </w:style>
  <w:style w:type="character" w:styleId="af6">
    <w:name w:val="Strong"/>
    <w:basedOn w:val="a0"/>
    <w:uiPriority w:val="22"/>
    <w:qFormat/>
    <w:rsid w:val="00500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69573">
      <w:bodyDiv w:val="1"/>
      <w:marLeft w:val="0"/>
      <w:marRight w:val="0"/>
      <w:marTop w:val="0"/>
      <w:marBottom w:val="0"/>
      <w:divBdr>
        <w:top w:val="none" w:sz="0" w:space="0" w:color="auto"/>
        <w:left w:val="none" w:sz="0" w:space="0" w:color="auto"/>
        <w:bottom w:val="none" w:sz="0" w:space="0" w:color="auto"/>
        <w:right w:val="none" w:sz="0" w:space="0" w:color="auto"/>
      </w:divBdr>
    </w:div>
    <w:div w:id="651062209">
      <w:bodyDiv w:val="1"/>
      <w:marLeft w:val="0"/>
      <w:marRight w:val="0"/>
      <w:marTop w:val="0"/>
      <w:marBottom w:val="0"/>
      <w:divBdr>
        <w:top w:val="none" w:sz="0" w:space="0" w:color="auto"/>
        <w:left w:val="none" w:sz="0" w:space="0" w:color="auto"/>
        <w:bottom w:val="none" w:sz="0" w:space="0" w:color="auto"/>
        <w:right w:val="none" w:sz="0" w:space="0" w:color="auto"/>
      </w:divBdr>
    </w:div>
    <w:div w:id="953370109">
      <w:bodyDiv w:val="1"/>
      <w:marLeft w:val="0"/>
      <w:marRight w:val="0"/>
      <w:marTop w:val="0"/>
      <w:marBottom w:val="0"/>
      <w:divBdr>
        <w:top w:val="none" w:sz="0" w:space="0" w:color="auto"/>
        <w:left w:val="none" w:sz="0" w:space="0" w:color="auto"/>
        <w:bottom w:val="none" w:sz="0" w:space="0" w:color="auto"/>
        <w:right w:val="none" w:sz="0" w:space="0" w:color="auto"/>
      </w:divBdr>
    </w:div>
    <w:div w:id="1071076609">
      <w:bodyDiv w:val="1"/>
      <w:marLeft w:val="0"/>
      <w:marRight w:val="0"/>
      <w:marTop w:val="0"/>
      <w:marBottom w:val="0"/>
      <w:divBdr>
        <w:top w:val="none" w:sz="0" w:space="0" w:color="auto"/>
        <w:left w:val="none" w:sz="0" w:space="0" w:color="auto"/>
        <w:bottom w:val="none" w:sz="0" w:space="0" w:color="auto"/>
        <w:right w:val="none" w:sz="0" w:space="0" w:color="auto"/>
      </w:divBdr>
    </w:div>
    <w:div w:id="1238856461">
      <w:bodyDiv w:val="1"/>
      <w:marLeft w:val="0"/>
      <w:marRight w:val="0"/>
      <w:marTop w:val="0"/>
      <w:marBottom w:val="0"/>
      <w:divBdr>
        <w:top w:val="none" w:sz="0" w:space="0" w:color="auto"/>
        <w:left w:val="none" w:sz="0" w:space="0" w:color="auto"/>
        <w:bottom w:val="none" w:sz="0" w:space="0" w:color="auto"/>
        <w:right w:val="none" w:sz="0" w:space="0" w:color="auto"/>
      </w:divBdr>
    </w:div>
    <w:div w:id="1720664758">
      <w:bodyDiv w:val="1"/>
      <w:marLeft w:val="0"/>
      <w:marRight w:val="0"/>
      <w:marTop w:val="0"/>
      <w:marBottom w:val="0"/>
      <w:divBdr>
        <w:top w:val="none" w:sz="0" w:space="0" w:color="auto"/>
        <w:left w:val="none" w:sz="0" w:space="0" w:color="auto"/>
        <w:bottom w:val="none" w:sz="0" w:space="0" w:color="auto"/>
        <w:right w:val="none" w:sz="0" w:space="0" w:color="auto"/>
      </w:divBdr>
    </w:div>
    <w:div w:id="1724718456">
      <w:bodyDiv w:val="1"/>
      <w:marLeft w:val="0"/>
      <w:marRight w:val="0"/>
      <w:marTop w:val="0"/>
      <w:marBottom w:val="0"/>
      <w:divBdr>
        <w:top w:val="none" w:sz="0" w:space="0" w:color="auto"/>
        <w:left w:val="none" w:sz="0" w:space="0" w:color="auto"/>
        <w:bottom w:val="none" w:sz="0" w:space="0" w:color="auto"/>
        <w:right w:val="none" w:sz="0" w:space="0" w:color="auto"/>
      </w:divBdr>
    </w:div>
    <w:div w:id="200454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lubovo.ru" TargetMode="External"/><Relationship Id="rId13" Type="http://schemas.openxmlformats.org/officeDocument/2006/relationships/hyperlink" Target="consultantplus://offline/ref=D27BBE90C0718F51B9B18E2DD81EFD32336B7807E2B4BBACF616E61F434866255BAA030A94333E4A5A77F8301E84559ABFD4E402A73BF42042r7F"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E5E21B9B58D636AB7090ABB8EDB9BF9D35A930B484BF8DE49BE513B23462A36813CDDA65E15CEDCA57195AF6CAF71940E7B0AA4D8E88D7AB3FFF" TargetMode="External"/><Relationship Id="rId17" Type="http://schemas.openxmlformats.org/officeDocument/2006/relationships/hyperlink" Target="consultantplus://offline/ref=BD50EEEBBF1F695F04B7DB19CD97EC0B41B8A7049A41E26E36F2F36C264A505CF277E258F42B0B122A30983B76007FCA2712D70FD5h9g2M" TargetMode="External"/><Relationship Id="rId2" Type="http://schemas.openxmlformats.org/officeDocument/2006/relationships/numbering" Target="numbering.xml"/><Relationship Id="rId16" Type="http://schemas.openxmlformats.org/officeDocument/2006/relationships/hyperlink" Target="consultantplus://offline/ref=6E5E21B9B58D636AB7090ABB8EDB9BF9D35A930B494EF8DE49BE513B23462A36813CDDA35D1F9A8FE32FCCFF20E47C9D18670AAEBCF6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5E21B9B58D636AB7090ABB8EDB9BF9D35A930B484BF8DE49BE513B23462A36813CDDA65E15CEDCA57195AF6CAF71940E7B0AA4D8E88D7AB3FFF" TargetMode="External"/><Relationship Id="rId5" Type="http://schemas.openxmlformats.org/officeDocument/2006/relationships/webSettings" Target="webSettings.xml"/><Relationship Id="rId15" Type="http://schemas.openxmlformats.org/officeDocument/2006/relationships/hyperlink" Target="consultantplus://offline/ref=D27BBE90C0718F51B9B18E2DD81EFD32326E7A0CE6B4BBACF616E61F4348662549AA5B069636234C5462AE61584Dr1F" TargetMode="External"/><Relationship Id="rId10" Type="http://schemas.openxmlformats.org/officeDocument/2006/relationships/hyperlink" Target="consultantplus://offline/ref=6E5E21B9B58D636AB7090ABB8EDB9BF9D35E9F0B4E48F8DE49BE513B23462A36933C85AA5F1CD0DEAF64C3FE2ABFFA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E5E21B9B58D636AB7090ABB8EDB9BF9D35A930B484BF8DE49BE513B23462A36813CDDA65E15CEDCA57195AF6CAF71940E7B0AA4D8E88D7AB3FFF" TargetMode="External"/><Relationship Id="rId14" Type="http://schemas.openxmlformats.org/officeDocument/2006/relationships/hyperlink" Target="consultantplus://offline/ref=D27BBE90C0718F51B9B18E2DD81EFD32326E7A0CE6B4BBACF616E61F4348662549AA5B069636234C5462AE61584D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BCD5-1E7A-408E-BD30-A1B9A82D4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11707</Words>
  <Characters>66733</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Галиахметов Денис Муллагалеевич</dc:creator>
  <cp:lastModifiedBy>User</cp:lastModifiedBy>
  <cp:revision>24</cp:revision>
  <cp:lastPrinted>2024-07-26T05:06:00Z</cp:lastPrinted>
  <dcterms:created xsi:type="dcterms:W3CDTF">2023-04-07T06:19:00Z</dcterms:created>
  <dcterms:modified xsi:type="dcterms:W3CDTF">2024-07-26T05:16:00Z</dcterms:modified>
</cp:coreProperties>
</file>