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5996C" w14:textId="77777777" w:rsidR="00F4595A" w:rsidRDefault="00F4595A" w:rsidP="00F4595A">
      <w:pPr>
        <w:spacing w:after="0"/>
        <w:jc w:val="center"/>
        <w:rPr>
          <w:sz w:val="36"/>
          <w:szCs w:val="36"/>
        </w:rPr>
      </w:pPr>
      <w:r w:rsidRPr="00B510EF">
        <w:rPr>
          <w:sz w:val="36"/>
          <w:szCs w:val="36"/>
        </w:rPr>
        <w:t>Г</w:t>
      </w:r>
      <w:r>
        <w:rPr>
          <w:sz w:val="36"/>
          <w:szCs w:val="36"/>
        </w:rPr>
        <w:t xml:space="preserve">осударственное бюджетное учреждение </w:t>
      </w:r>
      <w:r w:rsidRPr="00B510EF">
        <w:rPr>
          <w:sz w:val="36"/>
          <w:szCs w:val="36"/>
        </w:rPr>
        <w:t xml:space="preserve"> </w:t>
      </w:r>
    </w:p>
    <w:p w14:paraId="70DB7E87" w14:textId="77777777" w:rsidR="00F4595A" w:rsidRPr="00B510EF" w:rsidRDefault="00F4595A" w:rsidP="00F4595A">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tbl>
      <w:tblPr>
        <w:tblpPr w:leftFromText="181" w:rightFromText="181" w:vertAnchor="page" w:horzAnchor="margin" w:tblpXSpec="center" w:tblpY="2596"/>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F4595A" w:rsidRPr="00C52678" w14:paraId="0B588CE7" w14:textId="77777777" w:rsidTr="00F37005">
        <w:trPr>
          <w:trHeight w:val="335"/>
        </w:trPr>
        <w:tc>
          <w:tcPr>
            <w:tcW w:w="10448" w:type="dxa"/>
            <w:tcBorders>
              <w:left w:val="nil"/>
              <w:bottom w:val="nil"/>
              <w:right w:val="nil"/>
            </w:tcBorders>
          </w:tcPr>
          <w:p w14:paraId="2F91E706" w14:textId="77777777" w:rsidR="00F4595A" w:rsidRPr="00C52678" w:rsidRDefault="00F4595A" w:rsidP="00F37005">
            <w:pPr>
              <w:spacing w:after="0"/>
              <w:jc w:val="both"/>
            </w:pPr>
          </w:p>
        </w:tc>
      </w:tr>
    </w:tbl>
    <w:p w14:paraId="2BCEECB9" w14:textId="3C5C490D" w:rsidR="00587938" w:rsidRPr="00B50EA5" w:rsidRDefault="00587938" w:rsidP="006C0B77">
      <w:pPr>
        <w:spacing w:after="0"/>
        <w:ind w:firstLine="709"/>
        <w:jc w:val="both"/>
      </w:pPr>
    </w:p>
    <w:p w14:paraId="3B6B5B61" w14:textId="209D620B" w:rsidR="00587938" w:rsidRPr="00B50EA5" w:rsidRDefault="00587938" w:rsidP="006C0B77">
      <w:pPr>
        <w:spacing w:after="0"/>
        <w:ind w:firstLine="709"/>
        <w:jc w:val="both"/>
      </w:pPr>
    </w:p>
    <w:p w14:paraId="34F90FE7" w14:textId="77777777" w:rsidR="007447B5" w:rsidRPr="00C52678" w:rsidRDefault="007447B5" w:rsidP="007447B5">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В ЧАСТИ ЗЕМЕЛЬНОГО УЧАСТКА </w:t>
      </w:r>
      <w:bookmarkStart w:id="0" w:name="_Hlk148302931"/>
      <w:r w:rsidRPr="00BB5C8F">
        <w:rPr>
          <w:rFonts w:ascii="Times New Roman" w:hAnsi="Times New Roman"/>
          <w:b/>
          <w:caps/>
          <w:sz w:val="28"/>
          <w:szCs w:val="28"/>
        </w:rPr>
        <w:t>02:31:040601:474</w:t>
      </w:r>
      <w:r>
        <w:rPr>
          <w:rFonts w:ascii="Times New Roman" w:hAnsi="Times New Roman"/>
          <w:b/>
          <w:caps/>
          <w:sz w:val="28"/>
          <w:szCs w:val="28"/>
        </w:rPr>
        <w:t xml:space="preserve"> </w:t>
      </w:r>
      <w:bookmarkEnd w:id="0"/>
      <w:r w:rsidRPr="00C52678">
        <w:rPr>
          <w:rFonts w:ascii="Times New Roman" w:hAnsi="Times New Roman"/>
          <w:b/>
          <w:caps/>
          <w:sz w:val="28"/>
          <w:szCs w:val="28"/>
        </w:rPr>
        <w:t xml:space="preserve">РАСПОЛОЖЕННОГО В ГРАНИЦАХ СЕЛЬСКОГО ПОСЕЛЕНИЯ </w:t>
      </w:r>
      <w:r w:rsidRPr="00BB5C8F">
        <w:rPr>
          <w:rFonts w:ascii="Times New Roman" w:hAnsi="Times New Roman"/>
          <w:b/>
          <w:caps/>
          <w:sz w:val="28"/>
          <w:szCs w:val="28"/>
        </w:rPr>
        <w:t>Подлубовский</w:t>
      </w:r>
      <w:r w:rsidRPr="00C52678">
        <w:rPr>
          <w:rFonts w:ascii="Times New Roman" w:hAnsi="Times New Roman"/>
          <w:b/>
          <w:caps/>
          <w:sz w:val="28"/>
          <w:szCs w:val="28"/>
        </w:rPr>
        <w:t xml:space="preserve"> СЕЛЬСОВЕТ МУНИЦИПАЛЬНОГО РАЙОНА </w:t>
      </w:r>
      <w:r w:rsidRPr="00BB5C8F">
        <w:rPr>
          <w:rFonts w:ascii="Times New Roman" w:hAnsi="Times New Roman"/>
          <w:b/>
          <w:caps/>
          <w:sz w:val="28"/>
          <w:szCs w:val="28"/>
        </w:rPr>
        <w:t>Кармаскалинский</w:t>
      </w:r>
      <w:r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4E8078EC" w14:textId="77777777" w:rsidR="009E360E" w:rsidRPr="00B50EA5" w:rsidRDefault="009E360E" w:rsidP="009E360E">
      <w:pPr>
        <w:pStyle w:val="aa"/>
        <w:ind w:firstLine="0"/>
        <w:jc w:val="center"/>
        <w:rPr>
          <w:rFonts w:ascii="Times New Roman" w:hAnsi="Times New Roman"/>
          <w:b/>
          <w:caps/>
          <w:sz w:val="28"/>
          <w:szCs w:val="28"/>
        </w:rPr>
      </w:pPr>
    </w:p>
    <w:p w14:paraId="0B1A58EB" w14:textId="3EE2D7AD" w:rsidR="00F9287A" w:rsidRPr="00B50EA5" w:rsidRDefault="009E360E" w:rsidP="00F9287A">
      <w:pPr>
        <w:pStyle w:val="a8"/>
        <w:jc w:val="center"/>
        <w:rPr>
          <w:rStyle w:val="af0"/>
          <w:rFonts w:cs="Times New Roman"/>
          <w:b w:val="0"/>
          <w:bCs w:val="0"/>
          <w:sz w:val="28"/>
          <w:szCs w:val="28"/>
        </w:rPr>
      </w:pPr>
      <w:r w:rsidRPr="00B50EA5">
        <w:rPr>
          <w:rFonts w:ascii="Times New Roman" w:hAnsi="Times New Roman" w:cs="Times New Roman"/>
          <w:sz w:val="28"/>
          <w:szCs w:val="28"/>
        </w:rPr>
        <w:t xml:space="preserve">Том </w:t>
      </w:r>
      <w:r w:rsidR="00F9287A" w:rsidRPr="00B50EA5">
        <w:rPr>
          <w:rFonts w:ascii="Times New Roman" w:hAnsi="Times New Roman" w:cs="Times New Roman"/>
          <w:sz w:val="28"/>
          <w:szCs w:val="28"/>
        </w:rPr>
        <w:t>4</w:t>
      </w:r>
      <w:r w:rsidRPr="00B50EA5">
        <w:rPr>
          <w:rFonts w:ascii="Times New Roman" w:hAnsi="Times New Roman" w:cs="Times New Roman"/>
          <w:sz w:val="28"/>
          <w:szCs w:val="28"/>
        </w:rPr>
        <w:t xml:space="preserve">. </w:t>
      </w:r>
      <w:r w:rsidR="00F9287A" w:rsidRPr="00B50EA5">
        <w:rPr>
          <w:rStyle w:val="af0"/>
          <w:rFonts w:cs="Times New Roman"/>
          <w:b w:val="0"/>
          <w:bCs w:val="0"/>
          <w:sz w:val="28"/>
          <w:szCs w:val="28"/>
        </w:rPr>
        <w:t xml:space="preserve">Материалы по обоснованию </w:t>
      </w:r>
    </w:p>
    <w:p w14:paraId="0CD1E6BF" w14:textId="36EDDAB2" w:rsidR="00F9287A" w:rsidRPr="00B50EA5" w:rsidRDefault="00F9287A" w:rsidP="00F9287A">
      <w:pPr>
        <w:pStyle w:val="a8"/>
        <w:jc w:val="center"/>
        <w:rPr>
          <w:rStyle w:val="af0"/>
          <w:rFonts w:cs="Times New Roman"/>
          <w:b w:val="0"/>
          <w:bCs w:val="0"/>
          <w:sz w:val="28"/>
          <w:szCs w:val="28"/>
        </w:rPr>
      </w:pPr>
      <w:r w:rsidRPr="00B50EA5">
        <w:rPr>
          <w:rStyle w:val="af0"/>
          <w:rFonts w:cs="Times New Roman"/>
          <w:b w:val="0"/>
          <w:bCs w:val="0"/>
          <w:sz w:val="28"/>
          <w:szCs w:val="28"/>
        </w:rPr>
        <w:t xml:space="preserve">проекта межевания территории </w:t>
      </w:r>
    </w:p>
    <w:p w14:paraId="6B8DE9C7" w14:textId="77777777" w:rsidR="00F9287A" w:rsidRPr="00B50EA5" w:rsidRDefault="00F9287A" w:rsidP="00F9287A">
      <w:pPr>
        <w:pStyle w:val="a8"/>
        <w:jc w:val="center"/>
        <w:rPr>
          <w:rStyle w:val="af0"/>
          <w:rFonts w:cs="Times New Roman"/>
          <w:b w:val="0"/>
          <w:bCs w:val="0"/>
          <w:sz w:val="28"/>
          <w:szCs w:val="28"/>
        </w:rPr>
      </w:pPr>
      <w:r w:rsidRPr="00B50EA5">
        <w:rPr>
          <w:rStyle w:val="af0"/>
          <w:rFonts w:cs="Times New Roman"/>
          <w:b w:val="0"/>
          <w:bCs w:val="0"/>
          <w:sz w:val="28"/>
          <w:szCs w:val="28"/>
        </w:rPr>
        <w:t>(согласовываемая часть)</w:t>
      </w:r>
    </w:p>
    <w:p w14:paraId="19521AFC" w14:textId="3E4E6091" w:rsidR="009E360E" w:rsidRPr="00B50EA5" w:rsidRDefault="009E360E" w:rsidP="00F9287A">
      <w:pPr>
        <w:pStyle w:val="a8"/>
        <w:jc w:val="center"/>
        <w:rPr>
          <w:rFonts w:ascii="Times New Roman" w:hAnsi="Times New Roman" w:cs="Times New Roman"/>
          <w:sz w:val="28"/>
          <w:szCs w:val="28"/>
        </w:rPr>
      </w:pPr>
    </w:p>
    <w:p w14:paraId="7DE1FEE6" w14:textId="77777777" w:rsidR="009E360E" w:rsidRPr="00B50EA5" w:rsidRDefault="009E360E" w:rsidP="009E360E">
      <w:pPr>
        <w:pStyle w:val="a8"/>
        <w:jc w:val="center"/>
        <w:rPr>
          <w:rFonts w:ascii="Times New Roman" w:hAnsi="Times New Roman" w:cs="Times New Roman"/>
          <w:sz w:val="28"/>
          <w:szCs w:val="28"/>
        </w:rPr>
      </w:pPr>
      <w:r w:rsidRPr="00B50EA5">
        <w:rPr>
          <w:rFonts w:ascii="Times New Roman" w:hAnsi="Times New Roman" w:cs="Times New Roman"/>
          <w:sz w:val="28"/>
          <w:szCs w:val="28"/>
        </w:rPr>
        <w:t>Общая пояснительная записка</w:t>
      </w:r>
    </w:p>
    <w:p w14:paraId="0320668A" w14:textId="61FCB716" w:rsidR="00533BEB" w:rsidRPr="00B50EA5" w:rsidRDefault="00533BEB" w:rsidP="00533BEB">
      <w:pPr>
        <w:pStyle w:val="aa"/>
        <w:ind w:firstLine="0"/>
        <w:jc w:val="center"/>
        <w:rPr>
          <w:rFonts w:ascii="Times New Roman" w:hAnsi="Times New Roman"/>
          <w:b/>
          <w:sz w:val="28"/>
          <w:szCs w:val="28"/>
        </w:rPr>
      </w:pPr>
    </w:p>
    <w:p w14:paraId="0D0A73F5" w14:textId="77777777" w:rsidR="00533BEB" w:rsidRPr="00B50EA5" w:rsidRDefault="00533BEB" w:rsidP="00533BEB">
      <w:pPr>
        <w:ind w:right="132"/>
        <w:rPr>
          <w:b/>
          <w:szCs w:val="28"/>
        </w:rPr>
      </w:pPr>
    </w:p>
    <w:p w14:paraId="2C3778BD" w14:textId="4630E066" w:rsidR="00AD797B" w:rsidRPr="00B50EA5" w:rsidRDefault="00B50EA5" w:rsidP="00B50EA5">
      <w:pPr>
        <w:ind w:right="132"/>
        <w:jc w:val="center"/>
        <w:rPr>
          <w:b/>
          <w:szCs w:val="28"/>
        </w:rPr>
      </w:pPr>
      <w:bookmarkStart w:id="1" w:name="_Hlk148313745"/>
      <w:r w:rsidRPr="00B50EA5">
        <w:rPr>
          <w:b/>
          <w:szCs w:val="28"/>
        </w:rPr>
        <w:t>1</w:t>
      </w:r>
      <w:r w:rsidR="007447B5" w:rsidRPr="00F4595A">
        <w:rPr>
          <w:b/>
          <w:szCs w:val="28"/>
        </w:rPr>
        <w:t>-10</w:t>
      </w:r>
      <w:r w:rsidRPr="00B50EA5">
        <w:rPr>
          <w:b/>
          <w:szCs w:val="28"/>
        </w:rPr>
        <w:t>-23-</w:t>
      </w:r>
      <w:bookmarkEnd w:id="1"/>
      <w:r w:rsidRPr="00B50EA5">
        <w:rPr>
          <w:b/>
          <w:szCs w:val="28"/>
        </w:rPr>
        <w:t>ПМ</w:t>
      </w:r>
    </w:p>
    <w:p w14:paraId="4660CF97" w14:textId="77777777" w:rsidR="00AD797B" w:rsidRPr="00B50EA5" w:rsidRDefault="00AD797B" w:rsidP="00533BEB">
      <w:pPr>
        <w:jc w:val="center"/>
        <w:rPr>
          <w:bCs/>
          <w:szCs w:val="28"/>
        </w:rPr>
      </w:pPr>
    </w:p>
    <w:p w14:paraId="659DA71D" w14:textId="77777777" w:rsidR="00AD797B" w:rsidRPr="00B50EA5" w:rsidRDefault="00AD797B" w:rsidP="00533BEB">
      <w:pPr>
        <w:jc w:val="center"/>
        <w:rPr>
          <w:bCs/>
          <w:szCs w:val="28"/>
        </w:rPr>
      </w:pPr>
    </w:p>
    <w:p w14:paraId="50C7169D" w14:textId="75FE0A1B" w:rsidR="00587938" w:rsidRDefault="00587938" w:rsidP="00533BEB">
      <w:pPr>
        <w:tabs>
          <w:tab w:val="left" w:pos="3952"/>
        </w:tabs>
        <w:spacing w:after="0"/>
        <w:ind w:firstLine="709"/>
        <w:jc w:val="both"/>
      </w:pPr>
    </w:p>
    <w:p w14:paraId="2DD6AFBC" w14:textId="202097F0" w:rsidR="007447B5" w:rsidRDefault="007447B5" w:rsidP="00533BEB">
      <w:pPr>
        <w:tabs>
          <w:tab w:val="left" w:pos="3952"/>
        </w:tabs>
        <w:spacing w:after="0"/>
        <w:ind w:firstLine="709"/>
        <w:jc w:val="both"/>
      </w:pPr>
    </w:p>
    <w:p w14:paraId="15878E0B" w14:textId="77777777" w:rsidR="007447B5" w:rsidRPr="00B50EA5" w:rsidRDefault="007447B5" w:rsidP="00533BEB">
      <w:pPr>
        <w:tabs>
          <w:tab w:val="left" w:pos="3952"/>
        </w:tabs>
        <w:spacing w:after="0"/>
        <w:ind w:firstLine="709"/>
        <w:jc w:val="both"/>
      </w:pPr>
    </w:p>
    <w:p w14:paraId="2F110A9A" w14:textId="3BD07410" w:rsidR="00587938" w:rsidRPr="00B50EA5" w:rsidRDefault="00587938" w:rsidP="006C0B77">
      <w:pPr>
        <w:spacing w:after="0"/>
        <w:ind w:firstLine="709"/>
        <w:jc w:val="both"/>
      </w:pPr>
    </w:p>
    <w:p w14:paraId="47015F0B" w14:textId="1AA80742" w:rsidR="00587938" w:rsidRPr="00B50EA5" w:rsidRDefault="00587938" w:rsidP="006C0B77">
      <w:pPr>
        <w:spacing w:after="0"/>
        <w:ind w:firstLine="709"/>
        <w:jc w:val="both"/>
      </w:pPr>
    </w:p>
    <w:p w14:paraId="469F9F88" w14:textId="74B8018A" w:rsidR="00533BEB" w:rsidRPr="00B50EA5" w:rsidRDefault="00533BEB" w:rsidP="00B37AF6">
      <w:pPr>
        <w:spacing w:after="0"/>
        <w:jc w:val="both"/>
      </w:pPr>
    </w:p>
    <w:p w14:paraId="6F76F37E" w14:textId="77777777" w:rsidR="00533BEB" w:rsidRPr="00B50EA5" w:rsidRDefault="00533BEB" w:rsidP="006C0B77">
      <w:pPr>
        <w:spacing w:after="0"/>
        <w:ind w:firstLine="709"/>
        <w:jc w:val="both"/>
      </w:pPr>
    </w:p>
    <w:p w14:paraId="75AB1BDE" w14:textId="405907DD" w:rsidR="00587938" w:rsidRPr="00B50EA5" w:rsidRDefault="00587938" w:rsidP="009E360E">
      <w:pPr>
        <w:spacing w:after="0"/>
        <w:jc w:val="both"/>
      </w:pPr>
    </w:p>
    <w:p w14:paraId="50CE63A2" w14:textId="30494188" w:rsidR="00587938" w:rsidRPr="00B50EA5" w:rsidRDefault="00587938" w:rsidP="00533BEB">
      <w:pPr>
        <w:spacing w:after="0"/>
        <w:jc w:val="both"/>
        <w:rPr>
          <w:szCs w:val="28"/>
        </w:rPr>
      </w:pPr>
    </w:p>
    <w:p w14:paraId="0563C5F7" w14:textId="5FAE5A1D" w:rsidR="00031F31" w:rsidRPr="00B50EA5" w:rsidRDefault="00031F31" w:rsidP="00533BEB">
      <w:pPr>
        <w:spacing w:after="0"/>
        <w:jc w:val="both"/>
        <w:rPr>
          <w:szCs w:val="28"/>
        </w:rPr>
      </w:pPr>
    </w:p>
    <w:p w14:paraId="3EC3EC04" w14:textId="6C20E0F8" w:rsidR="00031F31" w:rsidRPr="00B50EA5" w:rsidRDefault="00031F31" w:rsidP="00533BEB">
      <w:pPr>
        <w:spacing w:after="0"/>
        <w:jc w:val="both"/>
        <w:rPr>
          <w:szCs w:val="28"/>
        </w:rPr>
      </w:pPr>
    </w:p>
    <w:p w14:paraId="44637757" w14:textId="36E61827" w:rsidR="00AD797B" w:rsidRPr="00B50EA5" w:rsidRDefault="00AD797B" w:rsidP="00533BEB">
      <w:pPr>
        <w:spacing w:after="0"/>
        <w:jc w:val="both"/>
        <w:rPr>
          <w:szCs w:val="28"/>
        </w:rPr>
      </w:pPr>
    </w:p>
    <w:p w14:paraId="0B6092CC" w14:textId="77777777" w:rsidR="00AD797B" w:rsidRPr="00B50EA5" w:rsidRDefault="00AD797B" w:rsidP="00533BEB">
      <w:pPr>
        <w:spacing w:after="0"/>
        <w:jc w:val="both"/>
        <w:rPr>
          <w:szCs w:val="28"/>
        </w:rPr>
      </w:pPr>
    </w:p>
    <w:p w14:paraId="0F3D10A9" w14:textId="77777777" w:rsidR="00031F31" w:rsidRPr="00B50EA5" w:rsidRDefault="00031F31" w:rsidP="00533BEB">
      <w:pPr>
        <w:spacing w:after="0"/>
        <w:jc w:val="both"/>
      </w:pPr>
    </w:p>
    <w:p w14:paraId="03694982" w14:textId="7935B98B" w:rsidR="00587938" w:rsidRPr="00B50EA5" w:rsidRDefault="00587938" w:rsidP="00533BEB">
      <w:pPr>
        <w:spacing w:after="0"/>
        <w:jc w:val="both"/>
      </w:pPr>
    </w:p>
    <w:p w14:paraId="782F96A4" w14:textId="64C259FF" w:rsidR="004202AA" w:rsidRPr="00B50EA5" w:rsidRDefault="00533BEB" w:rsidP="00533BEB">
      <w:pPr>
        <w:jc w:val="center"/>
        <w:rPr>
          <w:szCs w:val="28"/>
        </w:rPr>
        <w:sectPr w:rsidR="004202AA" w:rsidRPr="00B50EA5" w:rsidSect="00533BEB">
          <w:headerReference w:type="default" r:id="rId8"/>
          <w:footerReference w:type="default" r:id="rId9"/>
          <w:headerReference w:type="first" r:id="rId10"/>
          <w:pgSz w:w="11906" w:h="16838" w:code="9"/>
          <w:pgMar w:top="142" w:right="851" w:bottom="1134" w:left="1701" w:header="709" w:footer="709" w:gutter="0"/>
          <w:pgNumType w:start="0"/>
          <w:cols w:space="708"/>
          <w:titlePg/>
          <w:docGrid w:linePitch="381"/>
        </w:sectPr>
      </w:pPr>
      <w:r w:rsidRPr="00B50EA5">
        <w:rPr>
          <w:szCs w:val="28"/>
        </w:rPr>
        <w:t>г. Уфа, 202</w:t>
      </w:r>
      <w:r w:rsidR="009E360E" w:rsidRPr="00B50EA5">
        <w:rPr>
          <w:szCs w:val="28"/>
        </w:rPr>
        <w:t>3</w:t>
      </w:r>
      <w:r w:rsidRPr="00B50EA5">
        <w:rPr>
          <w:szCs w:val="28"/>
        </w:rPr>
        <w:t xml:space="preserve"> г.</w:t>
      </w:r>
    </w:p>
    <w:p w14:paraId="0735B371" w14:textId="77777777" w:rsidR="00F4595A" w:rsidRDefault="00F4595A" w:rsidP="00F4595A">
      <w:pPr>
        <w:spacing w:after="0"/>
        <w:jc w:val="center"/>
        <w:rPr>
          <w:sz w:val="36"/>
          <w:szCs w:val="36"/>
        </w:rPr>
      </w:pPr>
      <w:r w:rsidRPr="00B510EF">
        <w:rPr>
          <w:sz w:val="36"/>
          <w:szCs w:val="36"/>
        </w:rPr>
        <w:lastRenderedPageBreak/>
        <w:t>Г</w:t>
      </w:r>
      <w:r>
        <w:rPr>
          <w:sz w:val="36"/>
          <w:szCs w:val="36"/>
        </w:rPr>
        <w:t xml:space="preserve">осударственное бюджетное учреждение </w:t>
      </w:r>
      <w:r w:rsidRPr="00B510EF">
        <w:rPr>
          <w:sz w:val="36"/>
          <w:szCs w:val="36"/>
        </w:rPr>
        <w:t xml:space="preserve"> </w:t>
      </w:r>
    </w:p>
    <w:p w14:paraId="323198AB" w14:textId="77777777" w:rsidR="00F4595A" w:rsidRPr="00B510EF" w:rsidRDefault="00F4595A" w:rsidP="00F4595A">
      <w:pPr>
        <w:jc w:val="center"/>
        <w:rPr>
          <w:sz w:val="36"/>
          <w:szCs w:val="36"/>
        </w:rPr>
      </w:pPr>
      <w:r w:rsidRPr="00B510EF">
        <w:rPr>
          <w:sz w:val="36"/>
          <w:szCs w:val="36"/>
        </w:rPr>
        <w:t xml:space="preserve"> «Г</w:t>
      </w:r>
      <w:r>
        <w:rPr>
          <w:sz w:val="36"/>
          <w:szCs w:val="36"/>
        </w:rPr>
        <w:t>осударственная кадастровая оценка и техническая инвентаризация</w:t>
      </w:r>
      <w:r w:rsidRPr="00B510EF">
        <w:rPr>
          <w:sz w:val="36"/>
          <w:szCs w:val="36"/>
        </w:rPr>
        <w:t>»</w:t>
      </w:r>
    </w:p>
    <w:tbl>
      <w:tblPr>
        <w:tblpPr w:leftFromText="181" w:rightFromText="181" w:vertAnchor="page" w:horzAnchor="margin" w:tblpXSpec="center" w:tblpY="2596"/>
        <w:tblW w:w="104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448"/>
      </w:tblGrid>
      <w:tr w:rsidR="00F4595A" w:rsidRPr="00C52678" w14:paraId="1BD14179" w14:textId="77777777" w:rsidTr="00F37005">
        <w:trPr>
          <w:trHeight w:val="335"/>
        </w:trPr>
        <w:tc>
          <w:tcPr>
            <w:tcW w:w="10448" w:type="dxa"/>
            <w:tcBorders>
              <w:left w:val="nil"/>
              <w:bottom w:val="nil"/>
              <w:right w:val="nil"/>
            </w:tcBorders>
          </w:tcPr>
          <w:p w14:paraId="33BAAED0" w14:textId="77777777" w:rsidR="00F4595A" w:rsidRPr="00C52678" w:rsidRDefault="00F4595A" w:rsidP="00F37005">
            <w:pPr>
              <w:spacing w:after="0"/>
              <w:jc w:val="both"/>
            </w:pPr>
          </w:p>
        </w:tc>
      </w:tr>
    </w:tbl>
    <w:p w14:paraId="2E3E9695" w14:textId="77777777" w:rsidR="00F4595A" w:rsidRPr="00B50EA5" w:rsidRDefault="00F4595A" w:rsidP="00031F31">
      <w:pPr>
        <w:rPr>
          <w:szCs w:val="28"/>
        </w:rPr>
      </w:pPr>
    </w:p>
    <w:p w14:paraId="593A71AF" w14:textId="77777777" w:rsidR="007447B5" w:rsidRPr="00C52678" w:rsidRDefault="007447B5" w:rsidP="007447B5">
      <w:pPr>
        <w:pStyle w:val="aa"/>
        <w:ind w:firstLine="0"/>
        <w:jc w:val="center"/>
        <w:rPr>
          <w:rFonts w:ascii="Times New Roman" w:hAnsi="Times New Roman"/>
          <w:b/>
          <w:caps/>
          <w:sz w:val="28"/>
          <w:szCs w:val="28"/>
        </w:rPr>
      </w:pPr>
      <w:r w:rsidRPr="00C52678">
        <w:rPr>
          <w:rFonts w:ascii="Times New Roman" w:hAnsi="Times New Roman"/>
          <w:b/>
          <w:caps/>
          <w:sz w:val="28"/>
          <w:szCs w:val="28"/>
        </w:rPr>
        <w:t xml:space="preserve">Проект планировки и проект межевания территории В ЧАСТИ ЗЕМЕЛЬНОГО УЧАСТКА </w:t>
      </w:r>
      <w:r w:rsidRPr="00BB5C8F">
        <w:rPr>
          <w:rFonts w:ascii="Times New Roman" w:hAnsi="Times New Roman"/>
          <w:b/>
          <w:caps/>
          <w:sz w:val="28"/>
          <w:szCs w:val="28"/>
        </w:rPr>
        <w:t>02:31:040601:474</w:t>
      </w:r>
      <w:r>
        <w:rPr>
          <w:rFonts w:ascii="Times New Roman" w:hAnsi="Times New Roman"/>
          <w:b/>
          <w:caps/>
          <w:sz w:val="28"/>
          <w:szCs w:val="28"/>
        </w:rPr>
        <w:t xml:space="preserve"> </w:t>
      </w:r>
      <w:r w:rsidRPr="00C52678">
        <w:rPr>
          <w:rFonts w:ascii="Times New Roman" w:hAnsi="Times New Roman"/>
          <w:b/>
          <w:caps/>
          <w:sz w:val="28"/>
          <w:szCs w:val="28"/>
        </w:rPr>
        <w:t xml:space="preserve">РАСПОЛОЖЕННОГО В ГРАНИЦАХ СЕЛЬСКОГО ПОСЕЛЕНИЯ </w:t>
      </w:r>
      <w:r w:rsidRPr="00BB5C8F">
        <w:rPr>
          <w:rFonts w:ascii="Times New Roman" w:hAnsi="Times New Roman"/>
          <w:b/>
          <w:caps/>
          <w:sz w:val="28"/>
          <w:szCs w:val="28"/>
        </w:rPr>
        <w:t>Подлубовский</w:t>
      </w:r>
      <w:r w:rsidRPr="00C52678">
        <w:rPr>
          <w:rFonts w:ascii="Times New Roman" w:hAnsi="Times New Roman"/>
          <w:b/>
          <w:caps/>
          <w:sz w:val="28"/>
          <w:szCs w:val="28"/>
        </w:rPr>
        <w:t xml:space="preserve"> СЕЛЬСОВЕТ МУНИЦИПАЛЬНОГО РАЙОНА </w:t>
      </w:r>
      <w:r w:rsidRPr="00BB5C8F">
        <w:rPr>
          <w:rFonts w:ascii="Times New Roman" w:hAnsi="Times New Roman"/>
          <w:b/>
          <w:caps/>
          <w:sz w:val="28"/>
          <w:szCs w:val="28"/>
        </w:rPr>
        <w:t>Кармаскалинский</w:t>
      </w:r>
      <w:r w:rsidRPr="00C52678">
        <w:rPr>
          <w:rFonts w:ascii="Times New Roman" w:hAnsi="Times New Roman"/>
          <w:b/>
          <w:caps/>
          <w:sz w:val="28"/>
          <w:szCs w:val="28"/>
        </w:rPr>
        <w:t xml:space="preserve"> РАЙОН РЕСПУБЛИКИ БАШКОРТОСТАН С ПОДГОТОВКОЙ ИНЖЕНЕРНЫХ ИЗЫСКАНИЙ (С СОЗДАНИЕМ ТОПОГРАФИЧЕСКОЙ СЪЕМКИ)</w:t>
      </w:r>
    </w:p>
    <w:p w14:paraId="6D422E49" w14:textId="77777777" w:rsidR="009E360E" w:rsidRPr="00B50EA5" w:rsidRDefault="009E360E" w:rsidP="009E360E">
      <w:pPr>
        <w:pStyle w:val="aa"/>
        <w:ind w:firstLine="0"/>
        <w:jc w:val="center"/>
        <w:rPr>
          <w:rFonts w:ascii="Times New Roman" w:hAnsi="Times New Roman"/>
          <w:b/>
          <w:caps/>
          <w:sz w:val="28"/>
          <w:szCs w:val="28"/>
        </w:rPr>
      </w:pPr>
    </w:p>
    <w:p w14:paraId="27907412" w14:textId="0AF3C6BF" w:rsidR="00F9287A" w:rsidRPr="00B50EA5" w:rsidRDefault="009E360E" w:rsidP="00F9287A">
      <w:pPr>
        <w:pStyle w:val="a8"/>
        <w:jc w:val="center"/>
        <w:rPr>
          <w:rStyle w:val="af0"/>
          <w:rFonts w:cs="Times New Roman"/>
          <w:b w:val="0"/>
          <w:bCs w:val="0"/>
          <w:sz w:val="28"/>
          <w:szCs w:val="28"/>
        </w:rPr>
      </w:pPr>
      <w:r w:rsidRPr="00B50EA5">
        <w:rPr>
          <w:rFonts w:ascii="Times New Roman" w:hAnsi="Times New Roman" w:cs="Times New Roman"/>
          <w:sz w:val="28"/>
          <w:szCs w:val="28"/>
        </w:rPr>
        <w:t xml:space="preserve">Том </w:t>
      </w:r>
      <w:r w:rsidR="00F9287A" w:rsidRPr="00B50EA5">
        <w:rPr>
          <w:rFonts w:ascii="Times New Roman" w:hAnsi="Times New Roman" w:cs="Times New Roman"/>
          <w:sz w:val="28"/>
          <w:szCs w:val="28"/>
        </w:rPr>
        <w:t>4</w:t>
      </w:r>
      <w:r w:rsidRPr="00B50EA5">
        <w:rPr>
          <w:rFonts w:ascii="Times New Roman" w:hAnsi="Times New Roman" w:cs="Times New Roman"/>
          <w:sz w:val="28"/>
          <w:szCs w:val="28"/>
        </w:rPr>
        <w:t xml:space="preserve">. </w:t>
      </w:r>
      <w:r w:rsidR="00F9287A" w:rsidRPr="00B50EA5">
        <w:rPr>
          <w:rStyle w:val="af0"/>
          <w:rFonts w:cs="Times New Roman"/>
          <w:b w:val="0"/>
          <w:bCs w:val="0"/>
          <w:sz w:val="28"/>
          <w:szCs w:val="28"/>
        </w:rPr>
        <w:t xml:space="preserve">Материалы по обоснованию </w:t>
      </w:r>
    </w:p>
    <w:p w14:paraId="6BC1A164" w14:textId="77777777" w:rsidR="00F9287A" w:rsidRPr="00B50EA5" w:rsidRDefault="00F9287A" w:rsidP="00F9287A">
      <w:pPr>
        <w:pStyle w:val="a8"/>
        <w:jc w:val="center"/>
        <w:rPr>
          <w:rStyle w:val="af0"/>
          <w:rFonts w:cs="Times New Roman"/>
          <w:b w:val="0"/>
          <w:bCs w:val="0"/>
          <w:sz w:val="28"/>
          <w:szCs w:val="28"/>
        </w:rPr>
      </w:pPr>
      <w:r w:rsidRPr="00B50EA5">
        <w:rPr>
          <w:rStyle w:val="af0"/>
          <w:rFonts w:cs="Times New Roman"/>
          <w:b w:val="0"/>
          <w:bCs w:val="0"/>
          <w:sz w:val="28"/>
          <w:szCs w:val="28"/>
        </w:rPr>
        <w:t xml:space="preserve">проекта межевания территории </w:t>
      </w:r>
    </w:p>
    <w:p w14:paraId="7E5964C6" w14:textId="77777777" w:rsidR="00F9287A" w:rsidRPr="00B50EA5" w:rsidRDefault="00F9287A" w:rsidP="00F9287A">
      <w:pPr>
        <w:pStyle w:val="a8"/>
        <w:jc w:val="center"/>
        <w:rPr>
          <w:rStyle w:val="af0"/>
          <w:rFonts w:cs="Times New Roman"/>
          <w:b w:val="0"/>
          <w:bCs w:val="0"/>
          <w:sz w:val="28"/>
          <w:szCs w:val="28"/>
        </w:rPr>
      </w:pPr>
      <w:r w:rsidRPr="00B50EA5">
        <w:rPr>
          <w:rStyle w:val="af0"/>
          <w:rFonts w:cs="Times New Roman"/>
          <w:b w:val="0"/>
          <w:bCs w:val="0"/>
          <w:sz w:val="28"/>
          <w:szCs w:val="28"/>
        </w:rPr>
        <w:t>(согласовываемая часть)</w:t>
      </w:r>
    </w:p>
    <w:p w14:paraId="74A2A9C4" w14:textId="467BEC0D" w:rsidR="009E360E" w:rsidRPr="00B50EA5" w:rsidRDefault="009E360E" w:rsidP="00F9287A">
      <w:pPr>
        <w:pStyle w:val="a8"/>
        <w:jc w:val="center"/>
        <w:rPr>
          <w:rFonts w:ascii="Times New Roman" w:hAnsi="Times New Roman" w:cs="Times New Roman"/>
          <w:sz w:val="28"/>
          <w:szCs w:val="28"/>
        </w:rPr>
      </w:pPr>
    </w:p>
    <w:p w14:paraId="1F57BA25" w14:textId="77777777" w:rsidR="009E360E" w:rsidRPr="00B50EA5" w:rsidRDefault="009E360E" w:rsidP="009E360E">
      <w:pPr>
        <w:pStyle w:val="a8"/>
        <w:jc w:val="center"/>
        <w:rPr>
          <w:rFonts w:ascii="Times New Roman" w:hAnsi="Times New Roman" w:cs="Times New Roman"/>
          <w:sz w:val="28"/>
          <w:szCs w:val="28"/>
        </w:rPr>
      </w:pPr>
      <w:r w:rsidRPr="00B50EA5">
        <w:rPr>
          <w:rFonts w:ascii="Times New Roman" w:hAnsi="Times New Roman" w:cs="Times New Roman"/>
          <w:sz w:val="28"/>
          <w:szCs w:val="28"/>
        </w:rPr>
        <w:t>Общая пояснительная записка</w:t>
      </w:r>
    </w:p>
    <w:p w14:paraId="035DCC54" w14:textId="2B73B895" w:rsidR="00031F31" w:rsidRPr="00B50EA5" w:rsidRDefault="00031F31" w:rsidP="00031F31">
      <w:pPr>
        <w:pStyle w:val="aa"/>
        <w:ind w:firstLine="0"/>
        <w:jc w:val="center"/>
        <w:rPr>
          <w:rFonts w:ascii="Times New Roman" w:hAnsi="Times New Roman"/>
          <w:b/>
          <w:sz w:val="28"/>
          <w:szCs w:val="28"/>
        </w:rPr>
      </w:pPr>
    </w:p>
    <w:p w14:paraId="4074665E" w14:textId="77777777" w:rsidR="00031F31" w:rsidRPr="00B50EA5" w:rsidRDefault="00031F31" w:rsidP="00031F31">
      <w:pPr>
        <w:ind w:right="132"/>
        <w:rPr>
          <w:b/>
          <w:szCs w:val="28"/>
        </w:rPr>
      </w:pPr>
    </w:p>
    <w:p w14:paraId="38111D38" w14:textId="4EA6DFFD" w:rsidR="00AD797B" w:rsidRPr="00B50EA5" w:rsidRDefault="007447B5" w:rsidP="00B50EA5">
      <w:pPr>
        <w:ind w:right="132"/>
        <w:jc w:val="center"/>
        <w:rPr>
          <w:b/>
          <w:szCs w:val="28"/>
        </w:rPr>
      </w:pPr>
      <w:r w:rsidRPr="00B50EA5">
        <w:rPr>
          <w:b/>
          <w:szCs w:val="28"/>
        </w:rPr>
        <w:t>1</w:t>
      </w:r>
      <w:r w:rsidRPr="00F4595A">
        <w:rPr>
          <w:b/>
          <w:szCs w:val="28"/>
        </w:rPr>
        <w:t>-10</w:t>
      </w:r>
      <w:r w:rsidRPr="00B50EA5">
        <w:rPr>
          <w:b/>
          <w:szCs w:val="28"/>
        </w:rPr>
        <w:t>-23-</w:t>
      </w:r>
      <w:r w:rsidR="00B50EA5" w:rsidRPr="00B50EA5">
        <w:rPr>
          <w:b/>
          <w:szCs w:val="28"/>
        </w:rPr>
        <w:t>ПМ</w:t>
      </w:r>
    </w:p>
    <w:p w14:paraId="60D5CA67" w14:textId="77777777" w:rsidR="00AD797B" w:rsidRPr="00B50EA5" w:rsidRDefault="00AD797B" w:rsidP="000C4916">
      <w:pPr>
        <w:jc w:val="center"/>
        <w:rPr>
          <w:bCs/>
          <w:szCs w:val="28"/>
        </w:rPr>
      </w:pPr>
    </w:p>
    <w:p w14:paraId="3FA8E12D" w14:textId="77777777" w:rsidR="00AD797B" w:rsidRPr="00B50EA5" w:rsidRDefault="00AD797B" w:rsidP="000C4916">
      <w:pPr>
        <w:jc w:val="center"/>
        <w:rPr>
          <w:bCs/>
          <w:szCs w:val="28"/>
        </w:rPr>
      </w:pPr>
    </w:p>
    <w:p w14:paraId="3EA837B0" w14:textId="72EBBC42" w:rsidR="00031F31" w:rsidRDefault="00031F31" w:rsidP="00031F31">
      <w:pPr>
        <w:tabs>
          <w:tab w:val="left" w:pos="3952"/>
        </w:tabs>
        <w:spacing w:after="0"/>
        <w:ind w:firstLine="709"/>
        <w:jc w:val="both"/>
      </w:pPr>
    </w:p>
    <w:p w14:paraId="58A21787" w14:textId="5D6D7114" w:rsidR="007447B5" w:rsidRDefault="007447B5" w:rsidP="00031F31">
      <w:pPr>
        <w:tabs>
          <w:tab w:val="left" w:pos="3952"/>
        </w:tabs>
        <w:spacing w:after="0"/>
        <w:ind w:firstLine="709"/>
        <w:jc w:val="both"/>
      </w:pPr>
    </w:p>
    <w:p w14:paraId="2CC3FE43" w14:textId="77777777" w:rsidR="007447B5" w:rsidRPr="00B50EA5" w:rsidRDefault="007447B5" w:rsidP="00031F31">
      <w:pPr>
        <w:tabs>
          <w:tab w:val="left" w:pos="3952"/>
        </w:tabs>
        <w:spacing w:after="0"/>
        <w:ind w:firstLine="709"/>
        <w:jc w:val="both"/>
      </w:pPr>
    </w:p>
    <w:p w14:paraId="084BBF30" w14:textId="77777777" w:rsidR="009E360E" w:rsidRPr="00B50EA5" w:rsidRDefault="009E360E" w:rsidP="00031F31">
      <w:pPr>
        <w:tabs>
          <w:tab w:val="left" w:pos="3952"/>
        </w:tabs>
        <w:spacing w:after="0"/>
        <w:ind w:firstLine="709"/>
        <w:jc w:val="both"/>
      </w:pPr>
    </w:p>
    <w:p w14:paraId="2A5FD9CA" w14:textId="5B883F8A" w:rsidR="00031F31" w:rsidRPr="00B50EA5" w:rsidRDefault="00031F31" w:rsidP="000C4916">
      <w:pPr>
        <w:spacing w:after="0"/>
        <w:jc w:val="both"/>
      </w:pPr>
    </w:p>
    <w:p w14:paraId="54873BA5" w14:textId="77777777" w:rsidR="009E360E" w:rsidRPr="00B50EA5" w:rsidRDefault="009E360E" w:rsidP="000C4916">
      <w:pPr>
        <w:spacing w:after="0"/>
        <w:jc w:val="both"/>
      </w:pPr>
    </w:p>
    <w:p w14:paraId="2033407F" w14:textId="4CD35E2D" w:rsidR="00031F31" w:rsidRPr="00B50EA5" w:rsidRDefault="00031F31" w:rsidP="00031F31">
      <w:pPr>
        <w:spacing w:after="0"/>
        <w:jc w:val="both"/>
      </w:pPr>
    </w:p>
    <w:p w14:paraId="63D0D497" w14:textId="5D788270" w:rsidR="00AD797B" w:rsidRPr="00B50EA5" w:rsidRDefault="00AD797B" w:rsidP="00031F31">
      <w:pPr>
        <w:spacing w:after="0"/>
        <w:jc w:val="both"/>
      </w:pPr>
    </w:p>
    <w:p w14:paraId="36206F4A" w14:textId="77777777" w:rsidR="00AD797B" w:rsidRPr="00B50EA5" w:rsidRDefault="00AD797B" w:rsidP="00031F31">
      <w:pPr>
        <w:spacing w:after="0"/>
        <w:jc w:val="both"/>
      </w:pPr>
    </w:p>
    <w:p w14:paraId="45F79A5D" w14:textId="77777777" w:rsidR="00F4595A" w:rsidRDefault="00F4595A" w:rsidP="00031F31"/>
    <w:p w14:paraId="0D238298" w14:textId="1AAEFB9E" w:rsidR="00031F31" w:rsidRPr="00B50EA5" w:rsidRDefault="00031F31" w:rsidP="00031F31">
      <w:pPr>
        <w:rPr>
          <w:b/>
          <w:szCs w:val="28"/>
        </w:rPr>
      </w:pPr>
      <w:r w:rsidRPr="00B50EA5">
        <w:rPr>
          <w:szCs w:val="28"/>
        </w:rPr>
        <w:t xml:space="preserve">                                                                                     </w:t>
      </w:r>
    </w:p>
    <w:p w14:paraId="110ECC72" w14:textId="77777777" w:rsidR="00F4595A" w:rsidRPr="00C52678" w:rsidRDefault="00F4595A" w:rsidP="00F4595A">
      <w:pPr>
        <w:jc w:val="both"/>
        <w:rPr>
          <w:szCs w:val="28"/>
        </w:rPr>
      </w:pPr>
      <w:r>
        <w:rPr>
          <w:szCs w:val="28"/>
        </w:rPr>
        <w:t>Начальник отдела землеустройства и геодезии                           Р.Ф. Алтынбеков</w:t>
      </w:r>
    </w:p>
    <w:p w14:paraId="41EAB7DC" w14:textId="77777777" w:rsidR="00031F31" w:rsidRPr="00B50EA5" w:rsidRDefault="00031F31" w:rsidP="00031F31">
      <w:pPr>
        <w:spacing w:after="0"/>
        <w:jc w:val="both"/>
      </w:pPr>
    </w:p>
    <w:p w14:paraId="649C57C6" w14:textId="77777777" w:rsidR="00031F31" w:rsidRPr="00B50EA5" w:rsidRDefault="00031F31" w:rsidP="00031F31">
      <w:pPr>
        <w:spacing w:after="0"/>
        <w:jc w:val="both"/>
      </w:pPr>
    </w:p>
    <w:p w14:paraId="5CE03380" w14:textId="348E41C9" w:rsidR="00031F31" w:rsidRPr="00B50EA5" w:rsidRDefault="00031F31" w:rsidP="00031F31">
      <w:pPr>
        <w:jc w:val="center"/>
        <w:rPr>
          <w:szCs w:val="28"/>
        </w:rPr>
        <w:sectPr w:rsidR="00031F31" w:rsidRPr="00B50EA5" w:rsidSect="00533BEB">
          <w:headerReference w:type="default" r:id="rId11"/>
          <w:footerReference w:type="default" r:id="rId12"/>
          <w:headerReference w:type="first" r:id="rId13"/>
          <w:pgSz w:w="11906" w:h="16838" w:code="9"/>
          <w:pgMar w:top="142" w:right="851" w:bottom="1134" w:left="1701" w:header="709" w:footer="709" w:gutter="0"/>
          <w:pgNumType w:start="0"/>
          <w:cols w:space="708"/>
          <w:titlePg/>
          <w:docGrid w:linePitch="381"/>
        </w:sectPr>
      </w:pPr>
      <w:r w:rsidRPr="00B50EA5">
        <w:rPr>
          <w:szCs w:val="28"/>
        </w:rPr>
        <w:t>г. Уфа, 202</w:t>
      </w:r>
      <w:r w:rsidR="009E360E" w:rsidRPr="00B50EA5">
        <w:rPr>
          <w:szCs w:val="28"/>
        </w:rPr>
        <w:t>3</w:t>
      </w:r>
      <w:r w:rsidRPr="00B50EA5">
        <w:rPr>
          <w:szCs w:val="28"/>
        </w:rPr>
        <w:t xml:space="preserve"> г</w:t>
      </w:r>
      <w:r w:rsidR="007A0B84" w:rsidRPr="00B50EA5">
        <w:rPr>
          <w:szCs w:val="28"/>
        </w:rPr>
        <w:t>.</w:t>
      </w:r>
    </w:p>
    <w:p w14:paraId="256058F0" w14:textId="77777777" w:rsidR="000E73A5" w:rsidRPr="00B50EA5" w:rsidRDefault="000E73A5" w:rsidP="000E73A5">
      <w:pPr>
        <w:outlineLvl w:val="0"/>
        <w:rPr>
          <w:rFonts w:cs="Times New Roman"/>
          <w:b/>
          <w:szCs w:val="28"/>
        </w:rPr>
      </w:pPr>
      <w:r w:rsidRPr="00B50EA5">
        <w:rPr>
          <w:rFonts w:cs="Times New Roman"/>
          <w:b/>
          <w:szCs w:val="28"/>
        </w:rPr>
        <w:lastRenderedPageBreak/>
        <w:t>Содержание проекта</w:t>
      </w:r>
    </w:p>
    <w:tbl>
      <w:tblPr>
        <w:tblStyle w:val="a7"/>
        <w:tblW w:w="9640" w:type="dxa"/>
        <w:tblInd w:w="-147" w:type="dxa"/>
        <w:tblLook w:val="04A0" w:firstRow="1" w:lastRow="0" w:firstColumn="1" w:lastColumn="0" w:noHBand="0" w:noVBand="1"/>
      </w:tblPr>
      <w:tblGrid>
        <w:gridCol w:w="1276"/>
        <w:gridCol w:w="8364"/>
      </w:tblGrid>
      <w:tr w:rsidR="000E73A5" w:rsidRPr="00B50EA5" w14:paraId="5BDA49CF" w14:textId="77777777" w:rsidTr="007017F0">
        <w:trPr>
          <w:trHeight w:val="510"/>
        </w:trPr>
        <w:tc>
          <w:tcPr>
            <w:tcW w:w="9640" w:type="dxa"/>
            <w:gridSpan w:val="2"/>
          </w:tcPr>
          <w:p w14:paraId="7C40C534" w14:textId="77777777" w:rsidR="000E73A5" w:rsidRPr="00B50EA5" w:rsidRDefault="000E73A5" w:rsidP="007017F0">
            <w:pPr>
              <w:pStyle w:val="a8"/>
              <w:jc w:val="center"/>
              <w:rPr>
                <w:rFonts w:ascii="Times New Roman" w:hAnsi="Times New Roman" w:cs="Times New Roman"/>
                <w:b/>
                <w:bCs/>
                <w:sz w:val="28"/>
                <w:szCs w:val="28"/>
              </w:rPr>
            </w:pPr>
            <w:r w:rsidRPr="00B50EA5">
              <w:rPr>
                <w:rFonts w:ascii="Times New Roman" w:hAnsi="Times New Roman" w:cs="Times New Roman"/>
                <w:b/>
                <w:bCs/>
                <w:sz w:val="28"/>
                <w:szCs w:val="28"/>
              </w:rPr>
              <w:t>Проекта планировки территории</w:t>
            </w:r>
          </w:p>
        </w:tc>
      </w:tr>
      <w:tr w:rsidR="000E73A5" w:rsidRPr="00B50EA5" w14:paraId="0AB5C07D" w14:textId="77777777" w:rsidTr="007017F0">
        <w:trPr>
          <w:trHeight w:val="510"/>
        </w:trPr>
        <w:tc>
          <w:tcPr>
            <w:tcW w:w="1276" w:type="dxa"/>
          </w:tcPr>
          <w:p w14:paraId="604E7605"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Том 1</w:t>
            </w:r>
          </w:p>
        </w:tc>
        <w:tc>
          <w:tcPr>
            <w:tcW w:w="8364" w:type="dxa"/>
          </w:tcPr>
          <w:p w14:paraId="3D128644"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Основная часть проекта планировки территории (утверждаемая часть)</w:t>
            </w:r>
          </w:p>
        </w:tc>
      </w:tr>
      <w:tr w:rsidR="000E73A5" w:rsidRPr="00B50EA5" w14:paraId="0010A3E3" w14:textId="77777777" w:rsidTr="007017F0">
        <w:trPr>
          <w:trHeight w:val="510"/>
        </w:trPr>
        <w:tc>
          <w:tcPr>
            <w:tcW w:w="1276" w:type="dxa"/>
          </w:tcPr>
          <w:p w14:paraId="79A63075"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1</w:t>
            </w:r>
          </w:p>
        </w:tc>
        <w:tc>
          <w:tcPr>
            <w:tcW w:w="8364" w:type="dxa"/>
          </w:tcPr>
          <w:p w14:paraId="779DE96B"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Проект планировки территории. Текстовая часть</w:t>
            </w:r>
          </w:p>
        </w:tc>
      </w:tr>
      <w:tr w:rsidR="000E73A5" w:rsidRPr="00B50EA5" w14:paraId="69E455F0" w14:textId="77777777" w:rsidTr="007017F0">
        <w:trPr>
          <w:trHeight w:val="510"/>
        </w:trPr>
        <w:tc>
          <w:tcPr>
            <w:tcW w:w="1276" w:type="dxa"/>
          </w:tcPr>
          <w:p w14:paraId="196BF23D"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2</w:t>
            </w:r>
          </w:p>
        </w:tc>
        <w:tc>
          <w:tcPr>
            <w:tcW w:w="8364" w:type="dxa"/>
          </w:tcPr>
          <w:p w14:paraId="5D38DF88"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Проект планировки территории. Графическая часть</w:t>
            </w:r>
          </w:p>
        </w:tc>
      </w:tr>
      <w:tr w:rsidR="000E73A5" w:rsidRPr="00B50EA5" w14:paraId="11A5247C" w14:textId="77777777" w:rsidTr="007017F0">
        <w:trPr>
          <w:trHeight w:val="510"/>
        </w:trPr>
        <w:tc>
          <w:tcPr>
            <w:tcW w:w="1276" w:type="dxa"/>
          </w:tcPr>
          <w:p w14:paraId="77C1D7A3"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Том 2</w:t>
            </w:r>
          </w:p>
        </w:tc>
        <w:tc>
          <w:tcPr>
            <w:tcW w:w="8364" w:type="dxa"/>
          </w:tcPr>
          <w:p w14:paraId="627A874B"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Материалы по обоснованию проекта планировки территории.</w:t>
            </w:r>
          </w:p>
        </w:tc>
      </w:tr>
      <w:tr w:rsidR="000E73A5" w:rsidRPr="00B50EA5" w14:paraId="3AB41C85" w14:textId="77777777" w:rsidTr="007017F0">
        <w:trPr>
          <w:trHeight w:val="510"/>
        </w:trPr>
        <w:tc>
          <w:tcPr>
            <w:tcW w:w="1276" w:type="dxa"/>
          </w:tcPr>
          <w:p w14:paraId="07757388"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3</w:t>
            </w:r>
          </w:p>
        </w:tc>
        <w:tc>
          <w:tcPr>
            <w:tcW w:w="8364" w:type="dxa"/>
          </w:tcPr>
          <w:p w14:paraId="3FDDCAA6" w14:textId="794121E3" w:rsidR="000E73A5" w:rsidRPr="00B50EA5" w:rsidRDefault="00F9287A" w:rsidP="007017F0">
            <w:pPr>
              <w:pStyle w:val="a8"/>
              <w:rPr>
                <w:rFonts w:ascii="Times New Roman" w:hAnsi="Times New Roman" w:cs="Times New Roman"/>
                <w:sz w:val="28"/>
                <w:szCs w:val="28"/>
              </w:rPr>
            </w:pPr>
            <w:r w:rsidRPr="00B50EA5">
              <w:rPr>
                <w:rStyle w:val="af0"/>
                <w:rFonts w:cs="Times New Roman"/>
                <w:b w:val="0"/>
                <w:bCs w:val="0"/>
                <w:sz w:val="28"/>
                <w:szCs w:val="28"/>
              </w:rPr>
              <w:t>Материалы по обоснованию проекта планировки территории</w:t>
            </w:r>
            <w:r w:rsidR="000E73A5" w:rsidRPr="00B50EA5">
              <w:rPr>
                <w:rFonts w:ascii="Times New Roman" w:hAnsi="Times New Roman" w:cs="Times New Roman"/>
                <w:sz w:val="28"/>
                <w:szCs w:val="28"/>
              </w:rPr>
              <w:t>. Текстовая часть</w:t>
            </w:r>
          </w:p>
        </w:tc>
      </w:tr>
      <w:tr w:rsidR="000E73A5" w:rsidRPr="00B50EA5" w14:paraId="30AB4156" w14:textId="77777777" w:rsidTr="007017F0">
        <w:trPr>
          <w:trHeight w:val="567"/>
        </w:trPr>
        <w:tc>
          <w:tcPr>
            <w:tcW w:w="1276" w:type="dxa"/>
          </w:tcPr>
          <w:p w14:paraId="2AB6E878"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4</w:t>
            </w:r>
          </w:p>
        </w:tc>
        <w:tc>
          <w:tcPr>
            <w:tcW w:w="8364" w:type="dxa"/>
          </w:tcPr>
          <w:p w14:paraId="46010861" w14:textId="30527CEE" w:rsidR="000E73A5" w:rsidRPr="00B50EA5" w:rsidRDefault="00F9287A" w:rsidP="007017F0">
            <w:pPr>
              <w:pStyle w:val="a8"/>
              <w:rPr>
                <w:rFonts w:ascii="Times New Roman" w:hAnsi="Times New Roman" w:cs="Times New Roman"/>
                <w:sz w:val="28"/>
                <w:szCs w:val="28"/>
              </w:rPr>
            </w:pPr>
            <w:r w:rsidRPr="00B50EA5">
              <w:rPr>
                <w:rStyle w:val="af0"/>
                <w:rFonts w:cs="Times New Roman"/>
                <w:b w:val="0"/>
                <w:bCs w:val="0"/>
                <w:sz w:val="28"/>
                <w:szCs w:val="28"/>
              </w:rPr>
              <w:t>Материалы по обоснованию проекта планировки территории</w:t>
            </w:r>
            <w:r w:rsidR="000E73A5" w:rsidRPr="00B50EA5">
              <w:rPr>
                <w:rFonts w:ascii="Times New Roman" w:hAnsi="Times New Roman" w:cs="Times New Roman"/>
                <w:sz w:val="28"/>
                <w:szCs w:val="28"/>
              </w:rPr>
              <w:t>. Графическая часть</w:t>
            </w:r>
          </w:p>
        </w:tc>
      </w:tr>
      <w:tr w:rsidR="000E73A5" w:rsidRPr="00B50EA5" w14:paraId="6AEA7DCA" w14:textId="77777777" w:rsidTr="007017F0">
        <w:trPr>
          <w:trHeight w:val="567"/>
        </w:trPr>
        <w:tc>
          <w:tcPr>
            <w:tcW w:w="9640" w:type="dxa"/>
            <w:gridSpan w:val="2"/>
          </w:tcPr>
          <w:p w14:paraId="34F660C0"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b/>
                <w:bCs/>
                <w:sz w:val="28"/>
                <w:szCs w:val="28"/>
              </w:rPr>
              <w:t xml:space="preserve">                                               Проекта межевания территории</w:t>
            </w:r>
          </w:p>
        </w:tc>
      </w:tr>
      <w:tr w:rsidR="000E73A5" w:rsidRPr="00B50EA5" w14:paraId="0EC2EC6D" w14:textId="77777777" w:rsidTr="007017F0">
        <w:trPr>
          <w:trHeight w:val="567"/>
        </w:trPr>
        <w:tc>
          <w:tcPr>
            <w:tcW w:w="1276" w:type="dxa"/>
          </w:tcPr>
          <w:p w14:paraId="40E898A2"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Том 3</w:t>
            </w:r>
          </w:p>
        </w:tc>
        <w:tc>
          <w:tcPr>
            <w:tcW w:w="8364" w:type="dxa"/>
          </w:tcPr>
          <w:p w14:paraId="36344835"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Основная часть проекта межевания территории (утверждаемая часть)</w:t>
            </w:r>
          </w:p>
        </w:tc>
      </w:tr>
      <w:tr w:rsidR="000E73A5" w:rsidRPr="00B50EA5" w14:paraId="4526D906" w14:textId="77777777" w:rsidTr="007017F0">
        <w:trPr>
          <w:trHeight w:val="567"/>
        </w:trPr>
        <w:tc>
          <w:tcPr>
            <w:tcW w:w="1276" w:type="dxa"/>
          </w:tcPr>
          <w:p w14:paraId="66F4DCE6"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1</w:t>
            </w:r>
          </w:p>
        </w:tc>
        <w:tc>
          <w:tcPr>
            <w:tcW w:w="8364" w:type="dxa"/>
          </w:tcPr>
          <w:p w14:paraId="5ACB5272"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Проект межевания территории. Текстовая часть.</w:t>
            </w:r>
          </w:p>
        </w:tc>
      </w:tr>
      <w:tr w:rsidR="000E73A5" w:rsidRPr="00B50EA5" w14:paraId="23A177EB" w14:textId="77777777" w:rsidTr="007017F0">
        <w:trPr>
          <w:trHeight w:val="567"/>
        </w:trPr>
        <w:tc>
          <w:tcPr>
            <w:tcW w:w="1276" w:type="dxa"/>
          </w:tcPr>
          <w:p w14:paraId="7E608D73"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2</w:t>
            </w:r>
          </w:p>
        </w:tc>
        <w:tc>
          <w:tcPr>
            <w:tcW w:w="8364" w:type="dxa"/>
          </w:tcPr>
          <w:p w14:paraId="591F5F8D"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Проект межевания территории. Графическая часть</w:t>
            </w:r>
          </w:p>
        </w:tc>
      </w:tr>
      <w:tr w:rsidR="000E73A5" w:rsidRPr="00B50EA5" w14:paraId="4B8F8149" w14:textId="77777777" w:rsidTr="007017F0">
        <w:trPr>
          <w:trHeight w:val="567"/>
        </w:trPr>
        <w:tc>
          <w:tcPr>
            <w:tcW w:w="1276" w:type="dxa"/>
          </w:tcPr>
          <w:p w14:paraId="04824818"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Том 4</w:t>
            </w:r>
          </w:p>
        </w:tc>
        <w:tc>
          <w:tcPr>
            <w:tcW w:w="8364" w:type="dxa"/>
          </w:tcPr>
          <w:p w14:paraId="15146C68"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Материалы по обоснованию проекта межевания территории.</w:t>
            </w:r>
          </w:p>
        </w:tc>
      </w:tr>
      <w:tr w:rsidR="000E73A5" w:rsidRPr="00B50EA5" w14:paraId="2EAFCB25" w14:textId="77777777" w:rsidTr="007017F0">
        <w:trPr>
          <w:trHeight w:val="567"/>
        </w:trPr>
        <w:tc>
          <w:tcPr>
            <w:tcW w:w="1276" w:type="dxa"/>
          </w:tcPr>
          <w:p w14:paraId="5B5FAD80"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3</w:t>
            </w:r>
          </w:p>
        </w:tc>
        <w:tc>
          <w:tcPr>
            <w:tcW w:w="8364" w:type="dxa"/>
          </w:tcPr>
          <w:p w14:paraId="008FFB7E" w14:textId="406A7A9C" w:rsidR="000E73A5" w:rsidRPr="00B50EA5" w:rsidRDefault="00F9287A" w:rsidP="00F9287A">
            <w:pPr>
              <w:pStyle w:val="a8"/>
              <w:rPr>
                <w:rFonts w:ascii="Times New Roman" w:hAnsi="Times New Roman" w:cs="Times New Roman"/>
                <w:sz w:val="28"/>
                <w:szCs w:val="28"/>
              </w:rPr>
            </w:pPr>
            <w:r w:rsidRPr="00B50EA5">
              <w:rPr>
                <w:rStyle w:val="af0"/>
                <w:rFonts w:cs="Times New Roman"/>
                <w:b w:val="0"/>
                <w:bCs w:val="0"/>
                <w:sz w:val="28"/>
                <w:szCs w:val="28"/>
              </w:rPr>
              <w:t>Материалы по обоснованию проекта межевания территории.</w:t>
            </w:r>
            <w:r w:rsidR="000E73A5" w:rsidRPr="00B50EA5">
              <w:rPr>
                <w:rFonts w:ascii="Times New Roman" w:hAnsi="Times New Roman" w:cs="Times New Roman"/>
                <w:sz w:val="28"/>
                <w:szCs w:val="28"/>
              </w:rPr>
              <w:t xml:space="preserve"> Текстовая часть</w:t>
            </w:r>
          </w:p>
        </w:tc>
      </w:tr>
      <w:tr w:rsidR="000E73A5" w:rsidRPr="00B50EA5" w14:paraId="02D41FA8" w14:textId="77777777" w:rsidTr="007017F0">
        <w:trPr>
          <w:trHeight w:val="567"/>
        </w:trPr>
        <w:tc>
          <w:tcPr>
            <w:tcW w:w="1276" w:type="dxa"/>
          </w:tcPr>
          <w:p w14:paraId="29111107"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Раздел 4</w:t>
            </w:r>
          </w:p>
        </w:tc>
        <w:tc>
          <w:tcPr>
            <w:tcW w:w="8364" w:type="dxa"/>
          </w:tcPr>
          <w:p w14:paraId="0EC6FC92" w14:textId="7B336CD9" w:rsidR="000E73A5" w:rsidRPr="00B50EA5" w:rsidRDefault="00F9287A" w:rsidP="007017F0">
            <w:pPr>
              <w:pStyle w:val="a8"/>
              <w:rPr>
                <w:rFonts w:ascii="Times New Roman" w:hAnsi="Times New Roman" w:cs="Times New Roman"/>
                <w:sz w:val="28"/>
                <w:szCs w:val="28"/>
              </w:rPr>
            </w:pPr>
            <w:r w:rsidRPr="00B50EA5">
              <w:rPr>
                <w:rStyle w:val="af0"/>
                <w:rFonts w:cs="Times New Roman"/>
                <w:b w:val="0"/>
                <w:bCs w:val="0"/>
                <w:sz w:val="28"/>
                <w:szCs w:val="28"/>
              </w:rPr>
              <w:t>Материалы по обоснованию проекта межевания территории</w:t>
            </w:r>
            <w:r w:rsidR="000E73A5" w:rsidRPr="00B50EA5">
              <w:rPr>
                <w:rFonts w:ascii="Times New Roman" w:hAnsi="Times New Roman" w:cs="Times New Roman"/>
                <w:sz w:val="28"/>
                <w:szCs w:val="28"/>
              </w:rPr>
              <w:t>. Графическая часть</w:t>
            </w:r>
          </w:p>
        </w:tc>
      </w:tr>
    </w:tbl>
    <w:p w14:paraId="335488DD" w14:textId="77777777" w:rsidR="004202AA" w:rsidRPr="00B50EA5" w:rsidRDefault="004202AA" w:rsidP="00533BEB">
      <w:pPr>
        <w:jc w:val="center"/>
        <w:rPr>
          <w:szCs w:val="28"/>
        </w:rPr>
      </w:pPr>
    </w:p>
    <w:p w14:paraId="63178B47" w14:textId="77777777" w:rsidR="004202AA" w:rsidRPr="00B50EA5" w:rsidRDefault="004202AA">
      <w:pPr>
        <w:spacing w:line="259" w:lineRule="auto"/>
        <w:rPr>
          <w:szCs w:val="28"/>
        </w:rPr>
      </w:pPr>
      <w:r w:rsidRPr="00B50EA5">
        <w:rPr>
          <w:szCs w:val="28"/>
        </w:rPr>
        <w:br w:type="page"/>
      </w:r>
    </w:p>
    <w:tbl>
      <w:tblPr>
        <w:tblStyle w:val="a7"/>
        <w:tblW w:w="9721" w:type="dxa"/>
        <w:tblInd w:w="-147" w:type="dxa"/>
        <w:tblLook w:val="04A0" w:firstRow="1" w:lastRow="0" w:firstColumn="1" w:lastColumn="0" w:noHBand="0" w:noVBand="1"/>
      </w:tblPr>
      <w:tblGrid>
        <w:gridCol w:w="1276"/>
        <w:gridCol w:w="7513"/>
        <w:gridCol w:w="932"/>
      </w:tblGrid>
      <w:tr w:rsidR="000E73A5" w:rsidRPr="00B50EA5" w14:paraId="2B2A6156" w14:textId="77777777" w:rsidTr="007017F0">
        <w:trPr>
          <w:trHeight w:val="478"/>
        </w:trPr>
        <w:tc>
          <w:tcPr>
            <w:tcW w:w="1276" w:type="dxa"/>
          </w:tcPr>
          <w:p w14:paraId="3BE5A680" w14:textId="77777777" w:rsidR="000E73A5" w:rsidRPr="00B50EA5" w:rsidRDefault="000E73A5" w:rsidP="007017F0">
            <w:pPr>
              <w:pStyle w:val="a8"/>
              <w:rPr>
                <w:rFonts w:ascii="Times New Roman" w:hAnsi="Times New Roman" w:cs="Times New Roman"/>
                <w:b/>
                <w:bCs/>
                <w:sz w:val="28"/>
                <w:szCs w:val="28"/>
              </w:rPr>
            </w:pPr>
          </w:p>
        </w:tc>
        <w:tc>
          <w:tcPr>
            <w:tcW w:w="7513" w:type="dxa"/>
          </w:tcPr>
          <w:p w14:paraId="74314EB2"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Наименование документа</w:t>
            </w:r>
          </w:p>
        </w:tc>
        <w:tc>
          <w:tcPr>
            <w:tcW w:w="932" w:type="dxa"/>
          </w:tcPr>
          <w:p w14:paraId="22A4E678" w14:textId="77777777" w:rsidR="000E73A5" w:rsidRPr="00B50EA5" w:rsidRDefault="000E73A5" w:rsidP="007017F0">
            <w:pPr>
              <w:pStyle w:val="a8"/>
              <w:rPr>
                <w:rFonts w:ascii="Times New Roman" w:hAnsi="Times New Roman" w:cs="Times New Roman"/>
                <w:b/>
                <w:bCs/>
                <w:sz w:val="28"/>
                <w:szCs w:val="28"/>
              </w:rPr>
            </w:pPr>
          </w:p>
        </w:tc>
      </w:tr>
      <w:tr w:rsidR="000E73A5" w:rsidRPr="00B50EA5" w14:paraId="3FB996FD" w14:textId="77777777" w:rsidTr="007017F0">
        <w:trPr>
          <w:trHeight w:val="478"/>
        </w:trPr>
        <w:tc>
          <w:tcPr>
            <w:tcW w:w="1276" w:type="dxa"/>
          </w:tcPr>
          <w:p w14:paraId="13E4EE9F" w14:textId="77777777" w:rsidR="000E73A5" w:rsidRPr="00B50EA5" w:rsidRDefault="000E73A5" w:rsidP="007017F0">
            <w:pPr>
              <w:pStyle w:val="a8"/>
              <w:rPr>
                <w:rFonts w:ascii="Times New Roman" w:hAnsi="Times New Roman" w:cs="Times New Roman"/>
                <w:b/>
                <w:bCs/>
                <w:sz w:val="28"/>
                <w:szCs w:val="28"/>
              </w:rPr>
            </w:pPr>
          </w:p>
        </w:tc>
        <w:tc>
          <w:tcPr>
            <w:tcW w:w="7513" w:type="dxa"/>
          </w:tcPr>
          <w:p w14:paraId="50A2FD16" w14:textId="5C5F02D2"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 xml:space="preserve">Раздел </w:t>
            </w:r>
            <w:r w:rsidR="00F9287A" w:rsidRPr="00B50EA5">
              <w:rPr>
                <w:rFonts w:ascii="Times New Roman" w:hAnsi="Times New Roman" w:cs="Times New Roman"/>
                <w:b/>
                <w:bCs/>
                <w:sz w:val="28"/>
                <w:szCs w:val="28"/>
              </w:rPr>
              <w:t>3</w:t>
            </w:r>
            <w:r w:rsidRPr="00B50EA5">
              <w:rPr>
                <w:rFonts w:ascii="Times New Roman" w:hAnsi="Times New Roman" w:cs="Times New Roman"/>
                <w:b/>
                <w:bCs/>
                <w:sz w:val="28"/>
                <w:szCs w:val="28"/>
              </w:rPr>
              <w:t xml:space="preserve">. </w:t>
            </w:r>
            <w:r w:rsidR="00F9287A" w:rsidRPr="00B50EA5">
              <w:rPr>
                <w:rStyle w:val="af0"/>
                <w:rFonts w:cs="Times New Roman"/>
                <w:sz w:val="28"/>
                <w:szCs w:val="28"/>
              </w:rPr>
              <w:t>Материалы по обоснованию проекта межевания территории.</w:t>
            </w:r>
            <w:r w:rsidR="00F9287A" w:rsidRPr="00B50EA5">
              <w:rPr>
                <w:rFonts w:ascii="Times New Roman" w:hAnsi="Times New Roman" w:cs="Times New Roman"/>
                <w:b/>
                <w:bCs/>
                <w:sz w:val="28"/>
                <w:szCs w:val="28"/>
              </w:rPr>
              <w:t xml:space="preserve"> Текстовая часть</w:t>
            </w:r>
          </w:p>
        </w:tc>
        <w:tc>
          <w:tcPr>
            <w:tcW w:w="932" w:type="dxa"/>
          </w:tcPr>
          <w:p w14:paraId="17D41F18" w14:textId="77777777" w:rsidR="000E73A5" w:rsidRPr="00B50EA5" w:rsidRDefault="000E73A5" w:rsidP="007017F0">
            <w:pPr>
              <w:pStyle w:val="a8"/>
              <w:rPr>
                <w:rFonts w:ascii="Times New Roman" w:hAnsi="Times New Roman" w:cs="Times New Roman"/>
                <w:sz w:val="28"/>
                <w:szCs w:val="28"/>
              </w:rPr>
            </w:pPr>
          </w:p>
        </w:tc>
      </w:tr>
      <w:tr w:rsidR="000E73A5" w:rsidRPr="00B50EA5" w14:paraId="3006D2E5" w14:textId="77777777" w:rsidTr="007017F0">
        <w:trPr>
          <w:trHeight w:val="478"/>
        </w:trPr>
        <w:tc>
          <w:tcPr>
            <w:tcW w:w="1276" w:type="dxa"/>
          </w:tcPr>
          <w:p w14:paraId="4DE23563" w14:textId="77777777" w:rsidR="000E73A5" w:rsidRPr="00262B12" w:rsidRDefault="000E73A5" w:rsidP="007017F0">
            <w:pPr>
              <w:pStyle w:val="a8"/>
              <w:rPr>
                <w:rFonts w:ascii="Times New Roman" w:hAnsi="Times New Roman" w:cs="Times New Roman"/>
                <w:sz w:val="28"/>
                <w:szCs w:val="28"/>
              </w:rPr>
            </w:pPr>
            <w:r w:rsidRPr="00262B12">
              <w:rPr>
                <w:rFonts w:ascii="Times New Roman" w:hAnsi="Times New Roman" w:cs="Times New Roman"/>
                <w:sz w:val="28"/>
                <w:szCs w:val="28"/>
              </w:rPr>
              <w:t>1</w:t>
            </w:r>
          </w:p>
        </w:tc>
        <w:tc>
          <w:tcPr>
            <w:tcW w:w="7513" w:type="dxa"/>
          </w:tcPr>
          <w:p w14:paraId="7A26E9C2"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sz w:val="28"/>
                <w:szCs w:val="28"/>
                <w:shd w:val="clear" w:color="auto" w:fill="FFFFFF"/>
              </w:rPr>
              <w:t>Перечень и сведения о площади образуемых земельных участков, в том числе возможные способы их образования</w:t>
            </w:r>
          </w:p>
        </w:tc>
        <w:tc>
          <w:tcPr>
            <w:tcW w:w="932" w:type="dxa"/>
          </w:tcPr>
          <w:p w14:paraId="41E2ACAA" w14:textId="0C60F35F" w:rsidR="000E73A5" w:rsidRPr="00B50EA5" w:rsidRDefault="000E73A5" w:rsidP="007017F0">
            <w:pPr>
              <w:pStyle w:val="a8"/>
              <w:rPr>
                <w:rFonts w:ascii="Times New Roman" w:hAnsi="Times New Roman" w:cs="Times New Roman"/>
                <w:sz w:val="28"/>
                <w:szCs w:val="28"/>
              </w:rPr>
            </w:pPr>
          </w:p>
        </w:tc>
      </w:tr>
      <w:tr w:rsidR="000E73A5" w:rsidRPr="00B50EA5" w14:paraId="4EAF5DD8" w14:textId="77777777" w:rsidTr="007017F0">
        <w:trPr>
          <w:trHeight w:val="478"/>
        </w:trPr>
        <w:tc>
          <w:tcPr>
            <w:tcW w:w="1276" w:type="dxa"/>
          </w:tcPr>
          <w:p w14:paraId="10D56C91"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2</w:t>
            </w:r>
          </w:p>
        </w:tc>
        <w:tc>
          <w:tcPr>
            <w:tcW w:w="7513" w:type="dxa"/>
          </w:tcPr>
          <w:p w14:paraId="66B2B431"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tc>
        <w:tc>
          <w:tcPr>
            <w:tcW w:w="932" w:type="dxa"/>
          </w:tcPr>
          <w:p w14:paraId="70B79A82" w14:textId="7E653FE7" w:rsidR="000E73A5" w:rsidRPr="00B50EA5" w:rsidRDefault="000E73A5" w:rsidP="007017F0">
            <w:pPr>
              <w:pStyle w:val="a8"/>
              <w:rPr>
                <w:rFonts w:ascii="Times New Roman" w:hAnsi="Times New Roman" w:cs="Times New Roman"/>
                <w:b/>
                <w:bCs/>
                <w:sz w:val="28"/>
                <w:szCs w:val="28"/>
              </w:rPr>
            </w:pPr>
          </w:p>
        </w:tc>
      </w:tr>
      <w:tr w:rsidR="000E73A5" w:rsidRPr="00B50EA5" w14:paraId="47F13AF4" w14:textId="77777777" w:rsidTr="007017F0">
        <w:trPr>
          <w:trHeight w:val="478"/>
        </w:trPr>
        <w:tc>
          <w:tcPr>
            <w:tcW w:w="1276" w:type="dxa"/>
          </w:tcPr>
          <w:p w14:paraId="38B0019C"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3</w:t>
            </w:r>
          </w:p>
        </w:tc>
        <w:tc>
          <w:tcPr>
            <w:tcW w:w="7513" w:type="dxa"/>
          </w:tcPr>
          <w:p w14:paraId="533A84DA"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tc>
        <w:tc>
          <w:tcPr>
            <w:tcW w:w="932" w:type="dxa"/>
          </w:tcPr>
          <w:p w14:paraId="07078E78" w14:textId="0D516A32" w:rsidR="000E73A5" w:rsidRPr="00B50EA5" w:rsidRDefault="000E73A5" w:rsidP="007017F0">
            <w:pPr>
              <w:pStyle w:val="a8"/>
              <w:rPr>
                <w:rFonts w:ascii="Times New Roman" w:hAnsi="Times New Roman" w:cs="Times New Roman"/>
                <w:sz w:val="28"/>
                <w:szCs w:val="28"/>
              </w:rPr>
            </w:pPr>
          </w:p>
        </w:tc>
      </w:tr>
      <w:tr w:rsidR="000E73A5" w:rsidRPr="00B50EA5" w14:paraId="4B865D94" w14:textId="77777777" w:rsidTr="007017F0">
        <w:trPr>
          <w:trHeight w:val="531"/>
        </w:trPr>
        <w:tc>
          <w:tcPr>
            <w:tcW w:w="1276" w:type="dxa"/>
          </w:tcPr>
          <w:p w14:paraId="0C6F86AC"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4</w:t>
            </w:r>
          </w:p>
        </w:tc>
        <w:tc>
          <w:tcPr>
            <w:tcW w:w="7513" w:type="dxa"/>
          </w:tcPr>
          <w:p w14:paraId="2D8E3AC5"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tc>
        <w:tc>
          <w:tcPr>
            <w:tcW w:w="932" w:type="dxa"/>
          </w:tcPr>
          <w:p w14:paraId="44715994" w14:textId="0763BB96" w:rsidR="000E73A5" w:rsidRPr="00B50EA5" w:rsidRDefault="000E73A5" w:rsidP="007017F0">
            <w:pPr>
              <w:pStyle w:val="a8"/>
              <w:rPr>
                <w:rFonts w:ascii="Times New Roman" w:hAnsi="Times New Roman" w:cs="Times New Roman"/>
                <w:sz w:val="28"/>
                <w:szCs w:val="28"/>
              </w:rPr>
            </w:pPr>
          </w:p>
        </w:tc>
      </w:tr>
      <w:tr w:rsidR="000E73A5" w:rsidRPr="00B50EA5" w14:paraId="1758F5C8" w14:textId="77777777" w:rsidTr="007017F0">
        <w:trPr>
          <w:trHeight w:val="531"/>
        </w:trPr>
        <w:tc>
          <w:tcPr>
            <w:tcW w:w="1276" w:type="dxa"/>
          </w:tcPr>
          <w:p w14:paraId="7CC0D64C" w14:textId="77777777"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5</w:t>
            </w:r>
          </w:p>
        </w:tc>
        <w:tc>
          <w:tcPr>
            <w:tcW w:w="7513" w:type="dxa"/>
          </w:tcPr>
          <w:p w14:paraId="0CEA1228" w14:textId="77777777"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sz w:val="28"/>
                <w:szCs w:val="28"/>
                <w:shd w:val="clear" w:color="auto" w:fill="FFFFFF"/>
              </w:rP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tc>
        <w:tc>
          <w:tcPr>
            <w:tcW w:w="932" w:type="dxa"/>
          </w:tcPr>
          <w:p w14:paraId="0AC7356B" w14:textId="18201E8B" w:rsidR="000E73A5" w:rsidRPr="00B50EA5" w:rsidRDefault="000E73A5" w:rsidP="007017F0">
            <w:pPr>
              <w:pStyle w:val="a8"/>
              <w:rPr>
                <w:rFonts w:ascii="Times New Roman" w:hAnsi="Times New Roman" w:cs="Times New Roman"/>
                <w:sz w:val="28"/>
                <w:szCs w:val="28"/>
              </w:rPr>
            </w:pPr>
          </w:p>
        </w:tc>
      </w:tr>
      <w:tr w:rsidR="000E73A5" w:rsidRPr="00B50EA5" w14:paraId="1014FB18" w14:textId="77777777" w:rsidTr="007017F0">
        <w:trPr>
          <w:trHeight w:val="531"/>
        </w:trPr>
        <w:tc>
          <w:tcPr>
            <w:tcW w:w="1276" w:type="dxa"/>
          </w:tcPr>
          <w:p w14:paraId="4AD9BE11" w14:textId="0F385B97" w:rsidR="000E73A5" w:rsidRPr="00B50EA5" w:rsidRDefault="000E73A5" w:rsidP="007017F0">
            <w:pPr>
              <w:pStyle w:val="a8"/>
              <w:rPr>
                <w:rFonts w:ascii="Times New Roman" w:hAnsi="Times New Roman" w:cs="Times New Roman"/>
                <w:sz w:val="28"/>
                <w:szCs w:val="28"/>
              </w:rPr>
            </w:pPr>
          </w:p>
        </w:tc>
        <w:tc>
          <w:tcPr>
            <w:tcW w:w="7513" w:type="dxa"/>
          </w:tcPr>
          <w:p w14:paraId="1E5D65CC" w14:textId="47A8920C" w:rsidR="000E73A5" w:rsidRPr="00B50EA5" w:rsidRDefault="000E73A5" w:rsidP="007017F0">
            <w:pPr>
              <w:pStyle w:val="a8"/>
              <w:rPr>
                <w:rFonts w:ascii="Times New Roman" w:hAnsi="Times New Roman" w:cs="Times New Roman"/>
                <w:b/>
                <w:bCs/>
                <w:sz w:val="28"/>
                <w:szCs w:val="28"/>
              </w:rPr>
            </w:pPr>
            <w:r w:rsidRPr="00B50EA5">
              <w:rPr>
                <w:rFonts w:ascii="Times New Roman" w:hAnsi="Times New Roman" w:cs="Times New Roman"/>
                <w:b/>
                <w:bCs/>
                <w:sz w:val="28"/>
                <w:szCs w:val="28"/>
              </w:rPr>
              <w:t xml:space="preserve">Раздел </w:t>
            </w:r>
            <w:r w:rsidR="003637A1" w:rsidRPr="00B50EA5">
              <w:rPr>
                <w:rFonts w:ascii="Times New Roman" w:hAnsi="Times New Roman" w:cs="Times New Roman"/>
                <w:b/>
                <w:bCs/>
                <w:sz w:val="28"/>
                <w:szCs w:val="28"/>
              </w:rPr>
              <w:t>4</w:t>
            </w:r>
            <w:r w:rsidRPr="00B50EA5">
              <w:rPr>
                <w:rFonts w:ascii="Times New Roman" w:hAnsi="Times New Roman" w:cs="Times New Roman"/>
                <w:b/>
                <w:bCs/>
                <w:sz w:val="28"/>
                <w:szCs w:val="28"/>
              </w:rPr>
              <w:t xml:space="preserve">. </w:t>
            </w:r>
            <w:r w:rsidR="00444115" w:rsidRPr="00B50EA5">
              <w:rPr>
                <w:rStyle w:val="af0"/>
                <w:rFonts w:cs="Times New Roman"/>
                <w:sz w:val="28"/>
                <w:szCs w:val="28"/>
              </w:rPr>
              <w:t>Материалы по обоснованию проекта межевания территории</w:t>
            </w:r>
            <w:r w:rsidRPr="00B50EA5">
              <w:rPr>
                <w:rFonts w:ascii="Times New Roman" w:hAnsi="Times New Roman" w:cs="Times New Roman"/>
                <w:b/>
                <w:bCs/>
                <w:sz w:val="28"/>
                <w:szCs w:val="28"/>
              </w:rPr>
              <w:t>. Графическая часть</w:t>
            </w:r>
          </w:p>
        </w:tc>
        <w:tc>
          <w:tcPr>
            <w:tcW w:w="932" w:type="dxa"/>
          </w:tcPr>
          <w:p w14:paraId="001711DD" w14:textId="3CB5EC28" w:rsidR="000E73A5" w:rsidRPr="00B50EA5" w:rsidRDefault="000E73A5" w:rsidP="007017F0">
            <w:pPr>
              <w:pStyle w:val="a8"/>
              <w:rPr>
                <w:rFonts w:ascii="Times New Roman" w:hAnsi="Times New Roman" w:cs="Times New Roman"/>
                <w:sz w:val="28"/>
                <w:szCs w:val="28"/>
              </w:rPr>
            </w:pPr>
          </w:p>
        </w:tc>
      </w:tr>
      <w:tr w:rsidR="000E73A5" w:rsidRPr="00B50EA5" w14:paraId="72B06A5E" w14:textId="77777777" w:rsidTr="007017F0">
        <w:trPr>
          <w:trHeight w:val="531"/>
        </w:trPr>
        <w:tc>
          <w:tcPr>
            <w:tcW w:w="1276" w:type="dxa"/>
          </w:tcPr>
          <w:p w14:paraId="0FF176DA" w14:textId="41075659"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rPr>
              <w:t>ГД-</w:t>
            </w:r>
            <w:r w:rsidR="003637A1" w:rsidRPr="00B50EA5">
              <w:rPr>
                <w:rFonts w:ascii="Times New Roman" w:hAnsi="Times New Roman" w:cs="Times New Roman"/>
                <w:sz w:val="28"/>
                <w:szCs w:val="28"/>
              </w:rPr>
              <w:t>2</w:t>
            </w:r>
          </w:p>
        </w:tc>
        <w:tc>
          <w:tcPr>
            <w:tcW w:w="7513" w:type="dxa"/>
          </w:tcPr>
          <w:p w14:paraId="3D6953FE" w14:textId="2681753C" w:rsidR="000E73A5" w:rsidRPr="00B50EA5" w:rsidRDefault="000E73A5" w:rsidP="007017F0">
            <w:pPr>
              <w:pStyle w:val="a8"/>
              <w:rPr>
                <w:rFonts w:ascii="Times New Roman" w:hAnsi="Times New Roman" w:cs="Times New Roman"/>
                <w:sz w:val="28"/>
                <w:szCs w:val="28"/>
              </w:rPr>
            </w:pPr>
            <w:r w:rsidRPr="00B50EA5">
              <w:rPr>
                <w:rFonts w:ascii="Times New Roman" w:hAnsi="Times New Roman" w:cs="Times New Roman"/>
                <w:sz w:val="28"/>
                <w:szCs w:val="28"/>
                <w:shd w:val="clear" w:color="auto" w:fill="FFFFFF"/>
              </w:rPr>
              <w:t xml:space="preserve">Чертеж </w:t>
            </w:r>
            <w:r w:rsidR="003637A1" w:rsidRPr="00B50EA5">
              <w:rPr>
                <w:rFonts w:ascii="Times New Roman" w:hAnsi="Times New Roman" w:cs="Times New Roman"/>
                <w:sz w:val="28"/>
                <w:szCs w:val="28"/>
              </w:rPr>
              <w:t>материала по обоснованию проекта межевания</w:t>
            </w:r>
            <w:r w:rsidRPr="00B50EA5">
              <w:rPr>
                <w:rFonts w:ascii="Times New Roman" w:hAnsi="Times New Roman" w:cs="Times New Roman"/>
                <w:sz w:val="28"/>
                <w:szCs w:val="28"/>
                <w:shd w:val="clear" w:color="auto" w:fill="FFFFFF"/>
              </w:rPr>
              <w:t xml:space="preserve"> территории. М 1:</w:t>
            </w:r>
            <w:r w:rsidR="003637A1" w:rsidRPr="00B50EA5">
              <w:rPr>
                <w:rFonts w:ascii="Times New Roman" w:hAnsi="Times New Roman" w:cs="Times New Roman"/>
                <w:sz w:val="28"/>
                <w:szCs w:val="28"/>
                <w:shd w:val="clear" w:color="auto" w:fill="FFFFFF"/>
              </w:rPr>
              <w:t>1000</w:t>
            </w:r>
          </w:p>
        </w:tc>
        <w:tc>
          <w:tcPr>
            <w:tcW w:w="932" w:type="dxa"/>
          </w:tcPr>
          <w:p w14:paraId="0CC813E8" w14:textId="77777777" w:rsidR="000E73A5" w:rsidRPr="00B50EA5" w:rsidRDefault="000E73A5" w:rsidP="007017F0">
            <w:pPr>
              <w:pStyle w:val="a8"/>
              <w:rPr>
                <w:rFonts w:ascii="Times New Roman" w:hAnsi="Times New Roman" w:cs="Times New Roman"/>
                <w:b/>
                <w:bCs/>
                <w:sz w:val="28"/>
                <w:szCs w:val="28"/>
              </w:rPr>
            </w:pPr>
          </w:p>
        </w:tc>
      </w:tr>
    </w:tbl>
    <w:p w14:paraId="6A93273F" w14:textId="2A558CCE" w:rsidR="00587938" w:rsidRPr="00B50EA5" w:rsidRDefault="00587938" w:rsidP="00FE1C63">
      <w:pPr>
        <w:spacing w:after="0"/>
        <w:jc w:val="both"/>
      </w:pPr>
    </w:p>
    <w:p w14:paraId="30EBBA07" w14:textId="77777777" w:rsidR="00687462" w:rsidRDefault="00687462" w:rsidP="000E73A5">
      <w:pPr>
        <w:rPr>
          <w:rFonts w:cs="Times New Roman"/>
          <w:b/>
          <w:bCs/>
          <w:szCs w:val="28"/>
        </w:rPr>
      </w:pPr>
    </w:p>
    <w:p w14:paraId="333DC11B" w14:textId="77777777" w:rsidR="00687462" w:rsidRDefault="00687462" w:rsidP="000E73A5">
      <w:pPr>
        <w:rPr>
          <w:rFonts w:cs="Times New Roman"/>
          <w:b/>
          <w:bCs/>
          <w:szCs w:val="28"/>
        </w:rPr>
      </w:pPr>
    </w:p>
    <w:p w14:paraId="44ADA710" w14:textId="77777777" w:rsidR="00687462" w:rsidRDefault="00687462" w:rsidP="000E73A5">
      <w:pPr>
        <w:rPr>
          <w:rFonts w:cs="Times New Roman"/>
          <w:b/>
          <w:bCs/>
          <w:szCs w:val="28"/>
        </w:rPr>
      </w:pPr>
    </w:p>
    <w:p w14:paraId="3AB7E68F" w14:textId="6326057E" w:rsidR="000E73A5" w:rsidRPr="00B50EA5" w:rsidRDefault="000E73A5" w:rsidP="000E73A5">
      <w:pPr>
        <w:rPr>
          <w:rFonts w:cs="Times New Roman"/>
          <w:b/>
          <w:bCs/>
          <w:szCs w:val="28"/>
        </w:rPr>
      </w:pPr>
      <w:r w:rsidRPr="00B50EA5">
        <w:rPr>
          <w:rFonts w:cs="Times New Roman"/>
          <w:b/>
          <w:bCs/>
          <w:szCs w:val="28"/>
        </w:rPr>
        <w:lastRenderedPageBreak/>
        <w:t xml:space="preserve">Раздел </w:t>
      </w:r>
      <w:r w:rsidR="003637A1" w:rsidRPr="00B50EA5">
        <w:rPr>
          <w:rFonts w:cs="Times New Roman"/>
          <w:b/>
          <w:bCs/>
          <w:szCs w:val="28"/>
        </w:rPr>
        <w:t>3</w:t>
      </w:r>
      <w:r w:rsidRPr="00B50EA5">
        <w:rPr>
          <w:rFonts w:cs="Times New Roman"/>
          <w:b/>
          <w:bCs/>
          <w:szCs w:val="28"/>
        </w:rPr>
        <w:t xml:space="preserve">. </w:t>
      </w:r>
      <w:r w:rsidR="003637A1" w:rsidRPr="00B50EA5">
        <w:rPr>
          <w:rStyle w:val="af0"/>
          <w:rFonts w:cs="Times New Roman"/>
          <w:szCs w:val="28"/>
        </w:rPr>
        <w:t>Материалы по обоснованию проекта межевания территории.</w:t>
      </w:r>
      <w:r w:rsidR="003637A1" w:rsidRPr="00B50EA5">
        <w:rPr>
          <w:rFonts w:cs="Times New Roman"/>
          <w:b/>
          <w:bCs/>
          <w:szCs w:val="28"/>
        </w:rPr>
        <w:t xml:space="preserve"> Текстовая часть</w:t>
      </w:r>
    </w:p>
    <w:p w14:paraId="6FD7BC8A" w14:textId="77777777" w:rsidR="007447B5" w:rsidRPr="00D101CB" w:rsidRDefault="000E73A5" w:rsidP="007447B5">
      <w:pPr>
        <w:rPr>
          <w:rFonts w:cs="Times New Roman"/>
          <w:b/>
          <w:bCs/>
          <w:szCs w:val="28"/>
        </w:rPr>
      </w:pPr>
      <w:r w:rsidRPr="00B50EA5">
        <w:rPr>
          <w:rFonts w:cs="Times New Roman"/>
          <w:b/>
          <w:bCs/>
          <w:szCs w:val="28"/>
          <w:shd w:val="clear" w:color="auto" w:fill="FFFFFF"/>
        </w:rPr>
        <w:t xml:space="preserve">1. </w:t>
      </w:r>
      <w:r w:rsidR="007447B5" w:rsidRPr="00D101CB">
        <w:rPr>
          <w:rFonts w:cs="Times New Roman"/>
          <w:b/>
          <w:bCs/>
          <w:color w:val="000000"/>
          <w:szCs w:val="28"/>
          <w:shd w:val="clear" w:color="auto" w:fill="FFFFFF"/>
        </w:rPr>
        <w:t>Перечень и сведения о площади образуемых земельных участков, в том числе возможные способы их образования.</w:t>
      </w:r>
    </w:p>
    <w:tbl>
      <w:tblPr>
        <w:tblStyle w:val="a7"/>
        <w:tblW w:w="0" w:type="auto"/>
        <w:tblLook w:val="04A0" w:firstRow="1" w:lastRow="0" w:firstColumn="1" w:lastColumn="0" w:noHBand="0" w:noVBand="1"/>
      </w:tblPr>
      <w:tblGrid>
        <w:gridCol w:w="2144"/>
        <w:gridCol w:w="2516"/>
        <w:gridCol w:w="1683"/>
        <w:gridCol w:w="3001"/>
      </w:tblGrid>
      <w:tr w:rsidR="007447B5" w:rsidRPr="00324EB3" w14:paraId="5EC3A098" w14:textId="77777777" w:rsidTr="00AC6A71">
        <w:tc>
          <w:tcPr>
            <w:tcW w:w="2144" w:type="dxa"/>
          </w:tcPr>
          <w:p w14:paraId="4268EE0C" w14:textId="77777777" w:rsidR="007447B5" w:rsidRPr="00324EB3" w:rsidRDefault="007447B5" w:rsidP="00AC6A71">
            <w:pPr>
              <w:rPr>
                <w:rFonts w:cs="Times New Roman"/>
                <w:b/>
                <w:bCs/>
                <w:sz w:val="24"/>
                <w:szCs w:val="24"/>
              </w:rPr>
            </w:pPr>
            <w:r w:rsidRPr="00324EB3">
              <w:rPr>
                <w:rFonts w:cs="Times New Roman"/>
                <w:b/>
                <w:bCs/>
                <w:sz w:val="24"/>
                <w:szCs w:val="24"/>
              </w:rPr>
              <w:t>Условный номер образуемого земельного участка</w:t>
            </w:r>
          </w:p>
        </w:tc>
        <w:tc>
          <w:tcPr>
            <w:tcW w:w="2516" w:type="dxa"/>
          </w:tcPr>
          <w:p w14:paraId="4E811C33" w14:textId="77777777" w:rsidR="007447B5" w:rsidRPr="00324EB3" w:rsidRDefault="007447B5" w:rsidP="00AC6A71">
            <w:pPr>
              <w:rPr>
                <w:rFonts w:cs="Times New Roman"/>
                <w:b/>
                <w:bCs/>
                <w:sz w:val="24"/>
                <w:szCs w:val="24"/>
              </w:rPr>
            </w:pPr>
            <w:r w:rsidRPr="00324EB3">
              <w:rPr>
                <w:rFonts w:cs="Times New Roman"/>
                <w:b/>
                <w:bCs/>
                <w:sz w:val="24"/>
                <w:szCs w:val="24"/>
              </w:rPr>
              <w:t>Вид разрешенного использования образуемого земельного участка в соответствии с проектом планировки территории</w:t>
            </w:r>
          </w:p>
        </w:tc>
        <w:tc>
          <w:tcPr>
            <w:tcW w:w="1683" w:type="dxa"/>
          </w:tcPr>
          <w:p w14:paraId="4A23A233" w14:textId="77777777" w:rsidR="007447B5" w:rsidRPr="00324EB3" w:rsidRDefault="007447B5" w:rsidP="00AC6A71">
            <w:pPr>
              <w:rPr>
                <w:rFonts w:cs="Times New Roman"/>
                <w:b/>
                <w:bCs/>
                <w:sz w:val="24"/>
                <w:szCs w:val="24"/>
              </w:rPr>
            </w:pPr>
            <w:r w:rsidRPr="00324EB3">
              <w:rPr>
                <w:rFonts w:cs="Times New Roman"/>
                <w:b/>
                <w:bCs/>
                <w:sz w:val="24"/>
                <w:szCs w:val="24"/>
              </w:rPr>
              <w:t>Площадь, кв. м</w:t>
            </w:r>
          </w:p>
        </w:tc>
        <w:tc>
          <w:tcPr>
            <w:tcW w:w="3001" w:type="dxa"/>
          </w:tcPr>
          <w:p w14:paraId="541257EA" w14:textId="77777777" w:rsidR="007447B5" w:rsidRPr="00324EB3" w:rsidRDefault="007447B5" w:rsidP="00AC6A71">
            <w:pPr>
              <w:rPr>
                <w:rFonts w:cs="Times New Roman"/>
                <w:b/>
                <w:bCs/>
                <w:sz w:val="24"/>
                <w:szCs w:val="24"/>
              </w:rPr>
            </w:pPr>
            <w:r w:rsidRPr="00324EB3">
              <w:rPr>
                <w:rFonts w:cs="Times New Roman"/>
                <w:b/>
                <w:bCs/>
                <w:sz w:val="24"/>
                <w:szCs w:val="24"/>
              </w:rPr>
              <w:t>Возможные способы образования *</w:t>
            </w:r>
          </w:p>
        </w:tc>
      </w:tr>
      <w:tr w:rsidR="007447B5" w:rsidRPr="00324EB3" w14:paraId="37C6685F" w14:textId="77777777" w:rsidTr="00AC6A71">
        <w:tc>
          <w:tcPr>
            <w:tcW w:w="2144" w:type="dxa"/>
          </w:tcPr>
          <w:p w14:paraId="11F4D956" w14:textId="77777777" w:rsidR="007447B5" w:rsidRPr="00324EB3" w:rsidRDefault="007447B5" w:rsidP="00AC6A71">
            <w:pPr>
              <w:rPr>
                <w:rFonts w:cs="Times New Roman"/>
                <w:sz w:val="24"/>
                <w:szCs w:val="24"/>
              </w:rPr>
            </w:pPr>
            <w:r w:rsidRPr="00324EB3">
              <w:rPr>
                <w:rFonts w:cs="Times New Roman"/>
                <w:sz w:val="24"/>
                <w:szCs w:val="24"/>
              </w:rPr>
              <w:t>:ЗУ 1</w:t>
            </w:r>
          </w:p>
        </w:tc>
        <w:tc>
          <w:tcPr>
            <w:tcW w:w="2516" w:type="dxa"/>
          </w:tcPr>
          <w:p w14:paraId="79428437"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7D7393B"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6BB3AA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06A0B31" w14:textId="77777777" w:rsidTr="00AC6A71">
        <w:tc>
          <w:tcPr>
            <w:tcW w:w="2144" w:type="dxa"/>
          </w:tcPr>
          <w:p w14:paraId="519ECB78" w14:textId="77777777" w:rsidR="007447B5" w:rsidRPr="00324EB3" w:rsidRDefault="007447B5" w:rsidP="00AC6A71">
            <w:pPr>
              <w:rPr>
                <w:rFonts w:cs="Times New Roman"/>
                <w:sz w:val="24"/>
                <w:szCs w:val="24"/>
              </w:rPr>
            </w:pPr>
            <w:r w:rsidRPr="00324EB3">
              <w:rPr>
                <w:rFonts w:cs="Times New Roman"/>
                <w:sz w:val="24"/>
                <w:szCs w:val="24"/>
              </w:rPr>
              <w:t>:ЗУ 2</w:t>
            </w:r>
          </w:p>
        </w:tc>
        <w:tc>
          <w:tcPr>
            <w:tcW w:w="2516" w:type="dxa"/>
          </w:tcPr>
          <w:p w14:paraId="53F094F5"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F8F571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90CF04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BB70ED1" w14:textId="77777777" w:rsidTr="00AC6A71">
        <w:tc>
          <w:tcPr>
            <w:tcW w:w="2144" w:type="dxa"/>
          </w:tcPr>
          <w:p w14:paraId="4F3C09E7" w14:textId="77777777" w:rsidR="007447B5" w:rsidRPr="00324EB3" w:rsidRDefault="007447B5" w:rsidP="00AC6A71">
            <w:pPr>
              <w:rPr>
                <w:rFonts w:cs="Times New Roman"/>
                <w:sz w:val="24"/>
                <w:szCs w:val="24"/>
              </w:rPr>
            </w:pPr>
            <w:r w:rsidRPr="00324EB3">
              <w:rPr>
                <w:rFonts w:cs="Times New Roman"/>
                <w:sz w:val="24"/>
                <w:szCs w:val="24"/>
              </w:rPr>
              <w:t>:ЗУ 3</w:t>
            </w:r>
          </w:p>
        </w:tc>
        <w:tc>
          <w:tcPr>
            <w:tcW w:w="2516" w:type="dxa"/>
          </w:tcPr>
          <w:p w14:paraId="4D54B81C"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627F82B"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66855F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9D7D33F" w14:textId="77777777" w:rsidTr="00AC6A71">
        <w:tc>
          <w:tcPr>
            <w:tcW w:w="2144" w:type="dxa"/>
          </w:tcPr>
          <w:p w14:paraId="68C04E33" w14:textId="77777777" w:rsidR="007447B5" w:rsidRPr="00324EB3" w:rsidRDefault="007447B5" w:rsidP="00AC6A71">
            <w:pPr>
              <w:rPr>
                <w:rFonts w:cs="Times New Roman"/>
                <w:sz w:val="24"/>
                <w:szCs w:val="24"/>
              </w:rPr>
            </w:pPr>
            <w:r w:rsidRPr="00324EB3">
              <w:rPr>
                <w:rFonts w:cs="Times New Roman"/>
                <w:sz w:val="24"/>
                <w:szCs w:val="24"/>
              </w:rPr>
              <w:t>:ЗУ 4</w:t>
            </w:r>
          </w:p>
        </w:tc>
        <w:tc>
          <w:tcPr>
            <w:tcW w:w="2516" w:type="dxa"/>
          </w:tcPr>
          <w:p w14:paraId="3484F87C"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6C3D6D7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B9E0FF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509DAC3" w14:textId="77777777" w:rsidTr="00AC6A71">
        <w:tc>
          <w:tcPr>
            <w:tcW w:w="2144" w:type="dxa"/>
          </w:tcPr>
          <w:p w14:paraId="77CFE12A" w14:textId="77777777" w:rsidR="007447B5" w:rsidRPr="00324EB3" w:rsidRDefault="007447B5" w:rsidP="00AC6A71">
            <w:pPr>
              <w:rPr>
                <w:rFonts w:cs="Times New Roman"/>
                <w:sz w:val="24"/>
                <w:szCs w:val="24"/>
              </w:rPr>
            </w:pPr>
            <w:r w:rsidRPr="00324EB3">
              <w:rPr>
                <w:rFonts w:cs="Times New Roman"/>
                <w:sz w:val="24"/>
                <w:szCs w:val="24"/>
              </w:rPr>
              <w:t>:ЗУ 5</w:t>
            </w:r>
          </w:p>
        </w:tc>
        <w:tc>
          <w:tcPr>
            <w:tcW w:w="2516" w:type="dxa"/>
          </w:tcPr>
          <w:p w14:paraId="7CFDFAD2"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68C402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D85E75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C9D884A" w14:textId="77777777" w:rsidTr="00AC6A71">
        <w:tc>
          <w:tcPr>
            <w:tcW w:w="2144" w:type="dxa"/>
          </w:tcPr>
          <w:p w14:paraId="761A4DF8" w14:textId="77777777" w:rsidR="007447B5" w:rsidRPr="00324EB3" w:rsidRDefault="007447B5" w:rsidP="00AC6A71">
            <w:pPr>
              <w:rPr>
                <w:rFonts w:cs="Times New Roman"/>
                <w:sz w:val="24"/>
                <w:szCs w:val="24"/>
              </w:rPr>
            </w:pPr>
            <w:r w:rsidRPr="00324EB3">
              <w:rPr>
                <w:rFonts w:cs="Times New Roman"/>
                <w:sz w:val="24"/>
                <w:szCs w:val="24"/>
              </w:rPr>
              <w:t>:ЗУ 6</w:t>
            </w:r>
          </w:p>
        </w:tc>
        <w:tc>
          <w:tcPr>
            <w:tcW w:w="2516" w:type="dxa"/>
          </w:tcPr>
          <w:p w14:paraId="6A2E08D8"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3163A1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6BF1BE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CADD9F7" w14:textId="77777777" w:rsidTr="00AC6A71">
        <w:tc>
          <w:tcPr>
            <w:tcW w:w="2144" w:type="dxa"/>
          </w:tcPr>
          <w:p w14:paraId="728271E3" w14:textId="77777777" w:rsidR="007447B5" w:rsidRPr="00324EB3" w:rsidRDefault="007447B5" w:rsidP="00AC6A71">
            <w:pPr>
              <w:rPr>
                <w:rFonts w:cs="Times New Roman"/>
                <w:sz w:val="24"/>
                <w:szCs w:val="24"/>
              </w:rPr>
            </w:pPr>
            <w:r w:rsidRPr="00324EB3">
              <w:rPr>
                <w:rFonts w:cs="Times New Roman"/>
                <w:sz w:val="24"/>
                <w:szCs w:val="24"/>
              </w:rPr>
              <w:t>:ЗУ 7</w:t>
            </w:r>
          </w:p>
        </w:tc>
        <w:tc>
          <w:tcPr>
            <w:tcW w:w="2516" w:type="dxa"/>
          </w:tcPr>
          <w:p w14:paraId="1157FB7E"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757C52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D331B5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5DC7EEA" w14:textId="77777777" w:rsidTr="00AC6A71">
        <w:tc>
          <w:tcPr>
            <w:tcW w:w="2144" w:type="dxa"/>
          </w:tcPr>
          <w:p w14:paraId="248F931A" w14:textId="77777777" w:rsidR="007447B5" w:rsidRPr="00324EB3" w:rsidRDefault="007447B5" w:rsidP="00AC6A71">
            <w:pPr>
              <w:rPr>
                <w:rFonts w:cs="Times New Roman"/>
                <w:sz w:val="24"/>
                <w:szCs w:val="24"/>
              </w:rPr>
            </w:pPr>
            <w:r w:rsidRPr="00324EB3">
              <w:rPr>
                <w:rFonts w:cs="Times New Roman"/>
                <w:sz w:val="24"/>
                <w:szCs w:val="24"/>
              </w:rPr>
              <w:t>:ЗУ 8</w:t>
            </w:r>
          </w:p>
        </w:tc>
        <w:tc>
          <w:tcPr>
            <w:tcW w:w="2516" w:type="dxa"/>
          </w:tcPr>
          <w:p w14:paraId="330B1307"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AE5D16E"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DA0334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81A95AA" w14:textId="77777777" w:rsidTr="00AC6A71">
        <w:tc>
          <w:tcPr>
            <w:tcW w:w="2144" w:type="dxa"/>
          </w:tcPr>
          <w:p w14:paraId="66FDB989" w14:textId="77777777" w:rsidR="007447B5" w:rsidRPr="00324EB3" w:rsidRDefault="007447B5" w:rsidP="00AC6A71">
            <w:pPr>
              <w:rPr>
                <w:rFonts w:cs="Times New Roman"/>
                <w:sz w:val="24"/>
                <w:szCs w:val="24"/>
              </w:rPr>
            </w:pPr>
            <w:r w:rsidRPr="00324EB3">
              <w:rPr>
                <w:rFonts w:cs="Times New Roman"/>
                <w:sz w:val="24"/>
                <w:szCs w:val="24"/>
              </w:rPr>
              <w:t>:ЗУ 9</w:t>
            </w:r>
          </w:p>
        </w:tc>
        <w:tc>
          <w:tcPr>
            <w:tcW w:w="2516" w:type="dxa"/>
          </w:tcPr>
          <w:p w14:paraId="2EC3B781"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563979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8BA8F5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C4DE505" w14:textId="77777777" w:rsidTr="00AC6A71">
        <w:tc>
          <w:tcPr>
            <w:tcW w:w="2144" w:type="dxa"/>
          </w:tcPr>
          <w:p w14:paraId="1EEC5B20" w14:textId="77777777" w:rsidR="007447B5" w:rsidRPr="00324EB3" w:rsidRDefault="007447B5" w:rsidP="00AC6A71">
            <w:pPr>
              <w:rPr>
                <w:rFonts w:cs="Times New Roman"/>
                <w:sz w:val="24"/>
                <w:szCs w:val="24"/>
              </w:rPr>
            </w:pPr>
            <w:r w:rsidRPr="00324EB3">
              <w:rPr>
                <w:rFonts w:cs="Times New Roman"/>
                <w:sz w:val="24"/>
                <w:szCs w:val="24"/>
              </w:rPr>
              <w:lastRenderedPageBreak/>
              <w:t>:ЗУ 10</w:t>
            </w:r>
          </w:p>
        </w:tc>
        <w:tc>
          <w:tcPr>
            <w:tcW w:w="2516" w:type="dxa"/>
          </w:tcPr>
          <w:p w14:paraId="6C708F39"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5336B2E"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0A385B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1969A2E" w14:textId="77777777" w:rsidTr="00AC6A71">
        <w:tc>
          <w:tcPr>
            <w:tcW w:w="2144" w:type="dxa"/>
          </w:tcPr>
          <w:p w14:paraId="0357D05B" w14:textId="77777777" w:rsidR="007447B5" w:rsidRPr="00324EB3" w:rsidRDefault="007447B5" w:rsidP="00AC6A71">
            <w:pPr>
              <w:rPr>
                <w:rFonts w:cs="Times New Roman"/>
                <w:sz w:val="24"/>
                <w:szCs w:val="24"/>
              </w:rPr>
            </w:pPr>
            <w:r w:rsidRPr="00324EB3">
              <w:rPr>
                <w:rFonts w:cs="Times New Roman"/>
                <w:sz w:val="24"/>
                <w:szCs w:val="24"/>
              </w:rPr>
              <w:t>:ЗУ 11</w:t>
            </w:r>
          </w:p>
        </w:tc>
        <w:tc>
          <w:tcPr>
            <w:tcW w:w="2516" w:type="dxa"/>
          </w:tcPr>
          <w:p w14:paraId="5AE0D6F3"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EA3025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E9DAA2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18BE58C" w14:textId="77777777" w:rsidTr="00AC6A71">
        <w:tc>
          <w:tcPr>
            <w:tcW w:w="2144" w:type="dxa"/>
          </w:tcPr>
          <w:p w14:paraId="59A586AA" w14:textId="77777777" w:rsidR="007447B5" w:rsidRPr="00324EB3" w:rsidRDefault="007447B5" w:rsidP="00AC6A71">
            <w:pPr>
              <w:rPr>
                <w:rFonts w:cs="Times New Roman"/>
                <w:sz w:val="24"/>
                <w:szCs w:val="24"/>
              </w:rPr>
            </w:pPr>
            <w:r w:rsidRPr="00324EB3">
              <w:rPr>
                <w:rFonts w:cs="Times New Roman"/>
                <w:sz w:val="24"/>
                <w:szCs w:val="24"/>
              </w:rPr>
              <w:t>:ЗУ 12</w:t>
            </w:r>
          </w:p>
        </w:tc>
        <w:tc>
          <w:tcPr>
            <w:tcW w:w="2516" w:type="dxa"/>
          </w:tcPr>
          <w:p w14:paraId="3E2C0B30"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AB60BB3"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4EBB50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CB4C3C4" w14:textId="77777777" w:rsidTr="00AC6A71">
        <w:tc>
          <w:tcPr>
            <w:tcW w:w="2144" w:type="dxa"/>
          </w:tcPr>
          <w:p w14:paraId="3EF1DAD7" w14:textId="77777777" w:rsidR="007447B5" w:rsidRPr="00324EB3" w:rsidRDefault="007447B5" w:rsidP="00AC6A71">
            <w:pPr>
              <w:rPr>
                <w:rFonts w:cs="Times New Roman"/>
                <w:sz w:val="24"/>
                <w:szCs w:val="24"/>
              </w:rPr>
            </w:pPr>
            <w:r w:rsidRPr="00324EB3">
              <w:rPr>
                <w:rFonts w:cs="Times New Roman"/>
                <w:sz w:val="24"/>
                <w:szCs w:val="24"/>
              </w:rPr>
              <w:t>:ЗУ 13</w:t>
            </w:r>
          </w:p>
        </w:tc>
        <w:tc>
          <w:tcPr>
            <w:tcW w:w="2516" w:type="dxa"/>
          </w:tcPr>
          <w:p w14:paraId="5F653FAC"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4A4893F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5D60FC1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3608F71" w14:textId="77777777" w:rsidTr="00AC6A71">
        <w:tc>
          <w:tcPr>
            <w:tcW w:w="2144" w:type="dxa"/>
          </w:tcPr>
          <w:p w14:paraId="6DC7313C" w14:textId="77777777" w:rsidR="007447B5" w:rsidRPr="00324EB3" w:rsidRDefault="007447B5" w:rsidP="00AC6A71">
            <w:pPr>
              <w:rPr>
                <w:rFonts w:cs="Times New Roman"/>
                <w:sz w:val="24"/>
                <w:szCs w:val="24"/>
              </w:rPr>
            </w:pPr>
            <w:r w:rsidRPr="00324EB3">
              <w:rPr>
                <w:rFonts w:cs="Times New Roman"/>
                <w:sz w:val="24"/>
                <w:szCs w:val="24"/>
              </w:rPr>
              <w:t>:ЗУ 14</w:t>
            </w:r>
          </w:p>
        </w:tc>
        <w:tc>
          <w:tcPr>
            <w:tcW w:w="2516" w:type="dxa"/>
          </w:tcPr>
          <w:p w14:paraId="0DB8AE88"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10C41E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E48A14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4D5B8A1" w14:textId="77777777" w:rsidTr="00AC6A71">
        <w:tc>
          <w:tcPr>
            <w:tcW w:w="2144" w:type="dxa"/>
          </w:tcPr>
          <w:p w14:paraId="3A6BB526" w14:textId="77777777" w:rsidR="007447B5" w:rsidRPr="00324EB3" w:rsidRDefault="007447B5" w:rsidP="00AC6A71">
            <w:pPr>
              <w:rPr>
                <w:rFonts w:cs="Times New Roman"/>
                <w:sz w:val="24"/>
                <w:szCs w:val="24"/>
              </w:rPr>
            </w:pPr>
            <w:r w:rsidRPr="00324EB3">
              <w:rPr>
                <w:rFonts w:cs="Times New Roman"/>
                <w:sz w:val="24"/>
                <w:szCs w:val="24"/>
              </w:rPr>
              <w:t>:ЗУ 15</w:t>
            </w:r>
          </w:p>
        </w:tc>
        <w:tc>
          <w:tcPr>
            <w:tcW w:w="2516" w:type="dxa"/>
          </w:tcPr>
          <w:p w14:paraId="51113723"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C7D2CBB"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929D4C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2D45008" w14:textId="77777777" w:rsidTr="00AC6A71">
        <w:tc>
          <w:tcPr>
            <w:tcW w:w="2144" w:type="dxa"/>
          </w:tcPr>
          <w:p w14:paraId="3618D181" w14:textId="77777777" w:rsidR="007447B5" w:rsidRPr="00324EB3" w:rsidRDefault="007447B5" w:rsidP="00AC6A71">
            <w:pPr>
              <w:rPr>
                <w:rFonts w:cs="Times New Roman"/>
                <w:sz w:val="24"/>
                <w:szCs w:val="24"/>
              </w:rPr>
            </w:pPr>
            <w:r w:rsidRPr="00324EB3">
              <w:rPr>
                <w:rFonts w:cs="Times New Roman"/>
                <w:sz w:val="24"/>
                <w:szCs w:val="24"/>
              </w:rPr>
              <w:t>:ЗУ 16</w:t>
            </w:r>
          </w:p>
        </w:tc>
        <w:tc>
          <w:tcPr>
            <w:tcW w:w="2516" w:type="dxa"/>
          </w:tcPr>
          <w:p w14:paraId="712A139B"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63F280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FEF852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C7C98EC" w14:textId="77777777" w:rsidTr="00AC6A71">
        <w:tc>
          <w:tcPr>
            <w:tcW w:w="2144" w:type="dxa"/>
          </w:tcPr>
          <w:p w14:paraId="360F3087" w14:textId="77777777" w:rsidR="007447B5" w:rsidRPr="00324EB3" w:rsidRDefault="007447B5" w:rsidP="00AC6A71">
            <w:pPr>
              <w:rPr>
                <w:rFonts w:cs="Times New Roman"/>
                <w:sz w:val="24"/>
                <w:szCs w:val="24"/>
              </w:rPr>
            </w:pPr>
            <w:r w:rsidRPr="00324EB3">
              <w:rPr>
                <w:rFonts w:cs="Times New Roman"/>
                <w:sz w:val="24"/>
                <w:szCs w:val="24"/>
              </w:rPr>
              <w:t>:ЗУ 17</w:t>
            </w:r>
          </w:p>
        </w:tc>
        <w:tc>
          <w:tcPr>
            <w:tcW w:w="2516" w:type="dxa"/>
          </w:tcPr>
          <w:p w14:paraId="7FC57AEA"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60954F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F0DB8F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4C56399" w14:textId="77777777" w:rsidTr="00AC6A71">
        <w:tc>
          <w:tcPr>
            <w:tcW w:w="2144" w:type="dxa"/>
          </w:tcPr>
          <w:p w14:paraId="23033F06" w14:textId="77777777" w:rsidR="007447B5" w:rsidRPr="00324EB3" w:rsidRDefault="007447B5" w:rsidP="00AC6A71">
            <w:pPr>
              <w:rPr>
                <w:rFonts w:cs="Times New Roman"/>
                <w:sz w:val="24"/>
                <w:szCs w:val="24"/>
              </w:rPr>
            </w:pPr>
            <w:r w:rsidRPr="00324EB3">
              <w:rPr>
                <w:rFonts w:cs="Times New Roman"/>
                <w:sz w:val="24"/>
                <w:szCs w:val="24"/>
              </w:rPr>
              <w:t>:ЗУ 18</w:t>
            </w:r>
          </w:p>
        </w:tc>
        <w:tc>
          <w:tcPr>
            <w:tcW w:w="2516" w:type="dxa"/>
          </w:tcPr>
          <w:p w14:paraId="4E957FE0"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857A524"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5673E1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13E8363" w14:textId="77777777" w:rsidTr="00AC6A71">
        <w:tc>
          <w:tcPr>
            <w:tcW w:w="2144" w:type="dxa"/>
          </w:tcPr>
          <w:p w14:paraId="338AD8B9" w14:textId="77777777" w:rsidR="007447B5" w:rsidRPr="00324EB3" w:rsidRDefault="007447B5" w:rsidP="00AC6A71">
            <w:pPr>
              <w:rPr>
                <w:rFonts w:cs="Times New Roman"/>
                <w:sz w:val="24"/>
                <w:szCs w:val="24"/>
              </w:rPr>
            </w:pPr>
            <w:r w:rsidRPr="00324EB3">
              <w:rPr>
                <w:rFonts w:cs="Times New Roman"/>
                <w:sz w:val="24"/>
                <w:szCs w:val="24"/>
              </w:rPr>
              <w:t>:ЗУ 19</w:t>
            </w:r>
          </w:p>
        </w:tc>
        <w:tc>
          <w:tcPr>
            <w:tcW w:w="2516" w:type="dxa"/>
          </w:tcPr>
          <w:p w14:paraId="70A8F983"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D78FB4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54D4AE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FEECA47" w14:textId="77777777" w:rsidTr="00AC6A71">
        <w:tc>
          <w:tcPr>
            <w:tcW w:w="2144" w:type="dxa"/>
          </w:tcPr>
          <w:p w14:paraId="16434B27" w14:textId="77777777" w:rsidR="007447B5" w:rsidRPr="00324EB3" w:rsidRDefault="007447B5" w:rsidP="00AC6A71">
            <w:pPr>
              <w:rPr>
                <w:rFonts w:cs="Times New Roman"/>
                <w:sz w:val="24"/>
                <w:szCs w:val="24"/>
              </w:rPr>
            </w:pPr>
            <w:r w:rsidRPr="00324EB3">
              <w:rPr>
                <w:rFonts w:cs="Times New Roman"/>
                <w:sz w:val="24"/>
                <w:szCs w:val="24"/>
              </w:rPr>
              <w:t>:ЗУ 20</w:t>
            </w:r>
          </w:p>
        </w:tc>
        <w:tc>
          <w:tcPr>
            <w:tcW w:w="2516" w:type="dxa"/>
          </w:tcPr>
          <w:p w14:paraId="2EA6D702"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193384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7E2B96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2288AD6" w14:textId="77777777" w:rsidTr="00AC6A71">
        <w:tc>
          <w:tcPr>
            <w:tcW w:w="2144" w:type="dxa"/>
          </w:tcPr>
          <w:p w14:paraId="36D2F24A" w14:textId="77777777" w:rsidR="007447B5" w:rsidRPr="00324EB3" w:rsidRDefault="007447B5" w:rsidP="00AC6A71">
            <w:pPr>
              <w:rPr>
                <w:rFonts w:cs="Times New Roman"/>
                <w:sz w:val="24"/>
                <w:szCs w:val="24"/>
              </w:rPr>
            </w:pPr>
            <w:r w:rsidRPr="00324EB3">
              <w:rPr>
                <w:rFonts w:cs="Times New Roman"/>
                <w:sz w:val="24"/>
                <w:szCs w:val="24"/>
              </w:rPr>
              <w:t>:ЗУ 21</w:t>
            </w:r>
          </w:p>
        </w:tc>
        <w:tc>
          <w:tcPr>
            <w:tcW w:w="2516" w:type="dxa"/>
          </w:tcPr>
          <w:p w14:paraId="55A5DB52"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6DBBBD8"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6C22C4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01D9927" w14:textId="77777777" w:rsidTr="00AC6A71">
        <w:tc>
          <w:tcPr>
            <w:tcW w:w="2144" w:type="dxa"/>
          </w:tcPr>
          <w:p w14:paraId="086309B0" w14:textId="77777777" w:rsidR="007447B5" w:rsidRPr="00324EB3" w:rsidRDefault="007447B5" w:rsidP="00AC6A71">
            <w:pPr>
              <w:rPr>
                <w:rFonts w:cs="Times New Roman"/>
                <w:sz w:val="24"/>
                <w:szCs w:val="24"/>
              </w:rPr>
            </w:pPr>
            <w:r w:rsidRPr="00324EB3">
              <w:rPr>
                <w:rFonts w:cs="Times New Roman"/>
                <w:sz w:val="24"/>
                <w:szCs w:val="24"/>
              </w:rPr>
              <w:t>:ЗУ 22</w:t>
            </w:r>
          </w:p>
        </w:tc>
        <w:tc>
          <w:tcPr>
            <w:tcW w:w="2516" w:type="dxa"/>
          </w:tcPr>
          <w:p w14:paraId="5A776586"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17EB58D"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5079CF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6A6861D" w14:textId="77777777" w:rsidTr="00AC6A71">
        <w:tc>
          <w:tcPr>
            <w:tcW w:w="2144" w:type="dxa"/>
          </w:tcPr>
          <w:p w14:paraId="3A895CD0" w14:textId="77777777" w:rsidR="007447B5" w:rsidRPr="00324EB3" w:rsidRDefault="007447B5" w:rsidP="00AC6A71">
            <w:pPr>
              <w:rPr>
                <w:rFonts w:cs="Times New Roman"/>
                <w:sz w:val="24"/>
                <w:szCs w:val="24"/>
              </w:rPr>
            </w:pPr>
            <w:r w:rsidRPr="00324EB3">
              <w:rPr>
                <w:rFonts w:cs="Times New Roman"/>
                <w:sz w:val="24"/>
                <w:szCs w:val="24"/>
              </w:rPr>
              <w:t>:ЗУ 23</w:t>
            </w:r>
          </w:p>
        </w:tc>
        <w:tc>
          <w:tcPr>
            <w:tcW w:w="2516" w:type="dxa"/>
          </w:tcPr>
          <w:p w14:paraId="42BA63EA"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0397E55F"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5472D6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6053E5F" w14:textId="77777777" w:rsidTr="00AC6A71">
        <w:tc>
          <w:tcPr>
            <w:tcW w:w="2144" w:type="dxa"/>
          </w:tcPr>
          <w:p w14:paraId="7D73E65D" w14:textId="77777777" w:rsidR="007447B5" w:rsidRPr="00324EB3" w:rsidRDefault="007447B5" w:rsidP="00AC6A71">
            <w:pPr>
              <w:rPr>
                <w:rFonts w:cs="Times New Roman"/>
                <w:sz w:val="24"/>
                <w:szCs w:val="24"/>
              </w:rPr>
            </w:pPr>
            <w:r w:rsidRPr="00324EB3">
              <w:rPr>
                <w:rFonts w:cs="Times New Roman"/>
                <w:sz w:val="24"/>
                <w:szCs w:val="24"/>
              </w:rPr>
              <w:t>:ЗУ 24</w:t>
            </w:r>
          </w:p>
        </w:tc>
        <w:tc>
          <w:tcPr>
            <w:tcW w:w="2516" w:type="dxa"/>
          </w:tcPr>
          <w:p w14:paraId="62598A33"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017AFA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7BA6D7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3DB2381" w14:textId="77777777" w:rsidTr="00AC6A71">
        <w:tc>
          <w:tcPr>
            <w:tcW w:w="2144" w:type="dxa"/>
          </w:tcPr>
          <w:p w14:paraId="2236B6CD" w14:textId="77777777" w:rsidR="007447B5" w:rsidRPr="00324EB3" w:rsidRDefault="007447B5" w:rsidP="00AC6A71">
            <w:pPr>
              <w:rPr>
                <w:rFonts w:cs="Times New Roman"/>
                <w:sz w:val="24"/>
                <w:szCs w:val="24"/>
              </w:rPr>
            </w:pPr>
            <w:r w:rsidRPr="00324EB3">
              <w:rPr>
                <w:rFonts w:cs="Times New Roman"/>
                <w:sz w:val="24"/>
                <w:szCs w:val="24"/>
              </w:rPr>
              <w:t>:ЗУ 25</w:t>
            </w:r>
          </w:p>
        </w:tc>
        <w:tc>
          <w:tcPr>
            <w:tcW w:w="2516" w:type="dxa"/>
          </w:tcPr>
          <w:p w14:paraId="280FACB8"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C61C4F0"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DCD30E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F7D1318" w14:textId="77777777" w:rsidTr="00AC6A71">
        <w:tc>
          <w:tcPr>
            <w:tcW w:w="2144" w:type="dxa"/>
          </w:tcPr>
          <w:p w14:paraId="18EDEE2C" w14:textId="77777777" w:rsidR="007447B5" w:rsidRPr="00324EB3" w:rsidRDefault="007447B5" w:rsidP="00AC6A71">
            <w:pPr>
              <w:rPr>
                <w:rFonts w:cs="Times New Roman"/>
                <w:sz w:val="24"/>
                <w:szCs w:val="24"/>
              </w:rPr>
            </w:pPr>
            <w:r w:rsidRPr="00324EB3">
              <w:rPr>
                <w:rFonts w:cs="Times New Roman"/>
                <w:sz w:val="24"/>
                <w:szCs w:val="24"/>
              </w:rPr>
              <w:t>:ЗУ 26</w:t>
            </w:r>
          </w:p>
        </w:tc>
        <w:tc>
          <w:tcPr>
            <w:tcW w:w="2516" w:type="dxa"/>
          </w:tcPr>
          <w:p w14:paraId="7AD6CD72"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D9488D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652BF2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E951F99" w14:textId="77777777" w:rsidTr="00AC6A71">
        <w:tc>
          <w:tcPr>
            <w:tcW w:w="2144" w:type="dxa"/>
          </w:tcPr>
          <w:p w14:paraId="4C5228DB" w14:textId="77777777" w:rsidR="007447B5" w:rsidRPr="00324EB3" w:rsidRDefault="007447B5" w:rsidP="00AC6A71">
            <w:pPr>
              <w:rPr>
                <w:rFonts w:cs="Times New Roman"/>
                <w:sz w:val="24"/>
                <w:szCs w:val="24"/>
              </w:rPr>
            </w:pPr>
            <w:r w:rsidRPr="00324EB3">
              <w:rPr>
                <w:rFonts w:cs="Times New Roman"/>
                <w:sz w:val="24"/>
                <w:szCs w:val="24"/>
              </w:rPr>
              <w:t>:ЗУ 27</w:t>
            </w:r>
          </w:p>
        </w:tc>
        <w:tc>
          <w:tcPr>
            <w:tcW w:w="2516" w:type="dxa"/>
          </w:tcPr>
          <w:p w14:paraId="06F628B0"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C83943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EDA0F9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6D0D5FD" w14:textId="77777777" w:rsidTr="00AC6A71">
        <w:tc>
          <w:tcPr>
            <w:tcW w:w="2144" w:type="dxa"/>
          </w:tcPr>
          <w:p w14:paraId="59EA0134" w14:textId="77777777" w:rsidR="007447B5" w:rsidRPr="00324EB3" w:rsidRDefault="007447B5" w:rsidP="00AC6A71">
            <w:pPr>
              <w:rPr>
                <w:rFonts w:cs="Times New Roman"/>
                <w:sz w:val="24"/>
                <w:szCs w:val="24"/>
              </w:rPr>
            </w:pPr>
            <w:r w:rsidRPr="00324EB3">
              <w:rPr>
                <w:rFonts w:cs="Times New Roman"/>
                <w:sz w:val="24"/>
                <w:szCs w:val="24"/>
              </w:rPr>
              <w:t>:ЗУ 28</w:t>
            </w:r>
          </w:p>
        </w:tc>
        <w:tc>
          <w:tcPr>
            <w:tcW w:w="2516" w:type="dxa"/>
          </w:tcPr>
          <w:p w14:paraId="013D12D1"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1F07971F"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13D46C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4318233" w14:textId="77777777" w:rsidTr="00AC6A71">
        <w:tc>
          <w:tcPr>
            <w:tcW w:w="2144" w:type="dxa"/>
          </w:tcPr>
          <w:p w14:paraId="34AE01A6" w14:textId="77777777" w:rsidR="007447B5" w:rsidRPr="00324EB3" w:rsidRDefault="007447B5" w:rsidP="00AC6A71">
            <w:pPr>
              <w:rPr>
                <w:rFonts w:cs="Times New Roman"/>
                <w:sz w:val="24"/>
                <w:szCs w:val="24"/>
              </w:rPr>
            </w:pPr>
            <w:r w:rsidRPr="00324EB3">
              <w:rPr>
                <w:rFonts w:cs="Times New Roman"/>
                <w:sz w:val="24"/>
                <w:szCs w:val="24"/>
              </w:rPr>
              <w:t>:ЗУ 29</w:t>
            </w:r>
          </w:p>
        </w:tc>
        <w:tc>
          <w:tcPr>
            <w:tcW w:w="2516" w:type="dxa"/>
          </w:tcPr>
          <w:p w14:paraId="12820384"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20CD9A00"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A99AA9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D2C5BA9" w14:textId="77777777" w:rsidTr="00AC6A71">
        <w:tc>
          <w:tcPr>
            <w:tcW w:w="2144" w:type="dxa"/>
          </w:tcPr>
          <w:p w14:paraId="3A5CAC3B" w14:textId="77777777" w:rsidR="007447B5" w:rsidRPr="00324EB3" w:rsidRDefault="007447B5" w:rsidP="00AC6A71">
            <w:pPr>
              <w:rPr>
                <w:rFonts w:cs="Times New Roman"/>
                <w:sz w:val="24"/>
                <w:szCs w:val="24"/>
              </w:rPr>
            </w:pPr>
            <w:r w:rsidRPr="00324EB3">
              <w:rPr>
                <w:rFonts w:cs="Times New Roman"/>
                <w:sz w:val="24"/>
                <w:szCs w:val="24"/>
              </w:rPr>
              <w:t>:ЗУ 30</w:t>
            </w:r>
          </w:p>
        </w:tc>
        <w:tc>
          <w:tcPr>
            <w:tcW w:w="2516" w:type="dxa"/>
          </w:tcPr>
          <w:p w14:paraId="104814C6"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3851B264"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135849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A4EDC90" w14:textId="77777777" w:rsidTr="00AC6A71">
        <w:tc>
          <w:tcPr>
            <w:tcW w:w="2144" w:type="dxa"/>
          </w:tcPr>
          <w:p w14:paraId="59C5552F" w14:textId="77777777" w:rsidR="007447B5" w:rsidRPr="00324EB3" w:rsidRDefault="007447B5" w:rsidP="00AC6A71">
            <w:pPr>
              <w:rPr>
                <w:rFonts w:cs="Times New Roman"/>
                <w:sz w:val="24"/>
                <w:szCs w:val="24"/>
              </w:rPr>
            </w:pPr>
            <w:r w:rsidRPr="00324EB3">
              <w:rPr>
                <w:rFonts w:cs="Times New Roman"/>
                <w:sz w:val="24"/>
                <w:szCs w:val="24"/>
              </w:rPr>
              <w:t>:ЗУ 31</w:t>
            </w:r>
          </w:p>
        </w:tc>
        <w:tc>
          <w:tcPr>
            <w:tcW w:w="2516" w:type="dxa"/>
          </w:tcPr>
          <w:p w14:paraId="0261D068"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7D84E19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DCE9C4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CF06BEE" w14:textId="77777777" w:rsidTr="00AC6A71">
        <w:tc>
          <w:tcPr>
            <w:tcW w:w="2144" w:type="dxa"/>
          </w:tcPr>
          <w:p w14:paraId="2E7048C5" w14:textId="77777777" w:rsidR="007447B5" w:rsidRPr="00324EB3" w:rsidRDefault="007447B5" w:rsidP="00AC6A71">
            <w:pPr>
              <w:rPr>
                <w:rFonts w:cs="Times New Roman"/>
                <w:sz w:val="24"/>
                <w:szCs w:val="24"/>
              </w:rPr>
            </w:pPr>
            <w:r w:rsidRPr="00324EB3">
              <w:rPr>
                <w:rFonts w:cs="Times New Roman"/>
                <w:sz w:val="24"/>
                <w:szCs w:val="24"/>
              </w:rPr>
              <w:t>:ЗУ 32</w:t>
            </w:r>
          </w:p>
        </w:tc>
        <w:tc>
          <w:tcPr>
            <w:tcW w:w="2516" w:type="dxa"/>
          </w:tcPr>
          <w:p w14:paraId="24A479D8" w14:textId="77777777" w:rsidR="007447B5" w:rsidRPr="00324EB3" w:rsidRDefault="007447B5" w:rsidP="00AC6A71">
            <w:pPr>
              <w:rPr>
                <w:rFonts w:cs="Times New Roman"/>
                <w:sz w:val="24"/>
                <w:szCs w:val="24"/>
              </w:rPr>
            </w:pPr>
            <w:r w:rsidRPr="00324EB3">
              <w:rPr>
                <w:rFonts w:cs="Times New Roman"/>
                <w:sz w:val="24"/>
                <w:szCs w:val="24"/>
                <w:shd w:val="clear" w:color="auto" w:fill="FFFFFF"/>
              </w:rPr>
              <w:t>Блокированная жилая застройка</w:t>
            </w:r>
            <w:r w:rsidRPr="00324EB3">
              <w:rPr>
                <w:rFonts w:cs="Times New Roman"/>
                <w:sz w:val="24"/>
                <w:szCs w:val="24"/>
              </w:rPr>
              <w:t xml:space="preserve"> (код 2.3)</w:t>
            </w:r>
          </w:p>
        </w:tc>
        <w:tc>
          <w:tcPr>
            <w:tcW w:w="1683" w:type="dxa"/>
          </w:tcPr>
          <w:p w14:paraId="54E329D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9C9C75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B839D51" w14:textId="77777777" w:rsidTr="00AC6A71">
        <w:tc>
          <w:tcPr>
            <w:tcW w:w="2144" w:type="dxa"/>
          </w:tcPr>
          <w:p w14:paraId="6E696CD0" w14:textId="77777777" w:rsidR="007447B5" w:rsidRPr="00324EB3" w:rsidRDefault="007447B5" w:rsidP="00AC6A71">
            <w:pPr>
              <w:rPr>
                <w:rFonts w:cs="Times New Roman"/>
                <w:sz w:val="24"/>
                <w:szCs w:val="24"/>
              </w:rPr>
            </w:pPr>
            <w:r w:rsidRPr="00324EB3">
              <w:rPr>
                <w:rFonts w:cs="Times New Roman"/>
                <w:sz w:val="24"/>
                <w:szCs w:val="24"/>
              </w:rPr>
              <w:t>:ЗУ 33</w:t>
            </w:r>
          </w:p>
        </w:tc>
        <w:tc>
          <w:tcPr>
            <w:tcW w:w="2516" w:type="dxa"/>
          </w:tcPr>
          <w:p w14:paraId="5D806238"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144E58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B25FDB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5E051BA" w14:textId="77777777" w:rsidTr="00AC6A71">
        <w:tc>
          <w:tcPr>
            <w:tcW w:w="2144" w:type="dxa"/>
          </w:tcPr>
          <w:p w14:paraId="7336F0AF" w14:textId="77777777" w:rsidR="007447B5" w:rsidRPr="00324EB3" w:rsidRDefault="007447B5" w:rsidP="00AC6A71">
            <w:pPr>
              <w:rPr>
                <w:rFonts w:cs="Times New Roman"/>
                <w:sz w:val="24"/>
                <w:szCs w:val="24"/>
              </w:rPr>
            </w:pPr>
            <w:r w:rsidRPr="00324EB3">
              <w:rPr>
                <w:rFonts w:cs="Times New Roman"/>
                <w:sz w:val="24"/>
                <w:szCs w:val="24"/>
              </w:rPr>
              <w:t>:ЗУ 34</w:t>
            </w:r>
          </w:p>
        </w:tc>
        <w:tc>
          <w:tcPr>
            <w:tcW w:w="2516" w:type="dxa"/>
          </w:tcPr>
          <w:p w14:paraId="1DBC55A0"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D2D8BE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75D004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67A14E1" w14:textId="77777777" w:rsidTr="00AC6A71">
        <w:tc>
          <w:tcPr>
            <w:tcW w:w="2144" w:type="dxa"/>
          </w:tcPr>
          <w:p w14:paraId="09AC0D50" w14:textId="77777777" w:rsidR="007447B5" w:rsidRPr="00324EB3" w:rsidRDefault="007447B5" w:rsidP="00AC6A71">
            <w:pPr>
              <w:rPr>
                <w:rFonts w:cs="Times New Roman"/>
                <w:sz w:val="24"/>
                <w:szCs w:val="24"/>
              </w:rPr>
            </w:pPr>
            <w:r w:rsidRPr="00324EB3">
              <w:rPr>
                <w:rFonts w:cs="Times New Roman"/>
                <w:sz w:val="24"/>
                <w:szCs w:val="24"/>
              </w:rPr>
              <w:lastRenderedPageBreak/>
              <w:t>:ЗУ 35</w:t>
            </w:r>
          </w:p>
        </w:tc>
        <w:tc>
          <w:tcPr>
            <w:tcW w:w="2516" w:type="dxa"/>
          </w:tcPr>
          <w:p w14:paraId="28876724"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D8CA8F1"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83A0FB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009DD54" w14:textId="77777777" w:rsidTr="00AC6A71">
        <w:tc>
          <w:tcPr>
            <w:tcW w:w="2144" w:type="dxa"/>
          </w:tcPr>
          <w:p w14:paraId="447FF26D" w14:textId="77777777" w:rsidR="007447B5" w:rsidRPr="00324EB3" w:rsidRDefault="007447B5" w:rsidP="00AC6A71">
            <w:pPr>
              <w:rPr>
                <w:rFonts w:cs="Times New Roman"/>
                <w:sz w:val="24"/>
                <w:szCs w:val="24"/>
              </w:rPr>
            </w:pPr>
            <w:r w:rsidRPr="00324EB3">
              <w:rPr>
                <w:rFonts w:cs="Times New Roman"/>
                <w:sz w:val="24"/>
                <w:szCs w:val="24"/>
              </w:rPr>
              <w:t>:ЗУ 36</w:t>
            </w:r>
          </w:p>
        </w:tc>
        <w:tc>
          <w:tcPr>
            <w:tcW w:w="2516" w:type="dxa"/>
          </w:tcPr>
          <w:p w14:paraId="7B840EA5"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432C1F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A48A5B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8AF3005" w14:textId="77777777" w:rsidTr="00AC6A71">
        <w:tc>
          <w:tcPr>
            <w:tcW w:w="2144" w:type="dxa"/>
          </w:tcPr>
          <w:p w14:paraId="257CD1EF" w14:textId="77777777" w:rsidR="007447B5" w:rsidRPr="00324EB3" w:rsidRDefault="007447B5" w:rsidP="00AC6A71">
            <w:pPr>
              <w:rPr>
                <w:rFonts w:cs="Times New Roman"/>
                <w:sz w:val="24"/>
                <w:szCs w:val="24"/>
              </w:rPr>
            </w:pPr>
            <w:r w:rsidRPr="00324EB3">
              <w:rPr>
                <w:rFonts w:cs="Times New Roman"/>
                <w:sz w:val="24"/>
                <w:szCs w:val="24"/>
              </w:rPr>
              <w:t>:ЗУ 37</w:t>
            </w:r>
          </w:p>
        </w:tc>
        <w:tc>
          <w:tcPr>
            <w:tcW w:w="2516" w:type="dxa"/>
          </w:tcPr>
          <w:p w14:paraId="408E7F50"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5B6F07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633B4E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9D9DA0B" w14:textId="77777777" w:rsidTr="00AC6A71">
        <w:tc>
          <w:tcPr>
            <w:tcW w:w="2144" w:type="dxa"/>
          </w:tcPr>
          <w:p w14:paraId="03D21B91" w14:textId="77777777" w:rsidR="007447B5" w:rsidRPr="00324EB3" w:rsidRDefault="007447B5" w:rsidP="00AC6A71">
            <w:pPr>
              <w:rPr>
                <w:rFonts w:cs="Times New Roman"/>
                <w:sz w:val="24"/>
                <w:szCs w:val="24"/>
              </w:rPr>
            </w:pPr>
            <w:r w:rsidRPr="00324EB3">
              <w:rPr>
                <w:rFonts w:cs="Times New Roman"/>
                <w:sz w:val="24"/>
                <w:szCs w:val="24"/>
              </w:rPr>
              <w:t>:ЗУ 38</w:t>
            </w:r>
          </w:p>
        </w:tc>
        <w:tc>
          <w:tcPr>
            <w:tcW w:w="2516" w:type="dxa"/>
          </w:tcPr>
          <w:p w14:paraId="2E7844CC"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6F405A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A898C5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BD79133" w14:textId="77777777" w:rsidTr="00AC6A71">
        <w:tc>
          <w:tcPr>
            <w:tcW w:w="2144" w:type="dxa"/>
          </w:tcPr>
          <w:p w14:paraId="758EBC2C" w14:textId="77777777" w:rsidR="007447B5" w:rsidRPr="00324EB3" w:rsidRDefault="007447B5" w:rsidP="00AC6A71">
            <w:pPr>
              <w:rPr>
                <w:rFonts w:cs="Times New Roman"/>
                <w:sz w:val="24"/>
                <w:szCs w:val="24"/>
              </w:rPr>
            </w:pPr>
            <w:r w:rsidRPr="00324EB3">
              <w:rPr>
                <w:rFonts w:cs="Times New Roman"/>
                <w:sz w:val="24"/>
                <w:szCs w:val="24"/>
              </w:rPr>
              <w:t>:ЗУ 39</w:t>
            </w:r>
          </w:p>
        </w:tc>
        <w:tc>
          <w:tcPr>
            <w:tcW w:w="2516" w:type="dxa"/>
          </w:tcPr>
          <w:p w14:paraId="7FD5DE90"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AC840CF"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F6B20D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5E6E2AB" w14:textId="77777777" w:rsidTr="00AC6A71">
        <w:tc>
          <w:tcPr>
            <w:tcW w:w="2144" w:type="dxa"/>
          </w:tcPr>
          <w:p w14:paraId="27EA3B41" w14:textId="77777777" w:rsidR="007447B5" w:rsidRPr="00324EB3" w:rsidRDefault="007447B5" w:rsidP="00AC6A71">
            <w:pPr>
              <w:rPr>
                <w:rFonts w:cs="Times New Roman"/>
                <w:sz w:val="24"/>
                <w:szCs w:val="24"/>
              </w:rPr>
            </w:pPr>
            <w:r w:rsidRPr="00324EB3">
              <w:rPr>
                <w:rFonts w:cs="Times New Roman"/>
                <w:sz w:val="24"/>
                <w:szCs w:val="24"/>
              </w:rPr>
              <w:t>:ЗУ 40</w:t>
            </w:r>
          </w:p>
        </w:tc>
        <w:tc>
          <w:tcPr>
            <w:tcW w:w="2516" w:type="dxa"/>
          </w:tcPr>
          <w:p w14:paraId="5FEFEB67"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226B081"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14DEF6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F657DBB" w14:textId="77777777" w:rsidTr="00AC6A71">
        <w:tc>
          <w:tcPr>
            <w:tcW w:w="2144" w:type="dxa"/>
          </w:tcPr>
          <w:p w14:paraId="15928B45" w14:textId="77777777" w:rsidR="007447B5" w:rsidRPr="00324EB3" w:rsidRDefault="007447B5" w:rsidP="00AC6A71">
            <w:pPr>
              <w:rPr>
                <w:rFonts w:cs="Times New Roman"/>
                <w:sz w:val="24"/>
                <w:szCs w:val="24"/>
              </w:rPr>
            </w:pPr>
            <w:r w:rsidRPr="00324EB3">
              <w:rPr>
                <w:rFonts w:cs="Times New Roman"/>
                <w:sz w:val="24"/>
                <w:szCs w:val="24"/>
              </w:rPr>
              <w:t>:ЗУ 41</w:t>
            </w:r>
          </w:p>
        </w:tc>
        <w:tc>
          <w:tcPr>
            <w:tcW w:w="2516" w:type="dxa"/>
          </w:tcPr>
          <w:p w14:paraId="31F5A50B"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7C95BB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2CFF7E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904081D" w14:textId="77777777" w:rsidTr="00AC6A71">
        <w:tc>
          <w:tcPr>
            <w:tcW w:w="2144" w:type="dxa"/>
          </w:tcPr>
          <w:p w14:paraId="3395469A" w14:textId="77777777" w:rsidR="007447B5" w:rsidRPr="00324EB3" w:rsidRDefault="007447B5" w:rsidP="00AC6A71">
            <w:pPr>
              <w:rPr>
                <w:rFonts w:cs="Times New Roman"/>
                <w:sz w:val="24"/>
                <w:szCs w:val="24"/>
              </w:rPr>
            </w:pPr>
            <w:r w:rsidRPr="00324EB3">
              <w:rPr>
                <w:rFonts w:cs="Times New Roman"/>
                <w:sz w:val="24"/>
                <w:szCs w:val="24"/>
              </w:rPr>
              <w:t>:ЗУ 42</w:t>
            </w:r>
          </w:p>
        </w:tc>
        <w:tc>
          <w:tcPr>
            <w:tcW w:w="2516" w:type="dxa"/>
          </w:tcPr>
          <w:p w14:paraId="00C2495B"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884DF8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5C7F419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1724042" w14:textId="77777777" w:rsidTr="00AC6A71">
        <w:tc>
          <w:tcPr>
            <w:tcW w:w="2144" w:type="dxa"/>
          </w:tcPr>
          <w:p w14:paraId="4AB7F43C" w14:textId="77777777" w:rsidR="007447B5" w:rsidRPr="00324EB3" w:rsidRDefault="007447B5" w:rsidP="00AC6A71">
            <w:pPr>
              <w:rPr>
                <w:rFonts w:cs="Times New Roman"/>
                <w:sz w:val="24"/>
                <w:szCs w:val="24"/>
              </w:rPr>
            </w:pPr>
            <w:r w:rsidRPr="00324EB3">
              <w:rPr>
                <w:rFonts w:cs="Times New Roman"/>
                <w:sz w:val="24"/>
                <w:szCs w:val="24"/>
              </w:rPr>
              <w:t>:ЗУ 43</w:t>
            </w:r>
          </w:p>
        </w:tc>
        <w:tc>
          <w:tcPr>
            <w:tcW w:w="2516" w:type="dxa"/>
          </w:tcPr>
          <w:p w14:paraId="0E218861"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77997E7"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EC5484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6FF25C9" w14:textId="77777777" w:rsidTr="00AC6A71">
        <w:tc>
          <w:tcPr>
            <w:tcW w:w="2144" w:type="dxa"/>
          </w:tcPr>
          <w:p w14:paraId="1717D881" w14:textId="77777777" w:rsidR="007447B5" w:rsidRPr="00324EB3" w:rsidRDefault="007447B5" w:rsidP="00AC6A71">
            <w:pPr>
              <w:rPr>
                <w:rFonts w:cs="Times New Roman"/>
                <w:sz w:val="24"/>
                <w:szCs w:val="24"/>
              </w:rPr>
            </w:pPr>
            <w:r w:rsidRPr="00324EB3">
              <w:rPr>
                <w:rFonts w:cs="Times New Roman"/>
                <w:sz w:val="24"/>
                <w:szCs w:val="24"/>
              </w:rPr>
              <w:t>:ЗУ 44</w:t>
            </w:r>
          </w:p>
        </w:tc>
        <w:tc>
          <w:tcPr>
            <w:tcW w:w="2516" w:type="dxa"/>
          </w:tcPr>
          <w:p w14:paraId="08D98D02"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D0330ED"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E78AFD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8B9FBB1" w14:textId="77777777" w:rsidTr="00AC6A71">
        <w:tc>
          <w:tcPr>
            <w:tcW w:w="2144" w:type="dxa"/>
          </w:tcPr>
          <w:p w14:paraId="55595B36" w14:textId="77777777" w:rsidR="007447B5" w:rsidRPr="00324EB3" w:rsidRDefault="007447B5" w:rsidP="00AC6A71">
            <w:pPr>
              <w:rPr>
                <w:rFonts w:cs="Times New Roman"/>
                <w:sz w:val="24"/>
                <w:szCs w:val="24"/>
              </w:rPr>
            </w:pPr>
            <w:r w:rsidRPr="00324EB3">
              <w:rPr>
                <w:rFonts w:cs="Times New Roman"/>
                <w:sz w:val="24"/>
                <w:szCs w:val="24"/>
              </w:rPr>
              <w:t>:ЗУ 45</w:t>
            </w:r>
          </w:p>
        </w:tc>
        <w:tc>
          <w:tcPr>
            <w:tcW w:w="2516" w:type="dxa"/>
          </w:tcPr>
          <w:p w14:paraId="600CF7E0"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C8E390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72E5D3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AA91785" w14:textId="77777777" w:rsidTr="00AC6A71">
        <w:tc>
          <w:tcPr>
            <w:tcW w:w="2144" w:type="dxa"/>
          </w:tcPr>
          <w:p w14:paraId="51F97570" w14:textId="77777777" w:rsidR="007447B5" w:rsidRPr="00324EB3" w:rsidRDefault="007447B5" w:rsidP="00AC6A71">
            <w:pPr>
              <w:rPr>
                <w:rFonts w:cs="Times New Roman"/>
                <w:sz w:val="24"/>
                <w:szCs w:val="24"/>
              </w:rPr>
            </w:pPr>
            <w:r w:rsidRPr="00324EB3">
              <w:rPr>
                <w:rFonts w:cs="Times New Roman"/>
                <w:sz w:val="24"/>
                <w:szCs w:val="24"/>
              </w:rPr>
              <w:t>:ЗУ 46</w:t>
            </w:r>
          </w:p>
        </w:tc>
        <w:tc>
          <w:tcPr>
            <w:tcW w:w="2516" w:type="dxa"/>
          </w:tcPr>
          <w:p w14:paraId="6A1B361B"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0F7A3A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74DB1C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89075F8" w14:textId="77777777" w:rsidTr="00AC6A71">
        <w:tc>
          <w:tcPr>
            <w:tcW w:w="2144" w:type="dxa"/>
          </w:tcPr>
          <w:p w14:paraId="73F8446C" w14:textId="77777777" w:rsidR="007447B5" w:rsidRPr="00324EB3" w:rsidRDefault="007447B5" w:rsidP="00AC6A71">
            <w:pPr>
              <w:rPr>
                <w:rFonts w:cs="Times New Roman"/>
                <w:sz w:val="24"/>
                <w:szCs w:val="24"/>
              </w:rPr>
            </w:pPr>
            <w:r w:rsidRPr="00324EB3">
              <w:rPr>
                <w:rFonts w:cs="Times New Roman"/>
                <w:sz w:val="24"/>
                <w:szCs w:val="24"/>
              </w:rPr>
              <w:t>:ЗУ 47</w:t>
            </w:r>
          </w:p>
        </w:tc>
        <w:tc>
          <w:tcPr>
            <w:tcW w:w="2516" w:type="dxa"/>
          </w:tcPr>
          <w:p w14:paraId="1665CDC9"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A9456E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7D6052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3353C23" w14:textId="77777777" w:rsidTr="00AC6A71">
        <w:tc>
          <w:tcPr>
            <w:tcW w:w="2144" w:type="dxa"/>
          </w:tcPr>
          <w:p w14:paraId="190A8BE7" w14:textId="77777777" w:rsidR="007447B5" w:rsidRPr="00324EB3" w:rsidRDefault="007447B5" w:rsidP="00AC6A71">
            <w:pPr>
              <w:rPr>
                <w:rFonts w:cs="Times New Roman"/>
                <w:sz w:val="24"/>
                <w:szCs w:val="24"/>
              </w:rPr>
            </w:pPr>
            <w:r w:rsidRPr="00324EB3">
              <w:rPr>
                <w:rFonts w:cs="Times New Roman"/>
                <w:sz w:val="24"/>
                <w:szCs w:val="24"/>
              </w:rPr>
              <w:t>:ЗУ 48</w:t>
            </w:r>
          </w:p>
        </w:tc>
        <w:tc>
          <w:tcPr>
            <w:tcW w:w="2516" w:type="dxa"/>
          </w:tcPr>
          <w:p w14:paraId="44A5EA78"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C20D75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2F2AF2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3119BD6" w14:textId="77777777" w:rsidTr="00AC6A71">
        <w:tc>
          <w:tcPr>
            <w:tcW w:w="2144" w:type="dxa"/>
          </w:tcPr>
          <w:p w14:paraId="1C50D892" w14:textId="77777777" w:rsidR="007447B5" w:rsidRPr="00324EB3" w:rsidRDefault="007447B5" w:rsidP="00AC6A71">
            <w:pPr>
              <w:rPr>
                <w:rFonts w:cs="Times New Roman"/>
                <w:sz w:val="24"/>
                <w:szCs w:val="24"/>
              </w:rPr>
            </w:pPr>
            <w:r w:rsidRPr="00324EB3">
              <w:rPr>
                <w:rFonts w:cs="Times New Roman"/>
                <w:sz w:val="24"/>
                <w:szCs w:val="24"/>
              </w:rPr>
              <w:t>:ЗУ 49</w:t>
            </w:r>
          </w:p>
        </w:tc>
        <w:tc>
          <w:tcPr>
            <w:tcW w:w="2516" w:type="dxa"/>
          </w:tcPr>
          <w:p w14:paraId="649118F3"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D77202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E197E5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1F6E5C0" w14:textId="77777777" w:rsidTr="00AC6A71">
        <w:tc>
          <w:tcPr>
            <w:tcW w:w="2144" w:type="dxa"/>
          </w:tcPr>
          <w:p w14:paraId="159449B8" w14:textId="77777777" w:rsidR="007447B5" w:rsidRPr="00324EB3" w:rsidRDefault="007447B5" w:rsidP="00AC6A71">
            <w:pPr>
              <w:rPr>
                <w:rFonts w:cs="Times New Roman"/>
                <w:sz w:val="24"/>
                <w:szCs w:val="24"/>
              </w:rPr>
            </w:pPr>
            <w:r w:rsidRPr="00324EB3">
              <w:rPr>
                <w:rFonts w:cs="Times New Roman"/>
                <w:sz w:val="24"/>
                <w:szCs w:val="24"/>
              </w:rPr>
              <w:t>:ЗУ 50</w:t>
            </w:r>
          </w:p>
        </w:tc>
        <w:tc>
          <w:tcPr>
            <w:tcW w:w="2516" w:type="dxa"/>
          </w:tcPr>
          <w:p w14:paraId="74DCDDAD"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8311AC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EDD118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F342E5B" w14:textId="77777777" w:rsidTr="00AC6A71">
        <w:tc>
          <w:tcPr>
            <w:tcW w:w="2144" w:type="dxa"/>
          </w:tcPr>
          <w:p w14:paraId="67D8D216" w14:textId="77777777" w:rsidR="007447B5" w:rsidRPr="00324EB3" w:rsidRDefault="007447B5" w:rsidP="00AC6A71">
            <w:pPr>
              <w:rPr>
                <w:rFonts w:cs="Times New Roman"/>
                <w:sz w:val="24"/>
                <w:szCs w:val="24"/>
              </w:rPr>
            </w:pPr>
            <w:r w:rsidRPr="00324EB3">
              <w:rPr>
                <w:rFonts w:cs="Times New Roman"/>
                <w:sz w:val="24"/>
                <w:szCs w:val="24"/>
              </w:rPr>
              <w:t>:ЗУ 51</w:t>
            </w:r>
          </w:p>
        </w:tc>
        <w:tc>
          <w:tcPr>
            <w:tcW w:w="2516" w:type="dxa"/>
          </w:tcPr>
          <w:p w14:paraId="04007FF2"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239143F"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2CA8A9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742FE29" w14:textId="77777777" w:rsidTr="00AC6A71">
        <w:tc>
          <w:tcPr>
            <w:tcW w:w="2144" w:type="dxa"/>
          </w:tcPr>
          <w:p w14:paraId="7FE32EED" w14:textId="77777777" w:rsidR="007447B5" w:rsidRPr="00324EB3" w:rsidRDefault="007447B5" w:rsidP="00AC6A71">
            <w:pPr>
              <w:rPr>
                <w:rFonts w:cs="Times New Roman"/>
                <w:sz w:val="24"/>
                <w:szCs w:val="24"/>
              </w:rPr>
            </w:pPr>
            <w:r w:rsidRPr="00324EB3">
              <w:rPr>
                <w:rFonts w:cs="Times New Roman"/>
                <w:sz w:val="24"/>
                <w:szCs w:val="24"/>
              </w:rPr>
              <w:t>:ЗУ 52</w:t>
            </w:r>
          </w:p>
        </w:tc>
        <w:tc>
          <w:tcPr>
            <w:tcW w:w="2516" w:type="dxa"/>
          </w:tcPr>
          <w:p w14:paraId="498C3115"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243DD8E"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0974BC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38EFDB7" w14:textId="77777777" w:rsidTr="00AC6A71">
        <w:tc>
          <w:tcPr>
            <w:tcW w:w="2144" w:type="dxa"/>
          </w:tcPr>
          <w:p w14:paraId="101D682E" w14:textId="77777777" w:rsidR="007447B5" w:rsidRPr="00324EB3" w:rsidRDefault="007447B5" w:rsidP="00AC6A71">
            <w:pPr>
              <w:rPr>
                <w:rFonts w:cs="Times New Roman"/>
                <w:sz w:val="24"/>
                <w:szCs w:val="24"/>
              </w:rPr>
            </w:pPr>
            <w:r w:rsidRPr="00324EB3">
              <w:rPr>
                <w:rFonts w:cs="Times New Roman"/>
                <w:sz w:val="24"/>
                <w:szCs w:val="24"/>
              </w:rPr>
              <w:t>:ЗУ 53</w:t>
            </w:r>
          </w:p>
        </w:tc>
        <w:tc>
          <w:tcPr>
            <w:tcW w:w="2516" w:type="dxa"/>
          </w:tcPr>
          <w:p w14:paraId="533254CC"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CEBF6C4"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366A32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7F904FE" w14:textId="77777777" w:rsidTr="00AC6A71">
        <w:tc>
          <w:tcPr>
            <w:tcW w:w="2144" w:type="dxa"/>
          </w:tcPr>
          <w:p w14:paraId="7FA845CB" w14:textId="77777777" w:rsidR="007447B5" w:rsidRPr="00324EB3" w:rsidRDefault="007447B5" w:rsidP="00AC6A71">
            <w:pPr>
              <w:rPr>
                <w:rFonts w:cs="Times New Roman"/>
                <w:sz w:val="24"/>
                <w:szCs w:val="24"/>
              </w:rPr>
            </w:pPr>
            <w:r w:rsidRPr="00324EB3">
              <w:rPr>
                <w:rFonts w:cs="Times New Roman"/>
                <w:sz w:val="24"/>
                <w:szCs w:val="24"/>
              </w:rPr>
              <w:t>:ЗУ 54</w:t>
            </w:r>
          </w:p>
        </w:tc>
        <w:tc>
          <w:tcPr>
            <w:tcW w:w="2516" w:type="dxa"/>
          </w:tcPr>
          <w:p w14:paraId="758A87A9"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E83559B"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F77F4D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B658714" w14:textId="77777777" w:rsidTr="00AC6A71">
        <w:tc>
          <w:tcPr>
            <w:tcW w:w="2144" w:type="dxa"/>
          </w:tcPr>
          <w:p w14:paraId="57416E4C" w14:textId="77777777" w:rsidR="007447B5" w:rsidRPr="00324EB3" w:rsidRDefault="007447B5" w:rsidP="00AC6A71">
            <w:pPr>
              <w:rPr>
                <w:rFonts w:cs="Times New Roman"/>
                <w:sz w:val="24"/>
                <w:szCs w:val="24"/>
              </w:rPr>
            </w:pPr>
            <w:r w:rsidRPr="00324EB3">
              <w:rPr>
                <w:rFonts w:cs="Times New Roman"/>
                <w:sz w:val="24"/>
                <w:szCs w:val="24"/>
              </w:rPr>
              <w:t>:ЗУ 55</w:t>
            </w:r>
          </w:p>
        </w:tc>
        <w:tc>
          <w:tcPr>
            <w:tcW w:w="2516" w:type="dxa"/>
          </w:tcPr>
          <w:p w14:paraId="04313447"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EAF3306"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524565F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05E0786" w14:textId="77777777" w:rsidTr="00AC6A71">
        <w:tc>
          <w:tcPr>
            <w:tcW w:w="2144" w:type="dxa"/>
          </w:tcPr>
          <w:p w14:paraId="10FBD5A6" w14:textId="77777777" w:rsidR="007447B5" w:rsidRPr="00324EB3" w:rsidRDefault="007447B5" w:rsidP="00AC6A71">
            <w:pPr>
              <w:rPr>
                <w:rFonts w:cs="Times New Roman"/>
                <w:sz w:val="24"/>
                <w:szCs w:val="24"/>
              </w:rPr>
            </w:pPr>
            <w:r w:rsidRPr="00324EB3">
              <w:rPr>
                <w:rFonts w:cs="Times New Roman"/>
                <w:sz w:val="24"/>
                <w:szCs w:val="24"/>
              </w:rPr>
              <w:t>:ЗУ 56</w:t>
            </w:r>
          </w:p>
        </w:tc>
        <w:tc>
          <w:tcPr>
            <w:tcW w:w="2516" w:type="dxa"/>
          </w:tcPr>
          <w:p w14:paraId="283FEA71"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711C02D"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F0650F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78CE64E" w14:textId="77777777" w:rsidTr="00AC6A71">
        <w:tc>
          <w:tcPr>
            <w:tcW w:w="2144" w:type="dxa"/>
          </w:tcPr>
          <w:p w14:paraId="6253850E" w14:textId="77777777" w:rsidR="007447B5" w:rsidRPr="00324EB3" w:rsidRDefault="007447B5" w:rsidP="00AC6A71">
            <w:pPr>
              <w:rPr>
                <w:rFonts w:cs="Times New Roman"/>
                <w:sz w:val="24"/>
                <w:szCs w:val="24"/>
              </w:rPr>
            </w:pPr>
            <w:r w:rsidRPr="00324EB3">
              <w:rPr>
                <w:rFonts w:cs="Times New Roman"/>
                <w:sz w:val="24"/>
                <w:szCs w:val="24"/>
              </w:rPr>
              <w:t>:ЗУ 57</w:t>
            </w:r>
          </w:p>
        </w:tc>
        <w:tc>
          <w:tcPr>
            <w:tcW w:w="2516" w:type="dxa"/>
          </w:tcPr>
          <w:p w14:paraId="39246126"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3AFBA5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78C2C5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51489A0" w14:textId="77777777" w:rsidTr="00AC6A71">
        <w:tc>
          <w:tcPr>
            <w:tcW w:w="2144" w:type="dxa"/>
          </w:tcPr>
          <w:p w14:paraId="236C3819" w14:textId="77777777" w:rsidR="007447B5" w:rsidRPr="00324EB3" w:rsidRDefault="007447B5" w:rsidP="00AC6A71">
            <w:pPr>
              <w:rPr>
                <w:rFonts w:cs="Times New Roman"/>
                <w:sz w:val="24"/>
                <w:szCs w:val="24"/>
              </w:rPr>
            </w:pPr>
            <w:r w:rsidRPr="00324EB3">
              <w:rPr>
                <w:rFonts w:cs="Times New Roman"/>
                <w:sz w:val="24"/>
                <w:szCs w:val="24"/>
              </w:rPr>
              <w:t>:ЗУ 58</w:t>
            </w:r>
          </w:p>
        </w:tc>
        <w:tc>
          <w:tcPr>
            <w:tcW w:w="2516" w:type="dxa"/>
          </w:tcPr>
          <w:p w14:paraId="09B0D0EE"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F4BF6A0"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04152D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DEE441A" w14:textId="77777777" w:rsidTr="00AC6A71">
        <w:tc>
          <w:tcPr>
            <w:tcW w:w="2144" w:type="dxa"/>
          </w:tcPr>
          <w:p w14:paraId="5FF0B8CF" w14:textId="77777777" w:rsidR="007447B5" w:rsidRPr="00324EB3" w:rsidRDefault="007447B5" w:rsidP="00AC6A71">
            <w:pPr>
              <w:rPr>
                <w:rFonts w:cs="Times New Roman"/>
                <w:sz w:val="24"/>
                <w:szCs w:val="24"/>
              </w:rPr>
            </w:pPr>
            <w:r w:rsidRPr="00324EB3">
              <w:rPr>
                <w:rFonts w:cs="Times New Roman"/>
                <w:sz w:val="24"/>
                <w:szCs w:val="24"/>
              </w:rPr>
              <w:t>:ЗУ 59</w:t>
            </w:r>
          </w:p>
        </w:tc>
        <w:tc>
          <w:tcPr>
            <w:tcW w:w="2516" w:type="dxa"/>
          </w:tcPr>
          <w:p w14:paraId="30EEC4D4"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301B48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376C19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D2D8C88" w14:textId="77777777" w:rsidTr="00AC6A71">
        <w:tc>
          <w:tcPr>
            <w:tcW w:w="2144" w:type="dxa"/>
          </w:tcPr>
          <w:p w14:paraId="38B78FC2" w14:textId="77777777" w:rsidR="007447B5" w:rsidRPr="00324EB3" w:rsidRDefault="007447B5" w:rsidP="00AC6A71">
            <w:pPr>
              <w:rPr>
                <w:rFonts w:cs="Times New Roman"/>
                <w:sz w:val="24"/>
                <w:szCs w:val="24"/>
              </w:rPr>
            </w:pPr>
            <w:r w:rsidRPr="00324EB3">
              <w:rPr>
                <w:rFonts w:cs="Times New Roman"/>
                <w:sz w:val="24"/>
                <w:szCs w:val="24"/>
              </w:rPr>
              <w:lastRenderedPageBreak/>
              <w:t>:ЗУ 60</w:t>
            </w:r>
          </w:p>
        </w:tc>
        <w:tc>
          <w:tcPr>
            <w:tcW w:w="2516" w:type="dxa"/>
          </w:tcPr>
          <w:p w14:paraId="7512D81F"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EFA0483"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88BFB1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FD0C566" w14:textId="77777777" w:rsidTr="00AC6A71">
        <w:tc>
          <w:tcPr>
            <w:tcW w:w="2144" w:type="dxa"/>
          </w:tcPr>
          <w:p w14:paraId="5775270E" w14:textId="77777777" w:rsidR="007447B5" w:rsidRPr="00324EB3" w:rsidRDefault="007447B5" w:rsidP="00AC6A71">
            <w:pPr>
              <w:rPr>
                <w:rFonts w:cs="Times New Roman"/>
                <w:sz w:val="24"/>
                <w:szCs w:val="24"/>
              </w:rPr>
            </w:pPr>
            <w:r w:rsidRPr="00324EB3">
              <w:rPr>
                <w:rFonts w:cs="Times New Roman"/>
                <w:sz w:val="24"/>
                <w:szCs w:val="24"/>
              </w:rPr>
              <w:t>:ЗУ 61</w:t>
            </w:r>
          </w:p>
        </w:tc>
        <w:tc>
          <w:tcPr>
            <w:tcW w:w="2516" w:type="dxa"/>
          </w:tcPr>
          <w:p w14:paraId="4468226C"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9FD570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6FFD66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CF06A59" w14:textId="77777777" w:rsidTr="00AC6A71">
        <w:tc>
          <w:tcPr>
            <w:tcW w:w="2144" w:type="dxa"/>
          </w:tcPr>
          <w:p w14:paraId="57319253" w14:textId="77777777" w:rsidR="007447B5" w:rsidRPr="00324EB3" w:rsidRDefault="007447B5" w:rsidP="00AC6A71">
            <w:pPr>
              <w:rPr>
                <w:rFonts w:cs="Times New Roman"/>
                <w:sz w:val="24"/>
                <w:szCs w:val="24"/>
              </w:rPr>
            </w:pPr>
            <w:r w:rsidRPr="00324EB3">
              <w:rPr>
                <w:rFonts w:cs="Times New Roman"/>
                <w:sz w:val="24"/>
                <w:szCs w:val="24"/>
              </w:rPr>
              <w:t>:ЗУ 62</w:t>
            </w:r>
          </w:p>
        </w:tc>
        <w:tc>
          <w:tcPr>
            <w:tcW w:w="2516" w:type="dxa"/>
          </w:tcPr>
          <w:p w14:paraId="23C763CE"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34C8DA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AE34C3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7244E83" w14:textId="77777777" w:rsidTr="00AC6A71">
        <w:tc>
          <w:tcPr>
            <w:tcW w:w="2144" w:type="dxa"/>
          </w:tcPr>
          <w:p w14:paraId="4E2C95EC" w14:textId="77777777" w:rsidR="007447B5" w:rsidRPr="00324EB3" w:rsidRDefault="007447B5" w:rsidP="00AC6A71">
            <w:pPr>
              <w:rPr>
                <w:rFonts w:cs="Times New Roman"/>
                <w:sz w:val="24"/>
                <w:szCs w:val="24"/>
              </w:rPr>
            </w:pPr>
            <w:r w:rsidRPr="00324EB3">
              <w:rPr>
                <w:rFonts w:cs="Times New Roman"/>
                <w:sz w:val="24"/>
                <w:szCs w:val="24"/>
              </w:rPr>
              <w:t>:ЗУ 63</w:t>
            </w:r>
          </w:p>
        </w:tc>
        <w:tc>
          <w:tcPr>
            <w:tcW w:w="2516" w:type="dxa"/>
          </w:tcPr>
          <w:p w14:paraId="1F80646A"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B98FCA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5720FA0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9F234CE" w14:textId="77777777" w:rsidTr="00AC6A71">
        <w:tc>
          <w:tcPr>
            <w:tcW w:w="2144" w:type="dxa"/>
          </w:tcPr>
          <w:p w14:paraId="36E4B003" w14:textId="77777777" w:rsidR="007447B5" w:rsidRPr="00324EB3" w:rsidRDefault="007447B5" w:rsidP="00AC6A71">
            <w:pPr>
              <w:rPr>
                <w:rFonts w:cs="Times New Roman"/>
                <w:sz w:val="24"/>
                <w:szCs w:val="24"/>
              </w:rPr>
            </w:pPr>
            <w:r w:rsidRPr="00324EB3">
              <w:rPr>
                <w:rFonts w:cs="Times New Roman"/>
                <w:sz w:val="24"/>
                <w:szCs w:val="24"/>
              </w:rPr>
              <w:t>:ЗУ 64</w:t>
            </w:r>
          </w:p>
        </w:tc>
        <w:tc>
          <w:tcPr>
            <w:tcW w:w="2516" w:type="dxa"/>
          </w:tcPr>
          <w:p w14:paraId="7E41344F"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680B70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2F9886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A954B60" w14:textId="77777777" w:rsidTr="00AC6A71">
        <w:tc>
          <w:tcPr>
            <w:tcW w:w="2144" w:type="dxa"/>
          </w:tcPr>
          <w:p w14:paraId="4BE07975" w14:textId="77777777" w:rsidR="007447B5" w:rsidRPr="00324EB3" w:rsidRDefault="007447B5" w:rsidP="00AC6A71">
            <w:pPr>
              <w:rPr>
                <w:rFonts w:cs="Times New Roman"/>
                <w:sz w:val="24"/>
                <w:szCs w:val="24"/>
              </w:rPr>
            </w:pPr>
            <w:r w:rsidRPr="00324EB3">
              <w:rPr>
                <w:rFonts w:cs="Times New Roman"/>
                <w:sz w:val="24"/>
                <w:szCs w:val="24"/>
              </w:rPr>
              <w:t>:ЗУ 65</w:t>
            </w:r>
          </w:p>
        </w:tc>
        <w:tc>
          <w:tcPr>
            <w:tcW w:w="2516" w:type="dxa"/>
          </w:tcPr>
          <w:p w14:paraId="7DA0674D"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DA7E11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C7333C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95A6861" w14:textId="77777777" w:rsidTr="00AC6A71">
        <w:tc>
          <w:tcPr>
            <w:tcW w:w="2144" w:type="dxa"/>
          </w:tcPr>
          <w:p w14:paraId="7C79A12D" w14:textId="77777777" w:rsidR="007447B5" w:rsidRPr="00324EB3" w:rsidRDefault="007447B5" w:rsidP="00AC6A71">
            <w:pPr>
              <w:rPr>
                <w:rFonts w:cs="Times New Roman"/>
                <w:sz w:val="24"/>
                <w:szCs w:val="24"/>
              </w:rPr>
            </w:pPr>
            <w:r w:rsidRPr="00324EB3">
              <w:rPr>
                <w:rFonts w:cs="Times New Roman"/>
                <w:sz w:val="24"/>
                <w:szCs w:val="24"/>
              </w:rPr>
              <w:t>:ЗУ 66</w:t>
            </w:r>
          </w:p>
        </w:tc>
        <w:tc>
          <w:tcPr>
            <w:tcW w:w="2516" w:type="dxa"/>
          </w:tcPr>
          <w:p w14:paraId="61292C7D"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39C9C0B"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A1B034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F6C1C96" w14:textId="77777777" w:rsidTr="00AC6A71">
        <w:tc>
          <w:tcPr>
            <w:tcW w:w="2144" w:type="dxa"/>
          </w:tcPr>
          <w:p w14:paraId="4C632F0C" w14:textId="77777777" w:rsidR="007447B5" w:rsidRPr="00324EB3" w:rsidRDefault="007447B5" w:rsidP="00AC6A71">
            <w:pPr>
              <w:rPr>
                <w:rFonts w:cs="Times New Roman"/>
                <w:sz w:val="24"/>
                <w:szCs w:val="24"/>
              </w:rPr>
            </w:pPr>
            <w:r w:rsidRPr="00324EB3">
              <w:rPr>
                <w:rFonts w:cs="Times New Roman"/>
                <w:sz w:val="24"/>
                <w:szCs w:val="24"/>
              </w:rPr>
              <w:t>:ЗУ 67</w:t>
            </w:r>
          </w:p>
        </w:tc>
        <w:tc>
          <w:tcPr>
            <w:tcW w:w="2516" w:type="dxa"/>
          </w:tcPr>
          <w:p w14:paraId="1410C916"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2FF0FC8"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E0D4DB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57B9E23" w14:textId="77777777" w:rsidTr="00AC6A71">
        <w:tc>
          <w:tcPr>
            <w:tcW w:w="2144" w:type="dxa"/>
          </w:tcPr>
          <w:p w14:paraId="41916090" w14:textId="77777777" w:rsidR="007447B5" w:rsidRPr="00324EB3" w:rsidRDefault="007447B5" w:rsidP="00AC6A71">
            <w:pPr>
              <w:rPr>
                <w:rFonts w:cs="Times New Roman"/>
                <w:sz w:val="24"/>
                <w:szCs w:val="24"/>
              </w:rPr>
            </w:pPr>
            <w:r w:rsidRPr="00324EB3">
              <w:rPr>
                <w:rFonts w:cs="Times New Roman"/>
                <w:sz w:val="24"/>
                <w:szCs w:val="24"/>
              </w:rPr>
              <w:t>:ЗУ 68</w:t>
            </w:r>
          </w:p>
        </w:tc>
        <w:tc>
          <w:tcPr>
            <w:tcW w:w="2516" w:type="dxa"/>
          </w:tcPr>
          <w:p w14:paraId="01324564"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09CAEFA"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5F14F4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AD0AC70" w14:textId="77777777" w:rsidTr="00AC6A71">
        <w:tc>
          <w:tcPr>
            <w:tcW w:w="2144" w:type="dxa"/>
          </w:tcPr>
          <w:p w14:paraId="526E8483" w14:textId="77777777" w:rsidR="007447B5" w:rsidRPr="00324EB3" w:rsidRDefault="007447B5" w:rsidP="00AC6A71">
            <w:pPr>
              <w:rPr>
                <w:rFonts w:cs="Times New Roman"/>
                <w:sz w:val="24"/>
                <w:szCs w:val="24"/>
              </w:rPr>
            </w:pPr>
            <w:r w:rsidRPr="00324EB3">
              <w:rPr>
                <w:rFonts w:cs="Times New Roman"/>
                <w:sz w:val="24"/>
                <w:szCs w:val="24"/>
              </w:rPr>
              <w:t>:ЗУ 69</w:t>
            </w:r>
          </w:p>
        </w:tc>
        <w:tc>
          <w:tcPr>
            <w:tcW w:w="2516" w:type="dxa"/>
          </w:tcPr>
          <w:p w14:paraId="74DE6503"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2D6129D"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994C18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BD5A2DC" w14:textId="77777777" w:rsidTr="00AC6A71">
        <w:tc>
          <w:tcPr>
            <w:tcW w:w="2144" w:type="dxa"/>
          </w:tcPr>
          <w:p w14:paraId="5274031A" w14:textId="77777777" w:rsidR="007447B5" w:rsidRPr="00324EB3" w:rsidRDefault="007447B5" w:rsidP="00AC6A71">
            <w:pPr>
              <w:rPr>
                <w:rFonts w:cs="Times New Roman"/>
                <w:sz w:val="24"/>
                <w:szCs w:val="24"/>
              </w:rPr>
            </w:pPr>
            <w:r w:rsidRPr="00324EB3">
              <w:rPr>
                <w:rFonts w:cs="Times New Roman"/>
                <w:sz w:val="24"/>
                <w:szCs w:val="24"/>
              </w:rPr>
              <w:t>:ЗУ 70</w:t>
            </w:r>
          </w:p>
        </w:tc>
        <w:tc>
          <w:tcPr>
            <w:tcW w:w="2516" w:type="dxa"/>
          </w:tcPr>
          <w:p w14:paraId="47A7E20C"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E97CBE4"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075A20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AF3A00E" w14:textId="77777777" w:rsidTr="00AC6A71">
        <w:tc>
          <w:tcPr>
            <w:tcW w:w="2144" w:type="dxa"/>
          </w:tcPr>
          <w:p w14:paraId="7DD5B44D" w14:textId="77777777" w:rsidR="007447B5" w:rsidRPr="00324EB3" w:rsidRDefault="007447B5" w:rsidP="00AC6A71">
            <w:pPr>
              <w:rPr>
                <w:rFonts w:cs="Times New Roman"/>
                <w:sz w:val="24"/>
                <w:szCs w:val="24"/>
              </w:rPr>
            </w:pPr>
            <w:r w:rsidRPr="00324EB3">
              <w:rPr>
                <w:rFonts w:cs="Times New Roman"/>
                <w:sz w:val="24"/>
                <w:szCs w:val="24"/>
              </w:rPr>
              <w:t>:ЗУ 71</w:t>
            </w:r>
          </w:p>
        </w:tc>
        <w:tc>
          <w:tcPr>
            <w:tcW w:w="2516" w:type="dxa"/>
          </w:tcPr>
          <w:p w14:paraId="0A72DAD9"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342677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5587EF4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75D9BCE" w14:textId="77777777" w:rsidTr="00AC6A71">
        <w:tc>
          <w:tcPr>
            <w:tcW w:w="2144" w:type="dxa"/>
          </w:tcPr>
          <w:p w14:paraId="4F501F70" w14:textId="77777777" w:rsidR="007447B5" w:rsidRPr="00324EB3" w:rsidRDefault="007447B5" w:rsidP="00AC6A71">
            <w:pPr>
              <w:rPr>
                <w:rFonts w:cs="Times New Roman"/>
                <w:sz w:val="24"/>
                <w:szCs w:val="24"/>
              </w:rPr>
            </w:pPr>
            <w:r w:rsidRPr="00324EB3">
              <w:rPr>
                <w:rFonts w:cs="Times New Roman"/>
                <w:sz w:val="24"/>
                <w:szCs w:val="24"/>
              </w:rPr>
              <w:t>:ЗУ 72</w:t>
            </w:r>
          </w:p>
        </w:tc>
        <w:tc>
          <w:tcPr>
            <w:tcW w:w="2516" w:type="dxa"/>
          </w:tcPr>
          <w:p w14:paraId="4FD2EA2C"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96E75B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DA6141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211FE12" w14:textId="77777777" w:rsidTr="00AC6A71">
        <w:tc>
          <w:tcPr>
            <w:tcW w:w="2144" w:type="dxa"/>
          </w:tcPr>
          <w:p w14:paraId="5D2F2BCA" w14:textId="77777777" w:rsidR="007447B5" w:rsidRPr="00324EB3" w:rsidRDefault="007447B5" w:rsidP="00AC6A71">
            <w:pPr>
              <w:rPr>
                <w:rFonts w:cs="Times New Roman"/>
                <w:sz w:val="24"/>
                <w:szCs w:val="24"/>
              </w:rPr>
            </w:pPr>
            <w:r w:rsidRPr="00324EB3">
              <w:rPr>
                <w:rFonts w:cs="Times New Roman"/>
                <w:sz w:val="24"/>
                <w:szCs w:val="24"/>
              </w:rPr>
              <w:t>:ЗУ 73</w:t>
            </w:r>
          </w:p>
        </w:tc>
        <w:tc>
          <w:tcPr>
            <w:tcW w:w="2516" w:type="dxa"/>
          </w:tcPr>
          <w:p w14:paraId="75AFCB42" w14:textId="77777777" w:rsidR="007447B5" w:rsidRPr="00324EB3" w:rsidRDefault="007447B5" w:rsidP="00AC6A71">
            <w:pPr>
              <w:rPr>
                <w:rFonts w:cs="Times New Roman"/>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4158BE0"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79A3F59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10DC95F" w14:textId="77777777" w:rsidTr="00AC6A71">
        <w:tc>
          <w:tcPr>
            <w:tcW w:w="2144" w:type="dxa"/>
          </w:tcPr>
          <w:p w14:paraId="274CCC63" w14:textId="77777777" w:rsidR="007447B5" w:rsidRPr="00324EB3" w:rsidRDefault="007447B5" w:rsidP="00AC6A71">
            <w:pPr>
              <w:rPr>
                <w:rFonts w:cs="Times New Roman"/>
                <w:sz w:val="24"/>
                <w:szCs w:val="24"/>
              </w:rPr>
            </w:pPr>
            <w:r w:rsidRPr="00324EB3">
              <w:rPr>
                <w:rFonts w:cs="Times New Roman"/>
                <w:sz w:val="24"/>
                <w:szCs w:val="24"/>
              </w:rPr>
              <w:t>:ЗУ 74</w:t>
            </w:r>
          </w:p>
        </w:tc>
        <w:tc>
          <w:tcPr>
            <w:tcW w:w="2516" w:type="dxa"/>
          </w:tcPr>
          <w:p w14:paraId="4849AF42" w14:textId="77777777" w:rsidR="007447B5" w:rsidRPr="00324EB3" w:rsidRDefault="007447B5" w:rsidP="00AC6A71">
            <w:pPr>
              <w:rPr>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DD540C8"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9230F4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2C5C002" w14:textId="77777777" w:rsidTr="00AC6A71">
        <w:tc>
          <w:tcPr>
            <w:tcW w:w="2144" w:type="dxa"/>
          </w:tcPr>
          <w:p w14:paraId="28F30C4B" w14:textId="77777777" w:rsidR="007447B5" w:rsidRPr="00324EB3" w:rsidRDefault="007447B5" w:rsidP="00AC6A71">
            <w:pPr>
              <w:rPr>
                <w:rFonts w:cs="Times New Roman"/>
                <w:sz w:val="24"/>
                <w:szCs w:val="24"/>
              </w:rPr>
            </w:pPr>
            <w:r w:rsidRPr="00324EB3">
              <w:rPr>
                <w:rFonts w:cs="Times New Roman"/>
                <w:sz w:val="24"/>
                <w:szCs w:val="24"/>
              </w:rPr>
              <w:t>:ЗУ 75</w:t>
            </w:r>
          </w:p>
        </w:tc>
        <w:tc>
          <w:tcPr>
            <w:tcW w:w="2516" w:type="dxa"/>
          </w:tcPr>
          <w:p w14:paraId="0F2B575D" w14:textId="77777777" w:rsidR="007447B5" w:rsidRPr="00324EB3" w:rsidRDefault="007447B5" w:rsidP="00AC6A71">
            <w:pPr>
              <w:rPr>
                <w:sz w:val="24"/>
                <w:szCs w:val="24"/>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CC35485"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3C8E1B9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7DD73F0" w14:textId="77777777" w:rsidTr="00AC6A71">
        <w:tc>
          <w:tcPr>
            <w:tcW w:w="2144" w:type="dxa"/>
          </w:tcPr>
          <w:p w14:paraId="6763D721" w14:textId="77777777" w:rsidR="007447B5" w:rsidRPr="00324EB3" w:rsidRDefault="007447B5" w:rsidP="00AC6A71">
            <w:pPr>
              <w:rPr>
                <w:rFonts w:cs="Times New Roman"/>
                <w:sz w:val="24"/>
                <w:szCs w:val="24"/>
              </w:rPr>
            </w:pPr>
            <w:r w:rsidRPr="00324EB3">
              <w:rPr>
                <w:rFonts w:cs="Times New Roman"/>
                <w:sz w:val="24"/>
                <w:szCs w:val="24"/>
              </w:rPr>
              <w:t>:ЗУ 76</w:t>
            </w:r>
          </w:p>
        </w:tc>
        <w:tc>
          <w:tcPr>
            <w:tcW w:w="2516" w:type="dxa"/>
          </w:tcPr>
          <w:p w14:paraId="7C40F4FC"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3036C3E"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55C7AB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8FD37B2" w14:textId="77777777" w:rsidTr="00AC6A71">
        <w:tc>
          <w:tcPr>
            <w:tcW w:w="2144" w:type="dxa"/>
          </w:tcPr>
          <w:p w14:paraId="25B57869" w14:textId="77777777" w:rsidR="007447B5" w:rsidRPr="00324EB3" w:rsidRDefault="007447B5" w:rsidP="00AC6A71">
            <w:pPr>
              <w:rPr>
                <w:rFonts w:cs="Times New Roman"/>
                <w:sz w:val="24"/>
                <w:szCs w:val="24"/>
              </w:rPr>
            </w:pPr>
            <w:r w:rsidRPr="00324EB3">
              <w:rPr>
                <w:rFonts w:cs="Times New Roman"/>
                <w:sz w:val="24"/>
                <w:szCs w:val="24"/>
              </w:rPr>
              <w:t>:ЗУ 77</w:t>
            </w:r>
          </w:p>
        </w:tc>
        <w:tc>
          <w:tcPr>
            <w:tcW w:w="2516" w:type="dxa"/>
          </w:tcPr>
          <w:p w14:paraId="3DD90CCA"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ACC8782"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377762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A47A778" w14:textId="77777777" w:rsidTr="00AC6A71">
        <w:tc>
          <w:tcPr>
            <w:tcW w:w="2144" w:type="dxa"/>
          </w:tcPr>
          <w:p w14:paraId="654E8CF7" w14:textId="77777777" w:rsidR="007447B5" w:rsidRPr="00324EB3" w:rsidRDefault="007447B5" w:rsidP="00AC6A71">
            <w:pPr>
              <w:rPr>
                <w:rFonts w:cs="Times New Roman"/>
                <w:sz w:val="24"/>
                <w:szCs w:val="24"/>
              </w:rPr>
            </w:pPr>
            <w:r w:rsidRPr="00324EB3">
              <w:rPr>
                <w:rFonts w:cs="Times New Roman"/>
                <w:sz w:val="24"/>
                <w:szCs w:val="24"/>
              </w:rPr>
              <w:t>:ЗУ 78</w:t>
            </w:r>
          </w:p>
        </w:tc>
        <w:tc>
          <w:tcPr>
            <w:tcW w:w="2516" w:type="dxa"/>
          </w:tcPr>
          <w:p w14:paraId="1182CFC0"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268C16E"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67D17A2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B033D46" w14:textId="77777777" w:rsidTr="00AC6A71">
        <w:tc>
          <w:tcPr>
            <w:tcW w:w="2144" w:type="dxa"/>
          </w:tcPr>
          <w:p w14:paraId="59F0921D" w14:textId="77777777" w:rsidR="007447B5" w:rsidRPr="00324EB3" w:rsidRDefault="007447B5" w:rsidP="00AC6A71">
            <w:pPr>
              <w:rPr>
                <w:rFonts w:cs="Times New Roman"/>
                <w:sz w:val="24"/>
                <w:szCs w:val="24"/>
              </w:rPr>
            </w:pPr>
            <w:r w:rsidRPr="00241FBF">
              <w:rPr>
                <w:rFonts w:cs="Times New Roman"/>
                <w:sz w:val="24"/>
                <w:szCs w:val="24"/>
              </w:rPr>
              <w:t>:ЗУ 7</w:t>
            </w:r>
            <w:r>
              <w:rPr>
                <w:rFonts w:cs="Times New Roman"/>
                <w:sz w:val="24"/>
                <w:szCs w:val="24"/>
              </w:rPr>
              <w:t>9</w:t>
            </w:r>
          </w:p>
        </w:tc>
        <w:tc>
          <w:tcPr>
            <w:tcW w:w="2516" w:type="dxa"/>
          </w:tcPr>
          <w:p w14:paraId="7D225579"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935F539"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60D65B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D893339" w14:textId="77777777" w:rsidTr="00AC6A71">
        <w:tc>
          <w:tcPr>
            <w:tcW w:w="2144" w:type="dxa"/>
          </w:tcPr>
          <w:p w14:paraId="66527793" w14:textId="77777777" w:rsidR="007447B5" w:rsidRPr="00324EB3" w:rsidRDefault="007447B5" w:rsidP="00AC6A71">
            <w:pPr>
              <w:rPr>
                <w:rFonts w:cs="Times New Roman"/>
                <w:sz w:val="24"/>
                <w:szCs w:val="24"/>
              </w:rPr>
            </w:pPr>
            <w:r w:rsidRPr="00241FBF">
              <w:rPr>
                <w:rFonts w:cs="Times New Roman"/>
                <w:sz w:val="24"/>
                <w:szCs w:val="24"/>
              </w:rPr>
              <w:t xml:space="preserve">:ЗУ </w:t>
            </w:r>
            <w:r>
              <w:rPr>
                <w:rFonts w:cs="Times New Roman"/>
                <w:sz w:val="24"/>
                <w:szCs w:val="24"/>
              </w:rPr>
              <w:t>80</w:t>
            </w:r>
          </w:p>
        </w:tc>
        <w:tc>
          <w:tcPr>
            <w:tcW w:w="2516" w:type="dxa"/>
          </w:tcPr>
          <w:p w14:paraId="04C237BE"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9E138B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404A4D6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B46E79F" w14:textId="77777777" w:rsidTr="00AC6A71">
        <w:tc>
          <w:tcPr>
            <w:tcW w:w="2144" w:type="dxa"/>
          </w:tcPr>
          <w:p w14:paraId="137F0FBD" w14:textId="77777777" w:rsidR="007447B5" w:rsidRPr="00324EB3" w:rsidRDefault="007447B5" w:rsidP="00AC6A71">
            <w:pPr>
              <w:rPr>
                <w:rFonts w:cs="Times New Roman"/>
                <w:sz w:val="24"/>
                <w:szCs w:val="24"/>
              </w:rPr>
            </w:pPr>
            <w:r w:rsidRPr="00241FBF">
              <w:rPr>
                <w:rFonts w:cs="Times New Roman"/>
                <w:sz w:val="24"/>
                <w:szCs w:val="24"/>
              </w:rPr>
              <w:t xml:space="preserve">:ЗУ </w:t>
            </w:r>
            <w:r>
              <w:rPr>
                <w:rFonts w:cs="Times New Roman"/>
                <w:sz w:val="24"/>
                <w:szCs w:val="24"/>
              </w:rPr>
              <w:t>81</w:t>
            </w:r>
          </w:p>
        </w:tc>
        <w:tc>
          <w:tcPr>
            <w:tcW w:w="2516" w:type="dxa"/>
          </w:tcPr>
          <w:p w14:paraId="0C8B8D38"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0B562BA"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29995B0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EB51D32" w14:textId="77777777" w:rsidTr="00AC6A71">
        <w:tc>
          <w:tcPr>
            <w:tcW w:w="2144" w:type="dxa"/>
          </w:tcPr>
          <w:p w14:paraId="6A30C029" w14:textId="77777777" w:rsidR="007447B5" w:rsidRPr="00324EB3" w:rsidRDefault="007447B5" w:rsidP="00AC6A71">
            <w:pPr>
              <w:rPr>
                <w:rFonts w:cs="Times New Roman"/>
                <w:sz w:val="24"/>
                <w:szCs w:val="24"/>
              </w:rPr>
            </w:pPr>
            <w:r w:rsidRPr="00241FBF">
              <w:rPr>
                <w:rFonts w:cs="Times New Roman"/>
                <w:sz w:val="24"/>
                <w:szCs w:val="24"/>
              </w:rPr>
              <w:t xml:space="preserve">:ЗУ </w:t>
            </w:r>
            <w:r>
              <w:rPr>
                <w:rFonts w:cs="Times New Roman"/>
                <w:sz w:val="24"/>
                <w:szCs w:val="24"/>
              </w:rPr>
              <w:t>82</w:t>
            </w:r>
          </w:p>
        </w:tc>
        <w:tc>
          <w:tcPr>
            <w:tcW w:w="2516" w:type="dxa"/>
          </w:tcPr>
          <w:p w14:paraId="6B48D968"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4C955ED"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AF25BB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26E68FF" w14:textId="77777777" w:rsidTr="00AC6A71">
        <w:tc>
          <w:tcPr>
            <w:tcW w:w="2144" w:type="dxa"/>
          </w:tcPr>
          <w:p w14:paraId="652DFD53" w14:textId="77777777" w:rsidR="007447B5" w:rsidRPr="00324EB3" w:rsidRDefault="007447B5" w:rsidP="00AC6A71">
            <w:pPr>
              <w:rPr>
                <w:rFonts w:cs="Times New Roman"/>
                <w:sz w:val="24"/>
                <w:szCs w:val="24"/>
              </w:rPr>
            </w:pPr>
            <w:r w:rsidRPr="00241FBF">
              <w:rPr>
                <w:rFonts w:cs="Times New Roman"/>
                <w:sz w:val="24"/>
                <w:szCs w:val="24"/>
              </w:rPr>
              <w:t xml:space="preserve">:ЗУ </w:t>
            </w:r>
            <w:r>
              <w:rPr>
                <w:rFonts w:cs="Times New Roman"/>
                <w:sz w:val="24"/>
                <w:szCs w:val="24"/>
              </w:rPr>
              <w:t>83</w:t>
            </w:r>
          </w:p>
        </w:tc>
        <w:tc>
          <w:tcPr>
            <w:tcW w:w="2516" w:type="dxa"/>
          </w:tcPr>
          <w:p w14:paraId="305C4427"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EAF4E54"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065CD54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A74B5DE" w14:textId="77777777" w:rsidTr="00AC6A71">
        <w:tc>
          <w:tcPr>
            <w:tcW w:w="2144" w:type="dxa"/>
          </w:tcPr>
          <w:p w14:paraId="50BEC990" w14:textId="77777777" w:rsidR="007447B5" w:rsidRPr="00324EB3" w:rsidRDefault="007447B5" w:rsidP="00AC6A71">
            <w:pPr>
              <w:rPr>
                <w:rFonts w:cs="Times New Roman"/>
                <w:sz w:val="24"/>
                <w:szCs w:val="24"/>
              </w:rPr>
            </w:pPr>
            <w:r w:rsidRPr="00241FBF">
              <w:rPr>
                <w:rFonts w:cs="Times New Roman"/>
                <w:sz w:val="24"/>
                <w:szCs w:val="24"/>
              </w:rPr>
              <w:t xml:space="preserve">:ЗУ </w:t>
            </w:r>
            <w:r>
              <w:rPr>
                <w:rFonts w:cs="Times New Roman"/>
                <w:sz w:val="24"/>
                <w:szCs w:val="24"/>
              </w:rPr>
              <w:t>84</w:t>
            </w:r>
          </w:p>
        </w:tc>
        <w:tc>
          <w:tcPr>
            <w:tcW w:w="2516" w:type="dxa"/>
          </w:tcPr>
          <w:p w14:paraId="42478BBA"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DC8466C" w14:textId="77777777" w:rsidR="007447B5" w:rsidRPr="00324EB3" w:rsidRDefault="007447B5" w:rsidP="00AC6A71">
            <w:pPr>
              <w:rPr>
                <w:rFonts w:cs="Times New Roman"/>
                <w:sz w:val="24"/>
                <w:szCs w:val="24"/>
              </w:rPr>
            </w:pPr>
            <w:r w:rsidRPr="00324EB3">
              <w:rPr>
                <w:rFonts w:cs="Times New Roman"/>
                <w:sz w:val="24"/>
                <w:szCs w:val="24"/>
              </w:rPr>
              <w:t xml:space="preserve">268,75 </w:t>
            </w:r>
          </w:p>
        </w:tc>
        <w:tc>
          <w:tcPr>
            <w:tcW w:w="3001" w:type="dxa"/>
          </w:tcPr>
          <w:p w14:paraId="17426DA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EB885A3" w14:textId="77777777" w:rsidTr="00AC6A71">
        <w:tc>
          <w:tcPr>
            <w:tcW w:w="2144" w:type="dxa"/>
          </w:tcPr>
          <w:p w14:paraId="1A71F392" w14:textId="77777777" w:rsidR="007447B5" w:rsidRPr="00324EB3" w:rsidRDefault="007447B5" w:rsidP="00AC6A71">
            <w:pPr>
              <w:rPr>
                <w:rFonts w:cs="Times New Roman"/>
                <w:sz w:val="24"/>
                <w:szCs w:val="24"/>
              </w:rPr>
            </w:pPr>
            <w:r w:rsidRPr="00F24A95">
              <w:rPr>
                <w:rFonts w:cs="Times New Roman"/>
                <w:sz w:val="24"/>
                <w:szCs w:val="24"/>
              </w:rPr>
              <w:lastRenderedPageBreak/>
              <w:t xml:space="preserve">:ЗУ </w:t>
            </w:r>
            <w:r>
              <w:rPr>
                <w:rFonts w:cs="Times New Roman"/>
                <w:sz w:val="24"/>
                <w:szCs w:val="24"/>
              </w:rPr>
              <w:t>85</w:t>
            </w:r>
          </w:p>
        </w:tc>
        <w:tc>
          <w:tcPr>
            <w:tcW w:w="2516" w:type="dxa"/>
          </w:tcPr>
          <w:p w14:paraId="2099ED6D" w14:textId="77777777" w:rsidR="007447B5" w:rsidRPr="00111062" w:rsidRDefault="007447B5" w:rsidP="00AC6A71">
            <w:pPr>
              <w:rPr>
                <w:rFonts w:cs="Times New Roman"/>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C3629B7"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4EB376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BA3BC1F" w14:textId="77777777" w:rsidTr="00AC6A71">
        <w:tc>
          <w:tcPr>
            <w:tcW w:w="2144" w:type="dxa"/>
          </w:tcPr>
          <w:p w14:paraId="67EBB2A7"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86</w:t>
            </w:r>
          </w:p>
        </w:tc>
        <w:tc>
          <w:tcPr>
            <w:tcW w:w="2516" w:type="dxa"/>
          </w:tcPr>
          <w:p w14:paraId="583194D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1281D0E"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AEF5BD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617FF1C" w14:textId="77777777" w:rsidTr="00AC6A71">
        <w:tc>
          <w:tcPr>
            <w:tcW w:w="2144" w:type="dxa"/>
          </w:tcPr>
          <w:p w14:paraId="6374D54A"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87</w:t>
            </w:r>
          </w:p>
        </w:tc>
        <w:tc>
          <w:tcPr>
            <w:tcW w:w="2516" w:type="dxa"/>
          </w:tcPr>
          <w:p w14:paraId="14276488"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648776B"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51A1EA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B1F9106" w14:textId="77777777" w:rsidTr="00AC6A71">
        <w:tc>
          <w:tcPr>
            <w:tcW w:w="2144" w:type="dxa"/>
          </w:tcPr>
          <w:p w14:paraId="51A29F5A"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88</w:t>
            </w:r>
          </w:p>
        </w:tc>
        <w:tc>
          <w:tcPr>
            <w:tcW w:w="2516" w:type="dxa"/>
          </w:tcPr>
          <w:p w14:paraId="66C812C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485BA1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940844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1B2F20F" w14:textId="77777777" w:rsidTr="00AC6A71">
        <w:tc>
          <w:tcPr>
            <w:tcW w:w="2144" w:type="dxa"/>
          </w:tcPr>
          <w:p w14:paraId="050B8F57"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89</w:t>
            </w:r>
          </w:p>
        </w:tc>
        <w:tc>
          <w:tcPr>
            <w:tcW w:w="2516" w:type="dxa"/>
          </w:tcPr>
          <w:p w14:paraId="2786AF5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5012897"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87F2B7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5638290" w14:textId="77777777" w:rsidTr="00AC6A71">
        <w:tc>
          <w:tcPr>
            <w:tcW w:w="2144" w:type="dxa"/>
          </w:tcPr>
          <w:p w14:paraId="58FCF906"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90</w:t>
            </w:r>
          </w:p>
        </w:tc>
        <w:tc>
          <w:tcPr>
            <w:tcW w:w="2516" w:type="dxa"/>
          </w:tcPr>
          <w:p w14:paraId="7BEA314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27118F4"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7D7304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0AA72AD" w14:textId="77777777" w:rsidTr="00AC6A71">
        <w:tc>
          <w:tcPr>
            <w:tcW w:w="2144" w:type="dxa"/>
          </w:tcPr>
          <w:p w14:paraId="55948A54"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91</w:t>
            </w:r>
          </w:p>
        </w:tc>
        <w:tc>
          <w:tcPr>
            <w:tcW w:w="2516" w:type="dxa"/>
          </w:tcPr>
          <w:p w14:paraId="3E8BA550"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E51BE04"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0F34BA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86189E1" w14:textId="77777777" w:rsidTr="00AC6A71">
        <w:tc>
          <w:tcPr>
            <w:tcW w:w="2144" w:type="dxa"/>
          </w:tcPr>
          <w:p w14:paraId="65FE406B"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92</w:t>
            </w:r>
          </w:p>
        </w:tc>
        <w:tc>
          <w:tcPr>
            <w:tcW w:w="2516" w:type="dxa"/>
          </w:tcPr>
          <w:p w14:paraId="65FA4673"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D6D941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FD7799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4A32DD2" w14:textId="77777777" w:rsidTr="00AC6A71">
        <w:tc>
          <w:tcPr>
            <w:tcW w:w="2144" w:type="dxa"/>
          </w:tcPr>
          <w:p w14:paraId="20F32A5F"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93</w:t>
            </w:r>
          </w:p>
        </w:tc>
        <w:tc>
          <w:tcPr>
            <w:tcW w:w="2516" w:type="dxa"/>
          </w:tcPr>
          <w:p w14:paraId="2BAD49B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1F2BF96"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8ACB4D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7223A73" w14:textId="77777777" w:rsidTr="00AC6A71">
        <w:tc>
          <w:tcPr>
            <w:tcW w:w="2144" w:type="dxa"/>
          </w:tcPr>
          <w:p w14:paraId="23219939"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94</w:t>
            </w:r>
          </w:p>
        </w:tc>
        <w:tc>
          <w:tcPr>
            <w:tcW w:w="2516" w:type="dxa"/>
          </w:tcPr>
          <w:p w14:paraId="5AFFE19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57D6AEB"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77B7AC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521962A" w14:textId="77777777" w:rsidTr="00AC6A71">
        <w:tc>
          <w:tcPr>
            <w:tcW w:w="2144" w:type="dxa"/>
          </w:tcPr>
          <w:p w14:paraId="372927EB"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95</w:t>
            </w:r>
          </w:p>
        </w:tc>
        <w:tc>
          <w:tcPr>
            <w:tcW w:w="2516" w:type="dxa"/>
          </w:tcPr>
          <w:p w14:paraId="40ED298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55FF57D"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D59B28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475AEBA" w14:textId="77777777" w:rsidTr="00AC6A71">
        <w:tc>
          <w:tcPr>
            <w:tcW w:w="2144" w:type="dxa"/>
          </w:tcPr>
          <w:p w14:paraId="548AB5E7"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96</w:t>
            </w:r>
          </w:p>
        </w:tc>
        <w:tc>
          <w:tcPr>
            <w:tcW w:w="2516" w:type="dxa"/>
          </w:tcPr>
          <w:p w14:paraId="6871474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CC8E30F"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1BB95F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4FB4B36" w14:textId="77777777" w:rsidTr="00AC6A71">
        <w:tc>
          <w:tcPr>
            <w:tcW w:w="2144" w:type="dxa"/>
          </w:tcPr>
          <w:p w14:paraId="21BCE8AB"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97</w:t>
            </w:r>
          </w:p>
        </w:tc>
        <w:tc>
          <w:tcPr>
            <w:tcW w:w="2516" w:type="dxa"/>
          </w:tcPr>
          <w:p w14:paraId="6736AC74"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w:t>
            </w:r>
            <w:r w:rsidRPr="00111062">
              <w:rPr>
                <w:rFonts w:cs="Times New Roman"/>
                <w:sz w:val="24"/>
                <w:szCs w:val="24"/>
                <w:shd w:val="clear" w:color="auto" w:fill="FFFFFF"/>
              </w:rPr>
              <w:lastRenderedPageBreak/>
              <w:t xml:space="preserve">строительства </w:t>
            </w:r>
            <w:r w:rsidRPr="00111062">
              <w:rPr>
                <w:rFonts w:cs="Times New Roman"/>
                <w:sz w:val="24"/>
                <w:szCs w:val="24"/>
              </w:rPr>
              <w:t>(код 2.1)</w:t>
            </w:r>
          </w:p>
        </w:tc>
        <w:tc>
          <w:tcPr>
            <w:tcW w:w="1683" w:type="dxa"/>
          </w:tcPr>
          <w:p w14:paraId="3782D128" w14:textId="77777777" w:rsidR="007447B5" w:rsidRPr="00324EB3" w:rsidRDefault="007447B5" w:rsidP="00AC6A71">
            <w:pPr>
              <w:rPr>
                <w:rFonts w:cs="Times New Roman"/>
                <w:sz w:val="24"/>
                <w:szCs w:val="24"/>
              </w:rPr>
            </w:pPr>
            <w:r w:rsidRPr="000316A2">
              <w:rPr>
                <w:rFonts w:cs="Times New Roman"/>
                <w:sz w:val="24"/>
                <w:szCs w:val="24"/>
              </w:rPr>
              <w:lastRenderedPageBreak/>
              <w:t>645</w:t>
            </w:r>
          </w:p>
        </w:tc>
        <w:tc>
          <w:tcPr>
            <w:tcW w:w="3001" w:type="dxa"/>
          </w:tcPr>
          <w:p w14:paraId="309EBE6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p>
        </w:tc>
      </w:tr>
      <w:tr w:rsidR="007447B5" w:rsidRPr="00324EB3" w14:paraId="7382B028" w14:textId="77777777" w:rsidTr="00AC6A71">
        <w:tc>
          <w:tcPr>
            <w:tcW w:w="2144" w:type="dxa"/>
          </w:tcPr>
          <w:p w14:paraId="47812FA2"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98</w:t>
            </w:r>
          </w:p>
        </w:tc>
        <w:tc>
          <w:tcPr>
            <w:tcW w:w="2516" w:type="dxa"/>
          </w:tcPr>
          <w:p w14:paraId="420D2B9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E4E6CF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1B623A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DE066AC" w14:textId="77777777" w:rsidTr="00AC6A71">
        <w:tc>
          <w:tcPr>
            <w:tcW w:w="2144" w:type="dxa"/>
          </w:tcPr>
          <w:p w14:paraId="77ACDD59"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99</w:t>
            </w:r>
          </w:p>
        </w:tc>
        <w:tc>
          <w:tcPr>
            <w:tcW w:w="2516" w:type="dxa"/>
          </w:tcPr>
          <w:p w14:paraId="3DB4920C"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353B3CB"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D255FF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AA38AA3" w14:textId="77777777" w:rsidTr="00AC6A71">
        <w:tc>
          <w:tcPr>
            <w:tcW w:w="2144" w:type="dxa"/>
          </w:tcPr>
          <w:p w14:paraId="14CF8E55"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100</w:t>
            </w:r>
          </w:p>
        </w:tc>
        <w:tc>
          <w:tcPr>
            <w:tcW w:w="2516" w:type="dxa"/>
          </w:tcPr>
          <w:p w14:paraId="79940F0B"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401213BB" w14:textId="77777777" w:rsidR="007447B5" w:rsidRPr="00324EB3" w:rsidRDefault="007447B5" w:rsidP="00AC6A71">
            <w:pPr>
              <w:rPr>
                <w:rFonts w:cs="Times New Roman"/>
                <w:sz w:val="24"/>
                <w:szCs w:val="24"/>
              </w:rPr>
            </w:pPr>
            <w:r>
              <w:rPr>
                <w:rFonts w:cs="Times New Roman"/>
                <w:sz w:val="24"/>
                <w:szCs w:val="24"/>
              </w:rPr>
              <w:t>215</w:t>
            </w:r>
            <w:r w:rsidRPr="00324EB3">
              <w:rPr>
                <w:rFonts w:cs="Times New Roman"/>
                <w:sz w:val="24"/>
                <w:szCs w:val="24"/>
              </w:rPr>
              <w:t xml:space="preserve"> </w:t>
            </w:r>
          </w:p>
        </w:tc>
        <w:tc>
          <w:tcPr>
            <w:tcW w:w="3001" w:type="dxa"/>
          </w:tcPr>
          <w:p w14:paraId="108BB4C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4642CAA" w14:textId="77777777" w:rsidTr="00AC6A71">
        <w:tc>
          <w:tcPr>
            <w:tcW w:w="2144" w:type="dxa"/>
          </w:tcPr>
          <w:p w14:paraId="4F0A8693"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101</w:t>
            </w:r>
          </w:p>
        </w:tc>
        <w:tc>
          <w:tcPr>
            <w:tcW w:w="2516" w:type="dxa"/>
          </w:tcPr>
          <w:p w14:paraId="61D99CCD"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46157C9"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5571A8C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1C329A3" w14:textId="77777777" w:rsidTr="00AC6A71">
        <w:tc>
          <w:tcPr>
            <w:tcW w:w="2144" w:type="dxa"/>
          </w:tcPr>
          <w:p w14:paraId="121237D9"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102</w:t>
            </w:r>
          </w:p>
        </w:tc>
        <w:tc>
          <w:tcPr>
            <w:tcW w:w="2516" w:type="dxa"/>
          </w:tcPr>
          <w:p w14:paraId="5FF53B40"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DEEE1A9"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3054015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878D7AE" w14:textId="77777777" w:rsidTr="00AC6A71">
        <w:tc>
          <w:tcPr>
            <w:tcW w:w="2144" w:type="dxa"/>
          </w:tcPr>
          <w:p w14:paraId="5721284E"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103</w:t>
            </w:r>
          </w:p>
        </w:tc>
        <w:tc>
          <w:tcPr>
            <w:tcW w:w="2516" w:type="dxa"/>
          </w:tcPr>
          <w:p w14:paraId="2E142D3A"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717CB55"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46E05DB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7A537BD" w14:textId="77777777" w:rsidTr="00AC6A71">
        <w:tc>
          <w:tcPr>
            <w:tcW w:w="2144" w:type="dxa"/>
          </w:tcPr>
          <w:p w14:paraId="3EF6F4A5"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104</w:t>
            </w:r>
          </w:p>
        </w:tc>
        <w:tc>
          <w:tcPr>
            <w:tcW w:w="2516" w:type="dxa"/>
          </w:tcPr>
          <w:p w14:paraId="23142DE4"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58315666"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77CC675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CC06C19" w14:textId="77777777" w:rsidTr="00AC6A71">
        <w:tc>
          <w:tcPr>
            <w:tcW w:w="2144" w:type="dxa"/>
          </w:tcPr>
          <w:p w14:paraId="18584446"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105</w:t>
            </w:r>
          </w:p>
        </w:tc>
        <w:tc>
          <w:tcPr>
            <w:tcW w:w="2516" w:type="dxa"/>
          </w:tcPr>
          <w:p w14:paraId="0D3FF997"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A56C642"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1E00B8D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1D2D3A89" w14:textId="77777777" w:rsidTr="00AC6A71">
        <w:tc>
          <w:tcPr>
            <w:tcW w:w="2144" w:type="dxa"/>
          </w:tcPr>
          <w:p w14:paraId="1CFFB9F3"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106</w:t>
            </w:r>
          </w:p>
        </w:tc>
        <w:tc>
          <w:tcPr>
            <w:tcW w:w="2516" w:type="dxa"/>
          </w:tcPr>
          <w:p w14:paraId="198D61F7"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FF40D88"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0B7FB3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1CB2A87" w14:textId="77777777" w:rsidTr="00AC6A71">
        <w:tc>
          <w:tcPr>
            <w:tcW w:w="2144" w:type="dxa"/>
          </w:tcPr>
          <w:p w14:paraId="6B2B4D2B"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107</w:t>
            </w:r>
          </w:p>
        </w:tc>
        <w:tc>
          <w:tcPr>
            <w:tcW w:w="2516" w:type="dxa"/>
          </w:tcPr>
          <w:p w14:paraId="773C5BA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1964C8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E02859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25E150B" w14:textId="77777777" w:rsidTr="00AC6A71">
        <w:tc>
          <w:tcPr>
            <w:tcW w:w="2144" w:type="dxa"/>
          </w:tcPr>
          <w:p w14:paraId="0A2B3385"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108</w:t>
            </w:r>
          </w:p>
        </w:tc>
        <w:tc>
          <w:tcPr>
            <w:tcW w:w="2516" w:type="dxa"/>
          </w:tcPr>
          <w:p w14:paraId="36642AD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BCB61ED"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4789E5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AD2F0A1" w14:textId="77777777" w:rsidTr="00AC6A71">
        <w:tc>
          <w:tcPr>
            <w:tcW w:w="2144" w:type="dxa"/>
          </w:tcPr>
          <w:p w14:paraId="0E5A0065"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109</w:t>
            </w:r>
          </w:p>
        </w:tc>
        <w:tc>
          <w:tcPr>
            <w:tcW w:w="2516" w:type="dxa"/>
          </w:tcPr>
          <w:p w14:paraId="2DCDDB6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D67383D"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BE567F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FD8E385" w14:textId="77777777" w:rsidTr="00AC6A71">
        <w:tc>
          <w:tcPr>
            <w:tcW w:w="2144" w:type="dxa"/>
          </w:tcPr>
          <w:p w14:paraId="096658A3" w14:textId="77777777" w:rsidR="007447B5" w:rsidRPr="00324EB3" w:rsidRDefault="007447B5" w:rsidP="00AC6A71">
            <w:pPr>
              <w:rPr>
                <w:rFonts w:cs="Times New Roman"/>
                <w:sz w:val="24"/>
                <w:szCs w:val="24"/>
              </w:rPr>
            </w:pPr>
            <w:r w:rsidRPr="00F24A95">
              <w:rPr>
                <w:rFonts w:cs="Times New Roman"/>
                <w:sz w:val="24"/>
                <w:szCs w:val="24"/>
              </w:rPr>
              <w:lastRenderedPageBreak/>
              <w:t xml:space="preserve">:ЗУ </w:t>
            </w:r>
            <w:r>
              <w:rPr>
                <w:rFonts w:cs="Times New Roman"/>
                <w:sz w:val="24"/>
                <w:szCs w:val="24"/>
              </w:rPr>
              <w:t>110</w:t>
            </w:r>
          </w:p>
        </w:tc>
        <w:tc>
          <w:tcPr>
            <w:tcW w:w="2516" w:type="dxa"/>
          </w:tcPr>
          <w:p w14:paraId="36631A57"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2F64D2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DF9B67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BBA433D" w14:textId="77777777" w:rsidTr="00AC6A71">
        <w:tc>
          <w:tcPr>
            <w:tcW w:w="2144" w:type="dxa"/>
          </w:tcPr>
          <w:p w14:paraId="7E9D3051"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111</w:t>
            </w:r>
          </w:p>
        </w:tc>
        <w:tc>
          <w:tcPr>
            <w:tcW w:w="2516" w:type="dxa"/>
          </w:tcPr>
          <w:p w14:paraId="6F538CC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34DC4ED"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988AF5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298C823" w14:textId="77777777" w:rsidTr="00AC6A71">
        <w:tc>
          <w:tcPr>
            <w:tcW w:w="2144" w:type="dxa"/>
          </w:tcPr>
          <w:p w14:paraId="13B25753"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112</w:t>
            </w:r>
          </w:p>
        </w:tc>
        <w:tc>
          <w:tcPr>
            <w:tcW w:w="2516" w:type="dxa"/>
          </w:tcPr>
          <w:p w14:paraId="3BCCCEA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B211C7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04E9AE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683BF58" w14:textId="77777777" w:rsidTr="00AC6A71">
        <w:tc>
          <w:tcPr>
            <w:tcW w:w="2144" w:type="dxa"/>
          </w:tcPr>
          <w:p w14:paraId="1A42C01C"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113</w:t>
            </w:r>
          </w:p>
        </w:tc>
        <w:tc>
          <w:tcPr>
            <w:tcW w:w="2516" w:type="dxa"/>
          </w:tcPr>
          <w:p w14:paraId="0DD0A86C"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8D9FE32"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DF9782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6CB0FB6" w14:textId="77777777" w:rsidTr="00AC6A71">
        <w:tc>
          <w:tcPr>
            <w:tcW w:w="2144" w:type="dxa"/>
          </w:tcPr>
          <w:p w14:paraId="675075F2"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114</w:t>
            </w:r>
          </w:p>
        </w:tc>
        <w:tc>
          <w:tcPr>
            <w:tcW w:w="2516" w:type="dxa"/>
          </w:tcPr>
          <w:p w14:paraId="14C9C31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B4E451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4BC4C6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6E2CFD3" w14:textId="77777777" w:rsidTr="00AC6A71">
        <w:tc>
          <w:tcPr>
            <w:tcW w:w="2144" w:type="dxa"/>
          </w:tcPr>
          <w:p w14:paraId="1726973B"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115</w:t>
            </w:r>
          </w:p>
        </w:tc>
        <w:tc>
          <w:tcPr>
            <w:tcW w:w="2516" w:type="dxa"/>
          </w:tcPr>
          <w:p w14:paraId="3E846B4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915640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4AA5DF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CD3584F" w14:textId="77777777" w:rsidTr="00AC6A71">
        <w:tc>
          <w:tcPr>
            <w:tcW w:w="2144" w:type="dxa"/>
          </w:tcPr>
          <w:p w14:paraId="564BB35C"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116</w:t>
            </w:r>
          </w:p>
        </w:tc>
        <w:tc>
          <w:tcPr>
            <w:tcW w:w="2516" w:type="dxa"/>
          </w:tcPr>
          <w:p w14:paraId="312CA4D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8BDA753"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EC8EA5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EF4BF1D" w14:textId="77777777" w:rsidTr="00AC6A71">
        <w:tc>
          <w:tcPr>
            <w:tcW w:w="2144" w:type="dxa"/>
          </w:tcPr>
          <w:p w14:paraId="12EFB1D5"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117</w:t>
            </w:r>
          </w:p>
        </w:tc>
        <w:tc>
          <w:tcPr>
            <w:tcW w:w="2516" w:type="dxa"/>
          </w:tcPr>
          <w:p w14:paraId="1085F7C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E7F0DA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B3C2F7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107C296" w14:textId="77777777" w:rsidTr="00AC6A71">
        <w:tc>
          <w:tcPr>
            <w:tcW w:w="2144" w:type="dxa"/>
          </w:tcPr>
          <w:p w14:paraId="0E54BD3D"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118</w:t>
            </w:r>
          </w:p>
        </w:tc>
        <w:tc>
          <w:tcPr>
            <w:tcW w:w="2516" w:type="dxa"/>
          </w:tcPr>
          <w:p w14:paraId="63EC90D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57CA2F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19843C3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59AE549" w14:textId="77777777" w:rsidTr="00AC6A71">
        <w:tc>
          <w:tcPr>
            <w:tcW w:w="2144" w:type="dxa"/>
          </w:tcPr>
          <w:p w14:paraId="21C0A07A"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119</w:t>
            </w:r>
          </w:p>
        </w:tc>
        <w:tc>
          <w:tcPr>
            <w:tcW w:w="2516" w:type="dxa"/>
          </w:tcPr>
          <w:p w14:paraId="75D933B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8A13508"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B7C2B6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289595B" w14:textId="77777777" w:rsidTr="00AC6A71">
        <w:tc>
          <w:tcPr>
            <w:tcW w:w="2144" w:type="dxa"/>
          </w:tcPr>
          <w:p w14:paraId="525B28EA"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120</w:t>
            </w:r>
          </w:p>
        </w:tc>
        <w:tc>
          <w:tcPr>
            <w:tcW w:w="2516" w:type="dxa"/>
          </w:tcPr>
          <w:p w14:paraId="0E3D7B8B"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7B9318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6ACE99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D6C87A5" w14:textId="77777777" w:rsidTr="00AC6A71">
        <w:tc>
          <w:tcPr>
            <w:tcW w:w="2144" w:type="dxa"/>
          </w:tcPr>
          <w:p w14:paraId="1A35F7AA"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121</w:t>
            </w:r>
          </w:p>
        </w:tc>
        <w:tc>
          <w:tcPr>
            <w:tcW w:w="2516" w:type="dxa"/>
          </w:tcPr>
          <w:p w14:paraId="236AF520"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94A8139"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1A4C552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ACC2796" w14:textId="77777777" w:rsidTr="00AC6A71">
        <w:tc>
          <w:tcPr>
            <w:tcW w:w="2144" w:type="dxa"/>
          </w:tcPr>
          <w:p w14:paraId="479CBF26"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122</w:t>
            </w:r>
          </w:p>
        </w:tc>
        <w:tc>
          <w:tcPr>
            <w:tcW w:w="2516" w:type="dxa"/>
          </w:tcPr>
          <w:p w14:paraId="635DF888"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w:t>
            </w:r>
            <w:r w:rsidRPr="00111062">
              <w:rPr>
                <w:rFonts w:cs="Times New Roman"/>
                <w:sz w:val="24"/>
                <w:szCs w:val="24"/>
                <w:shd w:val="clear" w:color="auto" w:fill="FFFFFF"/>
              </w:rPr>
              <w:lastRenderedPageBreak/>
              <w:t xml:space="preserve">строительства </w:t>
            </w:r>
            <w:r w:rsidRPr="00111062">
              <w:rPr>
                <w:rFonts w:cs="Times New Roman"/>
                <w:sz w:val="24"/>
                <w:szCs w:val="24"/>
              </w:rPr>
              <w:t>(код 2.1)</w:t>
            </w:r>
          </w:p>
        </w:tc>
        <w:tc>
          <w:tcPr>
            <w:tcW w:w="1683" w:type="dxa"/>
          </w:tcPr>
          <w:p w14:paraId="2714708B" w14:textId="77777777" w:rsidR="007447B5" w:rsidRPr="00324EB3" w:rsidRDefault="007447B5" w:rsidP="00AC6A71">
            <w:pPr>
              <w:rPr>
                <w:rFonts w:cs="Times New Roman"/>
                <w:sz w:val="24"/>
                <w:szCs w:val="24"/>
              </w:rPr>
            </w:pPr>
            <w:r w:rsidRPr="000316A2">
              <w:rPr>
                <w:rFonts w:cs="Times New Roman"/>
                <w:sz w:val="24"/>
                <w:szCs w:val="24"/>
              </w:rPr>
              <w:lastRenderedPageBreak/>
              <w:t>645</w:t>
            </w:r>
          </w:p>
        </w:tc>
        <w:tc>
          <w:tcPr>
            <w:tcW w:w="3001" w:type="dxa"/>
          </w:tcPr>
          <w:p w14:paraId="562E56FE"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p>
        </w:tc>
      </w:tr>
      <w:tr w:rsidR="007447B5" w:rsidRPr="00324EB3" w14:paraId="2FBC8F82" w14:textId="77777777" w:rsidTr="00AC6A71">
        <w:tc>
          <w:tcPr>
            <w:tcW w:w="2144" w:type="dxa"/>
          </w:tcPr>
          <w:p w14:paraId="1517931D"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123</w:t>
            </w:r>
          </w:p>
        </w:tc>
        <w:tc>
          <w:tcPr>
            <w:tcW w:w="2516" w:type="dxa"/>
          </w:tcPr>
          <w:p w14:paraId="44738F6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0517AC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0DED5C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17181FD" w14:textId="77777777" w:rsidTr="00AC6A71">
        <w:tc>
          <w:tcPr>
            <w:tcW w:w="2144" w:type="dxa"/>
          </w:tcPr>
          <w:p w14:paraId="6FDA4212" w14:textId="77777777" w:rsidR="007447B5" w:rsidRPr="00324EB3" w:rsidRDefault="007447B5" w:rsidP="00AC6A71">
            <w:pPr>
              <w:rPr>
                <w:rFonts w:cs="Times New Roman"/>
                <w:sz w:val="24"/>
                <w:szCs w:val="24"/>
              </w:rPr>
            </w:pPr>
            <w:r w:rsidRPr="00F24A95">
              <w:rPr>
                <w:rFonts w:cs="Times New Roman"/>
                <w:sz w:val="24"/>
                <w:szCs w:val="24"/>
              </w:rPr>
              <w:t xml:space="preserve">:ЗУ </w:t>
            </w:r>
            <w:r>
              <w:rPr>
                <w:rFonts w:cs="Times New Roman"/>
                <w:sz w:val="24"/>
                <w:szCs w:val="24"/>
              </w:rPr>
              <w:t>124</w:t>
            </w:r>
          </w:p>
        </w:tc>
        <w:tc>
          <w:tcPr>
            <w:tcW w:w="2516" w:type="dxa"/>
          </w:tcPr>
          <w:p w14:paraId="2325903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319981E"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7ED9B7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734969A" w14:textId="77777777" w:rsidTr="00AC6A71">
        <w:tc>
          <w:tcPr>
            <w:tcW w:w="2144" w:type="dxa"/>
          </w:tcPr>
          <w:p w14:paraId="6A94A05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125</w:t>
            </w:r>
          </w:p>
        </w:tc>
        <w:tc>
          <w:tcPr>
            <w:tcW w:w="2516" w:type="dxa"/>
          </w:tcPr>
          <w:p w14:paraId="62D9581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714722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66CCE5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A5C62BC" w14:textId="77777777" w:rsidTr="00AC6A71">
        <w:tc>
          <w:tcPr>
            <w:tcW w:w="2144" w:type="dxa"/>
          </w:tcPr>
          <w:p w14:paraId="4782785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126</w:t>
            </w:r>
          </w:p>
        </w:tc>
        <w:tc>
          <w:tcPr>
            <w:tcW w:w="2516" w:type="dxa"/>
          </w:tcPr>
          <w:p w14:paraId="7350B9F6"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AFB1052"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CAE00A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DE897C2" w14:textId="77777777" w:rsidTr="00AC6A71">
        <w:tc>
          <w:tcPr>
            <w:tcW w:w="2144" w:type="dxa"/>
          </w:tcPr>
          <w:p w14:paraId="15448C2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127</w:t>
            </w:r>
          </w:p>
        </w:tc>
        <w:tc>
          <w:tcPr>
            <w:tcW w:w="2516" w:type="dxa"/>
          </w:tcPr>
          <w:p w14:paraId="01C0B2EC"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89CAE8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DE10E2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2DA471D" w14:textId="77777777" w:rsidTr="00AC6A71">
        <w:tc>
          <w:tcPr>
            <w:tcW w:w="2144" w:type="dxa"/>
          </w:tcPr>
          <w:p w14:paraId="2F1299B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128</w:t>
            </w:r>
          </w:p>
        </w:tc>
        <w:tc>
          <w:tcPr>
            <w:tcW w:w="2516" w:type="dxa"/>
          </w:tcPr>
          <w:p w14:paraId="779EAEDB"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DA6F10F"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87A9CB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9A26CF2" w14:textId="77777777" w:rsidTr="00AC6A71">
        <w:tc>
          <w:tcPr>
            <w:tcW w:w="2144" w:type="dxa"/>
          </w:tcPr>
          <w:p w14:paraId="0AE6CCF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129</w:t>
            </w:r>
          </w:p>
        </w:tc>
        <w:tc>
          <w:tcPr>
            <w:tcW w:w="2516" w:type="dxa"/>
          </w:tcPr>
          <w:p w14:paraId="53523118"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3323EE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9A2E7C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EA286EF" w14:textId="77777777" w:rsidTr="00AC6A71">
        <w:tc>
          <w:tcPr>
            <w:tcW w:w="2144" w:type="dxa"/>
          </w:tcPr>
          <w:p w14:paraId="773A6DD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130</w:t>
            </w:r>
          </w:p>
        </w:tc>
        <w:tc>
          <w:tcPr>
            <w:tcW w:w="2516" w:type="dxa"/>
          </w:tcPr>
          <w:p w14:paraId="1794702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49E5D42"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A6C7A7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E719310" w14:textId="77777777" w:rsidTr="00AC6A71">
        <w:tc>
          <w:tcPr>
            <w:tcW w:w="2144" w:type="dxa"/>
          </w:tcPr>
          <w:p w14:paraId="6C1F740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131</w:t>
            </w:r>
          </w:p>
        </w:tc>
        <w:tc>
          <w:tcPr>
            <w:tcW w:w="2516" w:type="dxa"/>
          </w:tcPr>
          <w:p w14:paraId="0DB2743B"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221A68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FFE00C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A51C622" w14:textId="77777777" w:rsidTr="00AC6A71">
        <w:tc>
          <w:tcPr>
            <w:tcW w:w="2144" w:type="dxa"/>
          </w:tcPr>
          <w:p w14:paraId="2623977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132</w:t>
            </w:r>
          </w:p>
        </w:tc>
        <w:tc>
          <w:tcPr>
            <w:tcW w:w="2516" w:type="dxa"/>
          </w:tcPr>
          <w:p w14:paraId="3E75A098"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19EB93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1335BB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8E21EA5" w14:textId="77777777" w:rsidTr="00AC6A71">
        <w:tc>
          <w:tcPr>
            <w:tcW w:w="2144" w:type="dxa"/>
          </w:tcPr>
          <w:p w14:paraId="1E2AD39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133</w:t>
            </w:r>
          </w:p>
        </w:tc>
        <w:tc>
          <w:tcPr>
            <w:tcW w:w="2516" w:type="dxa"/>
          </w:tcPr>
          <w:p w14:paraId="6C04AAB3"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A157EDE"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5B0C0D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75C4DAB" w14:textId="77777777" w:rsidTr="00AC6A71">
        <w:tc>
          <w:tcPr>
            <w:tcW w:w="2144" w:type="dxa"/>
          </w:tcPr>
          <w:p w14:paraId="35BE583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134</w:t>
            </w:r>
          </w:p>
        </w:tc>
        <w:tc>
          <w:tcPr>
            <w:tcW w:w="2516" w:type="dxa"/>
          </w:tcPr>
          <w:p w14:paraId="624AF944"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14983E3"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C5581A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D60B659" w14:textId="77777777" w:rsidTr="00AC6A71">
        <w:tc>
          <w:tcPr>
            <w:tcW w:w="2144" w:type="dxa"/>
          </w:tcPr>
          <w:p w14:paraId="5B1C7D13" w14:textId="77777777" w:rsidR="007447B5" w:rsidRPr="00F24A95" w:rsidRDefault="007447B5" w:rsidP="00AC6A71">
            <w:pPr>
              <w:rPr>
                <w:rFonts w:cs="Times New Roman"/>
                <w:sz w:val="24"/>
                <w:szCs w:val="24"/>
              </w:rPr>
            </w:pPr>
            <w:r w:rsidRPr="00A44AF4">
              <w:rPr>
                <w:rFonts w:cs="Times New Roman"/>
                <w:sz w:val="24"/>
                <w:szCs w:val="24"/>
              </w:rPr>
              <w:lastRenderedPageBreak/>
              <w:t xml:space="preserve">:ЗУ </w:t>
            </w:r>
            <w:r>
              <w:rPr>
                <w:rFonts w:cs="Times New Roman"/>
                <w:sz w:val="24"/>
                <w:szCs w:val="24"/>
              </w:rPr>
              <w:t>135</w:t>
            </w:r>
          </w:p>
        </w:tc>
        <w:tc>
          <w:tcPr>
            <w:tcW w:w="2516" w:type="dxa"/>
          </w:tcPr>
          <w:p w14:paraId="6EF72794"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AB64544"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D8BF5C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73F5AF9" w14:textId="77777777" w:rsidTr="00AC6A71">
        <w:tc>
          <w:tcPr>
            <w:tcW w:w="2144" w:type="dxa"/>
          </w:tcPr>
          <w:p w14:paraId="6240531D"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136</w:t>
            </w:r>
          </w:p>
        </w:tc>
        <w:tc>
          <w:tcPr>
            <w:tcW w:w="2516" w:type="dxa"/>
          </w:tcPr>
          <w:p w14:paraId="58C1771F"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103B635"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5671CFD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5D831747" w14:textId="77777777" w:rsidTr="00AC6A71">
        <w:tc>
          <w:tcPr>
            <w:tcW w:w="2144" w:type="dxa"/>
          </w:tcPr>
          <w:p w14:paraId="0491E39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137</w:t>
            </w:r>
          </w:p>
        </w:tc>
        <w:tc>
          <w:tcPr>
            <w:tcW w:w="2516" w:type="dxa"/>
          </w:tcPr>
          <w:p w14:paraId="6BD3F4BC"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D60BFF1"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43B04CE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CDA0036" w14:textId="77777777" w:rsidTr="00AC6A71">
        <w:tc>
          <w:tcPr>
            <w:tcW w:w="2144" w:type="dxa"/>
          </w:tcPr>
          <w:p w14:paraId="0920E51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138</w:t>
            </w:r>
          </w:p>
        </w:tc>
        <w:tc>
          <w:tcPr>
            <w:tcW w:w="2516" w:type="dxa"/>
          </w:tcPr>
          <w:p w14:paraId="4E00BB0E"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D14E7EC"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7612086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565BA11" w14:textId="77777777" w:rsidTr="00AC6A71">
        <w:tc>
          <w:tcPr>
            <w:tcW w:w="2144" w:type="dxa"/>
          </w:tcPr>
          <w:p w14:paraId="4246DD8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139</w:t>
            </w:r>
          </w:p>
        </w:tc>
        <w:tc>
          <w:tcPr>
            <w:tcW w:w="2516" w:type="dxa"/>
          </w:tcPr>
          <w:p w14:paraId="33AD4994"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9EC7BD3"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205704F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6C843C58" w14:textId="77777777" w:rsidTr="00AC6A71">
        <w:tc>
          <w:tcPr>
            <w:tcW w:w="2144" w:type="dxa"/>
          </w:tcPr>
          <w:p w14:paraId="6A9FE53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140</w:t>
            </w:r>
          </w:p>
        </w:tc>
        <w:tc>
          <w:tcPr>
            <w:tcW w:w="2516" w:type="dxa"/>
          </w:tcPr>
          <w:p w14:paraId="13290397"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277B6976"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448990C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379633F" w14:textId="77777777" w:rsidTr="00AC6A71">
        <w:tc>
          <w:tcPr>
            <w:tcW w:w="2144" w:type="dxa"/>
          </w:tcPr>
          <w:p w14:paraId="280BE73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141</w:t>
            </w:r>
          </w:p>
        </w:tc>
        <w:tc>
          <w:tcPr>
            <w:tcW w:w="2516" w:type="dxa"/>
          </w:tcPr>
          <w:p w14:paraId="6BB119F1"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043D15E9" w14:textId="77777777" w:rsidR="007447B5" w:rsidRPr="00324EB3" w:rsidRDefault="007447B5" w:rsidP="00AC6A71">
            <w:pPr>
              <w:rPr>
                <w:rFonts w:cs="Times New Roman"/>
                <w:sz w:val="24"/>
                <w:szCs w:val="24"/>
              </w:rPr>
            </w:pPr>
            <w:r w:rsidRPr="00744CE8">
              <w:rPr>
                <w:rFonts w:cs="Times New Roman"/>
                <w:sz w:val="24"/>
                <w:szCs w:val="24"/>
              </w:rPr>
              <w:t xml:space="preserve">215 </w:t>
            </w:r>
          </w:p>
        </w:tc>
        <w:tc>
          <w:tcPr>
            <w:tcW w:w="3001" w:type="dxa"/>
          </w:tcPr>
          <w:p w14:paraId="367E39BA"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627CF72" w14:textId="77777777" w:rsidTr="00AC6A71">
        <w:tc>
          <w:tcPr>
            <w:tcW w:w="2144" w:type="dxa"/>
          </w:tcPr>
          <w:p w14:paraId="02E1371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142</w:t>
            </w:r>
          </w:p>
        </w:tc>
        <w:tc>
          <w:tcPr>
            <w:tcW w:w="2516" w:type="dxa"/>
          </w:tcPr>
          <w:p w14:paraId="150B209C"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6EEBD7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FE66E7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5299A81" w14:textId="77777777" w:rsidTr="00AC6A71">
        <w:tc>
          <w:tcPr>
            <w:tcW w:w="2144" w:type="dxa"/>
          </w:tcPr>
          <w:p w14:paraId="704E45E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143</w:t>
            </w:r>
          </w:p>
        </w:tc>
        <w:tc>
          <w:tcPr>
            <w:tcW w:w="2516" w:type="dxa"/>
          </w:tcPr>
          <w:p w14:paraId="05DD2BC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0E632D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A38192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B436B6F" w14:textId="77777777" w:rsidTr="00AC6A71">
        <w:tc>
          <w:tcPr>
            <w:tcW w:w="2144" w:type="dxa"/>
          </w:tcPr>
          <w:p w14:paraId="2818F63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144</w:t>
            </w:r>
          </w:p>
        </w:tc>
        <w:tc>
          <w:tcPr>
            <w:tcW w:w="2516" w:type="dxa"/>
          </w:tcPr>
          <w:p w14:paraId="60AA9463"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B0B9633"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68DDC2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4B84B02" w14:textId="77777777" w:rsidTr="00AC6A71">
        <w:tc>
          <w:tcPr>
            <w:tcW w:w="2144" w:type="dxa"/>
          </w:tcPr>
          <w:p w14:paraId="047D3BB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145</w:t>
            </w:r>
          </w:p>
        </w:tc>
        <w:tc>
          <w:tcPr>
            <w:tcW w:w="2516" w:type="dxa"/>
          </w:tcPr>
          <w:p w14:paraId="5367E23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35F68C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E433E43"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B6DBA68" w14:textId="77777777" w:rsidTr="00AC6A71">
        <w:tc>
          <w:tcPr>
            <w:tcW w:w="2144" w:type="dxa"/>
          </w:tcPr>
          <w:p w14:paraId="6D226E2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146</w:t>
            </w:r>
          </w:p>
        </w:tc>
        <w:tc>
          <w:tcPr>
            <w:tcW w:w="2516" w:type="dxa"/>
          </w:tcPr>
          <w:p w14:paraId="5CE9CE7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0A2EA3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500669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DFF8C26" w14:textId="77777777" w:rsidTr="00AC6A71">
        <w:tc>
          <w:tcPr>
            <w:tcW w:w="2144" w:type="dxa"/>
          </w:tcPr>
          <w:p w14:paraId="0B94D6B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147</w:t>
            </w:r>
          </w:p>
        </w:tc>
        <w:tc>
          <w:tcPr>
            <w:tcW w:w="2516" w:type="dxa"/>
          </w:tcPr>
          <w:p w14:paraId="67FCEC8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w:t>
            </w:r>
            <w:r w:rsidRPr="00111062">
              <w:rPr>
                <w:rFonts w:cs="Times New Roman"/>
                <w:sz w:val="24"/>
                <w:szCs w:val="24"/>
                <w:shd w:val="clear" w:color="auto" w:fill="FFFFFF"/>
              </w:rPr>
              <w:lastRenderedPageBreak/>
              <w:t xml:space="preserve">строительства </w:t>
            </w:r>
            <w:r w:rsidRPr="00111062">
              <w:rPr>
                <w:rFonts w:cs="Times New Roman"/>
                <w:sz w:val="24"/>
                <w:szCs w:val="24"/>
              </w:rPr>
              <w:t>(код 2.1)</w:t>
            </w:r>
          </w:p>
        </w:tc>
        <w:tc>
          <w:tcPr>
            <w:tcW w:w="1683" w:type="dxa"/>
          </w:tcPr>
          <w:p w14:paraId="6D0B325C" w14:textId="77777777" w:rsidR="007447B5" w:rsidRPr="00324EB3" w:rsidRDefault="007447B5" w:rsidP="00AC6A71">
            <w:pPr>
              <w:rPr>
                <w:rFonts w:cs="Times New Roman"/>
                <w:sz w:val="24"/>
                <w:szCs w:val="24"/>
              </w:rPr>
            </w:pPr>
            <w:r w:rsidRPr="000316A2">
              <w:rPr>
                <w:rFonts w:cs="Times New Roman"/>
                <w:sz w:val="24"/>
                <w:szCs w:val="24"/>
              </w:rPr>
              <w:lastRenderedPageBreak/>
              <w:t>645</w:t>
            </w:r>
          </w:p>
        </w:tc>
        <w:tc>
          <w:tcPr>
            <w:tcW w:w="3001" w:type="dxa"/>
          </w:tcPr>
          <w:p w14:paraId="6197F78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p>
        </w:tc>
      </w:tr>
      <w:tr w:rsidR="007447B5" w:rsidRPr="00324EB3" w14:paraId="729F87B2" w14:textId="77777777" w:rsidTr="00AC6A71">
        <w:tc>
          <w:tcPr>
            <w:tcW w:w="2144" w:type="dxa"/>
          </w:tcPr>
          <w:p w14:paraId="6FB057A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148</w:t>
            </w:r>
          </w:p>
        </w:tc>
        <w:tc>
          <w:tcPr>
            <w:tcW w:w="2516" w:type="dxa"/>
          </w:tcPr>
          <w:p w14:paraId="5B20B22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05FA3CB"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01B4E8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BAF7E33" w14:textId="77777777" w:rsidTr="00AC6A71">
        <w:tc>
          <w:tcPr>
            <w:tcW w:w="2144" w:type="dxa"/>
          </w:tcPr>
          <w:p w14:paraId="6D25B9E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149</w:t>
            </w:r>
          </w:p>
        </w:tc>
        <w:tc>
          <w:tcPr>
            <w:tcW w:w="2516" w:type="dxa"/>
          </w:tcPr>
          <w:p w14:paraId="5B592DF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745BB0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19256C1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DBCB52B" w14:textId="77777777" w:rsidTr="00AC6A71">
        <w:tc>
          <w:tcPr>
            <w:tcW w:w="2144" w:type="dxa"/>
          </w:tcPr>
          <w:p w14:paraId="268942F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150</w:t>
            </w:r>
          </w:p>
        </w:tc>
        <w:tc>
          <w:tcPr>
            <w:tcW w:w="2516" w:type="dxa"/>
          </w:tcPr>
          <w:p w14:paraId="7AD9FE46"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7FCC4C2"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7150DB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11FD9D9" w14:textId="77777777" w:rsidTr="00AC6A71">
        <w:tc>
          <w:tcPr>
            <w:tcW w:w="2144" w:type="dxa"/>
          </w:tcPr>
          <w:p w14:paraId="2B7F249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151</w:t>
            </w:r>
          </w:p>
        </w:tc>
        <w:tc>
          <w:tcPr>
            <w:tcW w:w="2516" w:type="dxa"/>
          </w:tcPr>
          <w:p w14:paraId="47AB72E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763A452"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4A38B3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ADFF524" w14:textId="77777777" w:rsidTr="00AC6A71">
        <w:tc>
          <w:tcPr>
            <w:tcW w:w="2144" w:type="dxa"/>
          </w:tcPr>
          <w:p w14:paraId="6DF54E1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152</w:t>
            </w:r>
          </w:p>
        </w:tc>
        <w:tc>
          <w:tcPr>
            <w:tcW w:w="2516" w:type="dxa"/>
          </w:tcPr>
          <w:p w14:paraId="76C2D180"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AEC1E67"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F57157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324108E" w14:textId="77777777" w:rsidTr="00AC6A71">
        <w:tc>
          <w:tcPr>
            <w:tcW w:w="2144" w:type="dxa"/>
          </w:tcPr>
          <w:p w14:paraId="4CCC174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153</w:t>
            </w:r>
          </w:p>
        </w:tc>
        <w:tc>
          <w:tcPr>
            <w:tcW w:w="2516" w:type="dxa"/>
          </w:tcPr>
          <w:p w14:paraId="4CA6F223"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BA40AA6"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1F39454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ACB3FC2" w14:textId="77777777" w:rsidTr="00AC6A71">
        <w:tc>
          <w:tcPr>
            <w:tcW w:w="2144" w:type="dxa"/>
          </w:tcPr>
          <w:p w14:paraId="499C0E46"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154</w:t>
            </w:r>
          </w:p>
        </w:tc>
        <w:tc>
          <w:tcPr>
            <w:tcW w:w="2516" w:type="dxa"/>
          </w:tcPr>
          <w:p w14:paraId="02DC627C"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BBAD45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971B8C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D3BAE36" w14:textId="77777777" w:rsidTr="00AC6A71">
        <w:tc>
          <w:tcPr>
            <w:tcW w:w="2144" w:type="dxa"/>
          </w:tcPr>
          <w:p w14:paraId="32599A3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155</w:t>
            </w:r>
          </w:p>
        </w:tc>
        <w:tc>
          <w:tcPr>
            <w:tcW w:w="2516" w:type="dxa"/>
          </w:tcPr>
          <w:p w14:paraId="327D23C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5D2DBFF"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54E706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5913A1B" w14:textId="77777777" w:rsidTr="00AC6A71">
        <w:tc>
          <w:tcPr>
            <w:tcW w:w="2144" w:type="dxa"/>
          </w:tcPr>
          <w:p w14:paraId="6597125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156</w:t>
            </w:r>
          </w:p>
        </w:tc>
        <w:tc>
          <w:tcPr>
            <w:tcW w:w="2516" w:type="dxa"/>
          </w:tcPr>
          <w:p w14:paraId="6FA6E9A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15E439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8530FC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27CE430" w14:textId="77777777" w:rsidTr="00AC6A71">
        <w:tc>
          <w:tcPr>
            <w:tcW w:w="2144" w:type="dxa"/>
          </w:tcPr>
          <w:p w14:paraId="1F6EFE7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157</w:t>
            </w:r>
          </w:p>
        </w:tc>
        <w:tc>
          <w:tcPr>
            <w:tcW w:w="2516" w:type="dxa"/>
          </w:tcPr>
          <w:p w14:paraId="00250136"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6AC3043"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6C4444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CCDAE07" w14:textId="77777777" w:rsidTr="00AC6A71">
        <w:tc>
          <w:tcPr>
            <w:tcW w:w="2144" w:type="dxa"/>
          </w:tcPr>
          <w:p w14:paraId="2C4AD15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158</w:t>
            </w:r>
          </w:p>
        </w:tc>
        <w:tc>
          <w:tcPr>
            <w:tcW w:w="2516" w:type="dxa"/>
          </w:tcPr>
          <w:p w14:paraId="4D4DD08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D4556F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825CA4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1DFB1A9" w14:textId="77777777" w:rsidTr="00AC6A71">
        <w:tc>
          <w:tcPr>
            <w:tcW w:w="2144" w:type="dxa"/>
          </w:tcPr>
          <w:p w14:paraId="099A3124"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159</w:t>
            </w:r>
          </w:p>
        </w:tc>
        <w:tc>
          <w:tcPr>
            <w:tcW w:w="2516" w:type="dxa"/>
          </w:tcPr>
          <w:p w14:paraId="7B5BE97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017C389"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AB521D4"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32DCF44" w14:textId="77777777" w:rsidTr="00AC6A71">
        <w:tc>
          <w:tcPr>
            <w:tcW w:w="2144" w:type="dxa"/>
          </w:tcPr>
          <w:p w14:paraId="4DAF6CBF" w14:textId="77777777" w:rsidR="007447B5" w:rsidRPr="00F24A95" w:rsidRDefault="007447B5" w:rsidP="00AC6A71">
            <w:pPr>
              <w:rPr>
                <w:rFonts w:cs="Times New Roman"/>
                <w:sz w:val="24"/>
                <w:szCs w:val="24"/>
              </w:rPr>
            </w:pPr>
            <w:r w:rsidRPr="00A44AF4">
              <w:rPr>
                <w:rFonts w:cs="Times New Roman"/>
                <w:sz w:val="24"/>
                <w:szCs w:val="24"/>
              </w:rPr>
              <w:lastRenderedPageBreak/>
              <w:t xml:space="preserve">:ЗУ </w:t>
            </w:r>
            <w:r>
              <w:rPr>
                <w:rFonts w:cs="Times New Roman"/>
                <w:sz w:val="24"/>
                <w:szCs w:val="24"/>
              </w:rPr>
              <w:t>160</w:t>
            </w:r>
          </w:p>
        </w:tc>
        <w:tc>
          <w:tcPr>
            <w:tcW w:w="2516" w:type="dxa"/>
          </w:tcPr>
          <w:p w14:paraId="5DEBB8B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71B5DA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FE51A4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ED9DAD6" w14:textId="77777777" w:rsidTr="00AC6A71">
        <w:tc>
          <w:tcPr>
            <w:tcW w:w="2144" w:type="dxa"/>
          </w:tcPr>
          <w:p w14:paraId="0F75236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161</w:t>
            </w:r>
          </w:p>
        </w:tc>
        <w:tc>
          <w:tcPr>
            <w:tcW w:w="2516" w:type="dxa"/>
          </w:tcPr>
          <w:p w14:paraId="1BDB9C4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308392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7D8628D8"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EE85E64" w14:textId="77777777" w:rsidTr="00AC6A71">
        <w:tc>
          <w:tcPr>
            <w:tcW w:w="2144" w:type="dxa"/>
          </w:tcPr>
          <w:p w14:paraId="26ACFAA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162</w:t>
            </w:r>
          </w:p>
        </w:tc>
        <w:tc>
          <w:tcPr>
            <w:tcW w:w="2516" w:type="dxa"/>
          </w:tcPr>
          <w:p w14:paraId="55192B1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19606D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390390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48972EE" w14:textId="77777777" w:rsidTr="00AC6A71">
        <w:tc>
          <w:tcPr>
            <w:tcW w:w="2144" w:type="dxa"/>
          </w:tcPr>
          <w:p w14:paraId="7379F98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163</w:t>
            </w:r>
          </w:p>
        </w:tc>
        <w:tc>
          <w:tcPr>
            <w:tcW w:w="2516" w:type="dxa"/>
          </w:tcPr>
          <w:p w14:paraId="296733D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73BCF89"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C95A93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C503BD7" w14:textId="77777777" w:rsidTr="00AC6A71">
        <w:tc>
          <w:tcPr>
            <w:tcW w:w="2144" w:type="dxa"/>
          </w:tcPr>
          <w:p w14:paraId="480AE70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164</w:t>
            </w:r>
          </w:p>
        </w:tc>
        <w:tc>
          <w:tcPr>
            <w:tcW w:w="2516" w:type="dxa"/>
          </w:tcPr>
          <w:p w14:paraId="654DFE30"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C1D60EF"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E1CA77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2DB7D179" w14:textId="77777777" w:rsidTr="00AC6A71">
        <w:tc>
          <w:tcPr>
            <w:tcW w:w="2144" w:type="dxa"/>
          </w:tcPr>
          <w:p w14:paraId="2D14A43D"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165</w:t>
            </w:r>
          </w:p>
        </w:tc>
        <w:tc>
          <w:tcPr>
            <w:tcW w:w="2516" w:type="dxa"/>
          </w:tcPr>
          <w:p w14:paraId="0BED78D4"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041072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9BB339C"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642CE24" w14:textId="77777777" w:rsidTr="00AC6A71">
        <w:tc>
          <w:tcPr>
            <w:tcW w:w="2144" w:type="dxa"/>
          </w:tcPr>
          <w:p w14:paraId="7FEBD4B6"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166</w:t>
            </w:r>
          </w:p>
        </w:tc>
        <w:tc>
          <w:tcPr>
            <w:tcW w:w="2516" w:type="dxa"/>
          </w:tcPr>
          <w:p w14:paraId="154C4E7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B6A168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1FEDF0F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8516AB9" w14:textId="77777777" w:rsidTr="00AC6A71">
        <w:tc>
          <w:tcPr>
            <w:tcW w:w="2144" w:type="dxa"/>
          </w:tcPr>
          <w:p w14:paraId="4BEADF5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167</w:t>
            </w:r>
          </w:p>
        </w:tc>
        <w:tc>
          <w:tcPr>
            <w:tcW w:w="2516" w:type="dxa"/>
          </w:tcPr>
          <w:p w14:paraId="0C870984"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384B89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5A93B3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357AF27" w14:textId="77777777" w:rsidTr="00AC6A71">
        <w:tc>
          <w:tcPr>
            <w:tcW w:w="2144" w:type="dxa"/>
          </w:tcPr>
          <w:p w14:paraId="7678087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168</w:t>
            </w:r>
          </w:p>
        </w:tc>
        <w:tc>
          <w:tcPr>
            <w:tcW w:w="2516" w:type="dxa"/>
          </w:tcPr>
          <w:p w14:paraId="75E954C1"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136571D1"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5CC229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C05F5DF" w14:textId="77777777" w:rsidTr="00AC6A71">
        <w:tc>
          <w:tcPr>
            <w:tcW w:w="2144" w:type="dxa"/>
          </w:tcPr>
          <w:p w14:paraId="05E7632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169</w:t>
            </w:r>
          </w:p>
        </w:tc>
        <w:tc>
          <w:tcPr>
            <w:tcW w:w="2516" w:type="dxa"/>
          </w:tcPr>
          <w:p w14:paraId="18D2BB7D"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76F5D5C"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65D800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31E3390" w14:textId="77777777" w:rsidTr="00AC6A71">
        <w:tc>
          <w:tcPr>
            <w:tcW w:w="2144" w:type="dxa"/>
          </w:tcPr>
          <w:p w14:paraId="4BB6379D"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170</w:t>
            </w:r>
          </w:p>
        </w:tc>
        <w:tc>
          <w:tcPr>
            <w:tcW w:w="2516" w:type="dxa"/>
          </w:tcPr>
          <w:p w14:paraId="28806671" w14:textId="77777777" w:rsidR="007447B5" w:rsidRPr="00A838AD" w:rsidRDefault="007447B5" w:rsidP="00AC6A71">
            <w:pPr>
              <w:rPr>
                <w:rFonts w:cs="Times New Roman"/>
                <w:sz w:val="24"/>
                <w:szCs w:val="24"/>
                <w:shd w:val="clear" w:color="auto" w:fill="FFFFFF"/>
              </w:rPr>
            </w:pPr>
            <w:r w:rsidRPr="00A838AD">
              <w:rPr>
                <w:rFonts w:cs="Times New Roman"/>
                <w:sz w:val="24"/>
                <w:szCs w:val="24"/>
                <w:shd w:val="clear" w:color="auto" w:fill="FFFFFF"/>
              </w:rPr>
              <w:t>Дошкольное, начальное и среднее общее образование (код 3.5.1)</w:t>
            </w:r>
          </w:p>
        </w:tc>
        <w:tc>
          <w:tcPr>
            <w:tcW w:w="1683" w:type="dxa"/>
          </w:tcPr>
          <w:p w14:paraId="60E6BFCF" w14:textId="77777777" w:rsidR="007447B5" w:rsidRPr="00324EB3" w:rsidRDefault="007447B5" w:rsidP="00AC6A71">
            <w:pPr>
              <w:rPr>
                <w:rFonts w:cs="Times New Roman"/>
                <w:sz w:val="24"/>
                <w:szCs w:val="24"/>
              </w:rPr>
            </w:pPr>
            <w:r w:rsidRPr="00A51BD8">
              <w:rPr>
                <w:rFonts w:cs="Times New Roman"/>
                <w:sz w:val="24"/>
                <w:szCs w:val="24"/>
              </w:rPr>
              <w:t>1128,75</w:t>
            </w:r>
          </w:p>
        </w:tc>
        <w:tc>
          <w:tcPr>
            <w:tcW w:w="3001" w:type="dxa"/>
          </w:tcPr>
          <w:p w14:paraId="0F596256" w14:textId="77777777" w:rsidR="007447B5" w:rsidRPr="00324EB3" w:rsidRDefault="007447B5" w:rsidP="00AC6A71">
            <w:pPr>
              <w:rPr>
                <w:rFonts w:cs="Times New Roman"/>
                <w:sz w:val="24"/>
                <w:szCs w:val="24"/>
              </w:rPr>
            </w:pPr>
            <w:r w:rsidRPr="008804A1">
              <w:rPr>
                <w:rFonts w:cs="Times New Roman"/>
                <w:sz w:val="24"/>
                <w:szCs w:val="24"/>
              </w:rPr>
              <w:t xml:space="preserve">Изъятие под жилую застройку и формирование из земельного участка </w:t>
            </w:r>
            <w:r w:rsidRPr="008804A1">
              <w:rPr>
                <w:caps/>
                <w:sz w:val="24"/>
                <w:szCs w:val="24"/>
              </w:rPr>
              <w:t>02:31:040601:474</w:t>
            </w:r>
            <w:r w:rsidRPr="008804A1">
              <w:rPr>
                <w:rFonts w:cs="Times New Roman"/>
                <w:sz w:val="24"/>
                <w:szCs w:val="24"/>
              </w:rPr>
              <w:t xml:space="preserve"> </w:t>
            </w:r>
          </w:p>
        </w:tc>
      </w:tr>
      <w:tr w:rsidR="007447B5" w:rsidRPr="00324EB3" w14:paraId="30541DDF" w14:textId="77777777" w:rsidTr="00AC6A71">
        <w:tc>
          <w:tcPr>
            <w:tcW w:w="2144" w:type="dxa"/>
          </w:tcPr>
          <w:p w14:paraId="68AD0F9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171</w:t>
            </w:r>
          </w:p>
        </w:tc>
        <w:tc>
          <w:tcPr>
            <w:tcW w:w="2516" w:type="dxa"/>
          </w:tcPr>
          <w:p w14:paraId="523C5D30" w14:textId="77777777" w:rsidR="007447B5" w:rsidRPr="00A838AD" w:rsidRDefault="007447B5" w:rsidP="00AC6A71">
            <w:pPr>
              <w:rPr>
                <w:rFonts w:cs="Times New Roman"/>
                <w:sz w:val="24"/>
                <w:szCs w:val="24"/>
                <w:shd w:val="clear" w:color="auto" w:fill="FFFFFF"/>
              </w:rPr>
            </w:pPr>
            <w:r w:rsidRPr="00A838AD">
              <w:rPr>
                <w:rFonts w:cs="Times New Roman"/>
                <w:sz w:val="24"/>
                <w:szCs w:val="24"/>
                <w:shd w:val="clear" w:color="auto" w:fill="FFFFFF"/>
              </w:rPr>
              <w:t>Отдых (рекреация) (код 5.0)</w:t>
            </w:r>
          </w:p>
        </w:tc>
        <w:tc>
          <w:tcPr>
            <w:tcW w:w="1683" w:type="dxa"/>
          </w:tcPr>
          <w:p w14:paraId="70CFD6E5" w14:textId="77777777" w:rsidR="007447B5" w:rsidRPr="00324EB3" w:rsidRDefault="007447B5" w:rsidP="00AC6A71">
            <w:pPr>
              <w:rPr>
                <w:rFonts w:cs="Times New Roman"/>
                <w:sz w:val="24"/>
                <w:szCs w:val="24"/>
              </w:rPr>
            </w:pPr>
            <w:r w:rsidRPr="00A51BD8">
              <w:rPr>
                <w:rFonts w:cs="Times New Roman"/>
                <w:sz w:val="24"/>
                <w:szCs w:val="24"/>
              </w:rPr>
              <w:t>1128,75</w:t>
            </w:r>
          </w:p>
        </w:tc>
        <w:tc>
          <w:tcPr>
            <w:tcW w:w="3001" w:type="dxa"/>
          </w:tcPr>
          <w:p w14:paraId="707414F0" w14:textId="77777777" w:rsidR="007447B5" w:rsidRPr="00324EB3" w:rsidRDefault="007447B5" w:rsidP="00AC6A71">
            <w:pPr>
              <w:rPr>
                <w:rFonts w:cs="Times New Roman"/>
                <w:sz w:val="24"/>
                <w:szCs w:val="24"/>
              </w:rPr>
            </w:pPr>
            <w:r w:rsidRPr="008804A1">
              <w:rPr>
                <w:rFonts w:cs="Times New Roman"/>
                <w:sz w:val="24"/>
                <w:szCs w:val="24"/>
              </w:rPr>
              <w:t xml:space="preserve">Изъятие под жилую застройку и формирование из земельного участка </w:t>
            </w:r>
            <w:r w:rsidRPr="008804A1">
              <w:rPr>
                <w:caps/>
                <w:sz w:val="24"/>
                <w:szCs w:val="24"/>
              </w:rPr>
              <w:t>02:31:040601:474</w:t>
            </w:r>
            <w:r w:rsidRPr="008804A1">
              <w:rPr>
                <w:rFonts w:cs="Times New Roman"/>
                <w:sz w:val="24"/>
                <w:szCs w:val="24"/>
              </w:rPr>
              <w:t xml:space="preserve"> </w:t>
            </w:r>
          </w:p>
        </w:tc>
      </w:tr>
      <w:tr w:rsidR="007447B5" w:rsidRPr="00324EB3" w14:paraId="522A55D1" w14:textId="77777777" w:rsidTr="00AC6A71">
        <w:tc>
          <w:tcPr>
            <w:tcW w:w="2144" w:type="dxa"/>
          </w:tcPr>
          <w:p w14:paraId="260AB00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172</w:t>
            </w:r>
          </w:p>
        </w:tc>
        <w:tc>
          <w:tcPr>
            <w:tcW w:w="2516" w:type="dxa"/>
          </w:tcPr>
          <w:p w14:paraId="030FE958"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4777E8F"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473EE029"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w:t>
            </w:r>
            <w:r w:rsidRPr="00324EB3">
              <w:rPr>
                <w:rFonts w:cs="Times New Roman"/>
                <w:sz w:val="24"/>
                <w:szCs w:val="24"/>
              </w:rPr>
              <w:lastRenderedPageBreak/>
              <w:t xml:space="preserve">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4669F30" w14:textId="77777777" w:rsidTr="00AC6A71">
        <w:tc>
          <w:tcPr>
            <w:tcW w:w="2144" w:type="dxa"/>
          </w:tcPr>
          <w:p w14:paraId="3D2B135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173</w:t>
            </w:r>
          </w:p>
        </w:tc>
        <w:tc>
          <w:tcPr>
            <w:tcW w:w="2516" w:type="dxa"/>
          </w:tcPr>
          <w:p w14:paraId="3892817F"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677EAD24"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01C52D4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09FF4A84" w14:textId="77777777" w:rsidTr="00AC6A71">
        <w:tc>
          <w:tcPr>
            <w:tcW w:w="2144" w:type="dxa"/>
          </w:tcPr>
          <w:p w14:paraId="6FF5B63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174</w:t>
            </w:r>
          </w:p>
        </w:tc>
        <w:tc>
          <w:tcPr>
            <w:tcW w:w="2516" w:type="dxa"/>
          </w:tcPr>
          <w:p w14:paraId="405CABF9"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3E3E4327"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75A304E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7B461850" w14:textId="77777777" w:rsidTr="00AC6A71">
        <w:tc>
          <w:tcPr>
            <w:tcW w:w="2144" w:type="dxa"/>
          </w:tcPr>
          <w:p w14:paraId="21DA598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175</w:t>
            </w:r>
          </w:p>
        </w:tc>
        <w:tc>
          <w:tcPr>
            <w:tcW w:w="2516" w:type="dxa"/>
          </w:tcPr>
          <w:p w14:paraId="50A99D5B"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6069BEE"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1698B43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2F645B13" w14:textId="77777777" w:rsidTr="00AC6A71">
        <w:tc>
          <w:tcPr>
            <w:tcW w:w="2144" w:type="dxa"/>
          </w:tcPr>
          <w:p w14:paraId="4B1FA4B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176</w:t>
            </w:r>
          </w:p>
        </w:tc>
        <w:tc>
          <w:tcPr>
            <w:tcW w:w="2516" w:type="dxa"/>
          </w:tcPr>
          <w:p w14:paraId="17FE801C"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1985692C"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2E207CE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4D235D5B" w14:textId="77777777" w:rsidTr="00AC6A71">
        <w:tc>
          <w:tcPr>
            <w:tcW w:w="2144" w:type="dxa"/>
          </w:tcPr>
          <w:p w14:paraId="3806A16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177</w:t>
            </w:r>
          </w:p>
        </w:tc>
        <w:tc>
          <w:tcPr>
            <w:tcW w:w="2516" w:type="dxa"/>
          </w:tcPr>
          <w:p w14:paraId="71699F90" w14:textId="77777777" w:rsidR="007447B5" w:rsidRPr="00324EB3" w:rsidRDefault="007447B5" w:rsidP="00AC6A71">
            <w:pPr>
              <w:rPr>
                <w:sz w:val="24"/>
                <w:szCs w:val="24"/>
                <w:shd w:val="clear" w:color="auto" w:fill="FFFFFF"/>
              </w:rPr>
            </w:pPr>
            <w:r w:rsidRPr="006A6722">
              <w:rPr>
                <w:rFonts w:cs="Times New Roman"/>
                <w:sz w:val="24"/>
                <w:szCs w:val="24"/>
                <w:shd w:val="clear" w:color="auto" w:fill="FFFFFF"/>
              </w:rPr>
              <w:t>Блокированная жилая застройка</w:t>
            </w:r>
            <w:r w:rsidRPr="006A6722">
              <w:rPr>
                <w:rFonts w:cs="Times New Roman"/>
                <w:sz w:val="24"/>
                <w:szCs w:val="24"/>
              </w:rPr>
              <w:t xml:space="preserve"> (код 2.3)</w:t>
            </w:r>
          </w:p>
        </w:tc>
        <w:tc>
          <w:tcPr>
            <w:tcW w:w="1683" w:type="dxa"/>
          </w:tcPr>
          <w:p w14:paraId="7C1B4049" w14:textId="77777777" w:rsidR="007447B5" w:rsidRPr="00324EB3" w:rsidRDefault="007447B5" w:rsidP="00AC6A71">
            <w:pPr>
              <w:rPr>
                <w:rFonts w:cs="Times New Roman"/>
                <w:sz w:val="24"/>
                <w:szCs w:val="24"/>
              </w:rPr>
            </w:pPr>
            <w:r w:rsidRPr="00290F27">
              <w:rPr>
                <w:rFonts w:cs="Times New Roman"/>
                <w:sz w:val="24"/>
                <w:szCs w:val="24"/>
              </w:rPr>
              <w:t xml:space="preserve">268,75 </w:t>
            </w:r>
          </w:p>
        </w:tc>
        <w:tc>
          <w:tcPr>
            <w:tcW w:w="3001" w:type="dxa"/>
          </w:tcPr>
          <w:p w14:paraId="3C7E1CC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r w:rsidRPr="00324EB3">
              <w:rPr>
                <w:rFonts w:cs="Times New Roman"/>
                <w:sz w:val="24"/>
                <w:szCs w:val="24"/>
              </w:rPr>
              <w:t xml:space="preserve"> </w:t>
            </w:r>
          </w:p>
        </w:tc>
      </w:tr>
      <w:tr w:rsidR="007447B5" w:rsidRPr="00324EB3" w14:paraId="3CB573E0" w14:textId="77777777" w:rsidTr="00AC6A71">
        <w:tc>
          <w:tcPr>
            <w:tcW w:w="2144" w:type="dxa"/>
          </w:tcPr>
          <w:p w14:paraId="60C13C15"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178</w:t>
            </w:r>
          </w:p>
        </w:tc>
        <w:tc>
          <w:tcPr>
            <w:tcW w:w="2516" w:type="dxa"/>
          </w:tcPr>
          <w:p w14:paraId="702ACB2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4C10CC9"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D143EAD"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B5192BF" w14:textId="77777777" w:rsidTr="00AC6A71">
        <w:tc>
          <w:tcPr>
            <w:tcW w:w="2144" w:type="dxa"/>
          </w:tcPr>
          <w:p w14:paraId="182B2A2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179</w:t>
            </w:r>
          </w:p>
        </w:tc>
        <w:tc>
          <w:tcPr>
            <w:tcW w:w="2516" w:type="dxa"/>
          </w:tcPr>
          <w:p w14:paraId="4AFBC79F"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3825E8DE"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16358C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1781DE98" w14:textId="77777777" w:rsidTr="00AC6A71">
        <w:tc>
          <w:tcPr>
            <w:tcW w:w="2144" w:type="dxa"/>
          </w:tcPr>
          <w:p w14:paraId="03779C0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180</w:t>
            </w:r>
          </w:p>
        </w:tc>
        <w:tc>
          <w:tcPr>
            <w:tcW w:w="2516" w:type="dxa"/>
          </w:tcPr>
          <w:p w14:paraId="1EA98F16"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9E310F6"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70EA2A1"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38D9D8E2" w14:textId="77777777" w:rsidTr="00AC6A71">
        <w:tc>
          <w:tcPr>
            <w:tcW w:w="2144" w:type="dxa"/>
          </w:tcPr>
          <w:p w14:paraId="6C453A7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181</w:t>
            </w:r>
          </w:p>
        </w:tc>
        <w:tc>
          <w:tcPr>
            <w:tcW w:w="2516" w:type="dxa"/>
          </w:tcPr>
          <w:p w14:paraId="36E0F1D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EAAED2B"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E597492"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CB59EC9" w14:textId="77777777" w:rsidTr="00AC6A71">
        <w:tc>
          <w:tcPr>
            <w:tcW w:w="2144" w:type="dxa"/>
          </w:tcPr>
          <w:p w14:paraId="186239C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182</w:t>
            </w:r>
          </w:p>
        </w:tc>
        <w:tc>
          <w:tcPr>
            <w:tcW w:w="2516" w:type="dxa"/>
          </w:tcPr>
          <w:p w14:paraId="0B4E9149"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60284DC6"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53C7DE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C67C7D5" w14:textId="77777777" w:rsidTr="00AC6A71">
        <w:tc>
          <w:tcPr>
            <w:tcW w:w="2144" w:type="dxa"/>
          </w:tcPr>
          <w:p w14:paraId="5E998FD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183</w:t>
            </w:r>
          </w:p>
        </w:tc>
        <w:tc>
          <w:tcPr>
            <w:tcW w:w="2516" w:type="dxa"/>
          </w:tcPr>
          <w:p w14:paraId="4430DB17"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151D7F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5BD7446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AF5DB04" w14:textId="77777777" w:rsidTr="00AC6A71">
        <w:tc>
          <w:tcPr>
            <w:tcW w:w="2144" w:type="dxa"/>
          </w:tcPr>
          <w:p w14:paraId="646A1AD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184</w:t>
            </w:r>
          </w:p>
        </w:tc>
        <w:tc>
          <w:tcPr>
            <w:tcW w:w="2516" w:type="dxa"/>
          </w:tcPr>
          <w:p w14:paraId="559533B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57EE3D30"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69AE3360"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0039D154" w14:textId="77777777" w:rsidTr="00AC6A71">
        <w:tc>
          <w:tcPr>
            <w:tcW w:w="2144" w:type="dxa"/>
          </w:tcPr>
          <w:p w14:paraId="24E00CEF" w14:textId="77777777" w:rsidR="007447B5" w:rsidRPr="00F24A95" w:rsidRDefault="007447B5" w:rsidP="00AC6A71">
            <w:pPr>
              <w:rPr>
                <w:rFonts w:cs="Times New Roman"/>
                <w:sz w:val="24"/>
                <w:szCs w:val="24"/>
              </w:rPr>
            </w:pPr>
            <w:r w:rsidRPr="00A44AF4">
              <w:rPr>
                <w:rFonts w:cs="Times New Roman"/>
                <w:sz w:val="24"/>
                <w:szCs w:val="24"/>
              </w:rPr>
              <w:lastRenderedPageBreak/>
              <w:t xml:space="preserve">:ЗУ </w:t>
            </w:r>
            <w:r>
              <w:rPr>
                <w:rFonts w:cs="Times New Roman"/>
                <w:sz w:val="24"/>
                <w:szCs w:val="24"/>
              </w:rPr>
              <w:t>185</w:t>
            </w:r>
          </w:p>
        </w:tc>
        <w:tc>
          <w:tcPr>
            <w:tcW w:w="2516" w:type="dxa"/>
          </w:tcPr>
          <w:p w14:paraId="425CF68E"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036B753D"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C7D5BD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4E0FE8D1" w14:textId="77777777" w:rsidTr="00AC6A71">
        <w:tc>
          <w:tcPr>
            <w:tcW w:w="2144" w:type="dxa"/>
          </w:tcPr>
          <w:p w14:paraId="4520452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186</w:t>
            </w:r>
          </w:p>
        </w:tc>
        <w:tc>
          <w:tcPr>
            <w:tcW w:w="2516" w:type="dxa"/>
          </w:tcPr>
          <w:p w14:paraId="0209C78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C377C06"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079DDC0F"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093E210" w14:textId="77777777" w:rsidTr="00AC6A71">
        <w:tc>
          <w:tcPr>
            <w:tcW w:w="2144" w:type="dxa"/>
          </w:tcPr>
          <w:p w14:paraId="53636AB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187</w:t>
            </w:r>
          </w:p>
        </w:tc>
        <w:tc>
          <w:tcPr>
            <w:tcW w:w="2516" w:type="dxa"/>
          </w:tcPr>
          <w:p w14:paraId="28012786"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F5618FE"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509B5E5"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FF295DA" w14:textId="77777777" w:rsidTr="00AC6A71">
        <w:tc>
          <w:tcPr>
            <w:tcW w:w="2144" w:type="dxa"/>
          </w:tcPr>
          <w:p w14:paraId="545471C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188</w:t>
            </w:r>
          </w:p>
        </w:tc>
        <w:tc>
          <w:tcPr>
            <w:tcW w:w="2516" w:type="dxa"/>
          </w:tcPr>
          <w:p w14:paraId="469DC3B2"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2D696CCA"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407F5527"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516D744D" w14:textId="77777777" w:rsidTr="00AC6A71">
        <w:tc>
          <w:tcPr>
            <w:tcW w:w="2144" w:type="dxa"/>
          </w:tcPr>
          <w:p w14:paraId="486BC07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189</w:t>
            </w:r>
          </w:p>
        </w:tc>
        <w:tc>
          <w:tcPr>
            <w:tcW w:w="2516" w:type="dxa"/>
          </w:tcPr>
          <w:p w14:paraId="68C42B4A"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48BD9258"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2BA4195B"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6E0886D2" w14:textId="77777777" w:rsidTr="00AC6A71">
        <w:tc>
          <w:tcPr>
            <w:tcW w:w="2144" w:type="dxa"/>
          </w:tcPr>
          <w:p w14:paraId="6F13894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190</w:t>
            </w:r>
          </w:p>
        </w:tc>
        <w:tc>
          <w:tcPr>
            <w:tcW w:w="2516" w:type="dxa"/>
          </w:tcPr>
          <w:p w14:paraId="5B8785A5" w14:textId="77777777" w:rsidR="007447B5" w:rsidRPr="00324EB3" w:rsidRDefault="007447B5" w:rsidP="00AC6A71">
            <w:pPr>
              <w:rPr>
                <w:sz w:val="24"/>
                <w:szCs w:val="24"/>
                <w:shd w:val="clear" w:color="auto" w:fill="FFFFFF"/>
              </w:rPr>
            </w:pPr>
            <w:r w:rsidRPr="00111062">
              <w:rPr>
                <w:rFonts w:cs="Times New Roman"/>
                <w:sz w:val="24"/>
                <w:szCs w:val="24"/>
                <w:shd w:val="clear" w:color="auto" w:fill="FFFFFF"/>
              </w:rPr>
              <w:t xml:space="preserve">Для индивидуального жилищного строительства </w:t>
            </w:r>
            <w:r w:rsidRPr="00111062">
              <w:rPr>
                <w:rFonts w:cs="Times New Roman"/>
                <w:sz w:val="24"/>
                <w:szCs w:val="24"/>
              </w:rPr>
              <w:t>(код 2.1)</w:t>
            </w:r>
          </w:p>
        </w:tc>
        <w:tc>
          <w:tcPr>
            <w:tcW w:w="1683" w:type="dxa"/>
          </w:tcPr>
          <w:p w14:paraId="791F0525" w14:textId="77777777" w:rsidR="007447B5" w:rsidRPr="00324EB3" w:rsidRDefault="007447B5" w:rsidP="00AC6A71">
            <w:pPr>
              <w:rPr>
                <w:rFonts w:cs="Times New Roman"/>
                <w:sz w:val="24"/>
                <w:szCs w:val="24"/>
              </w:rPr>
            </w:pPr>
            <w:r w:rsidRPr="000316A2">
              <w:rPr>
                <w:rFonts w:cs="Times New Roman"/>
                <w:sz w:val="24"/>
                <w:szCs w:val="24"/>
              </w:rPr>
              <w:t>645</w:t>
            </w:r>
          </w:p>
        </w:tc>
        <w:tc>
          <w:tcPr>
            <w:tcW w:w="3001" w:type="dxa"/>
          </w:tcPr>
          <w:p w14:paraId="36156676" w14:textId="77777777" w:rsidR="007447B5" w:rsidRPr="00324EB3" w:rsidRDefault="007447B5" w:rsidP="00AC6A71">
            <w:pPr>
              <w:rPr>
                <w:rFonts w:cs="Times New Roman"/>
                <w:sz w:val="24"/>
                <w:szCs w:val="24"/>
              </w:rPr>
            </w:pPr>
            <w:r w:rsidRPr="00324EB3">
              <w:rPr>
                <w:rFonts w:cs="Times New Roman"/>
                <w:sz w:val="24"/>
                <w:szCs w:val="24"/>
              </w:rPr>
              <w:t xml:space="preserve">Изъятие под жилую застройку и формирование из земельного участка </w:t>
            </w:r>
            <w:r w:rsidRPr="00324EB3">
              <w:rPr>
                <w:caps/>
                <w:sz w:val="24"/>
                <w:szCs w:val="24"/>
              </w:rPr>
              <w:t>02:31:040601:474</w:t>
            </w:r>
          </w:p>
        </w:tc>
      </w:tr>
      <w:tr w:rsidR="007447B5" w:rsidRPr="00324EB3" w14:paraId="7FEB9ECF" w14:textId="77777777" w:rsidTr="00AC6A71">
        <w:tc>
          <w:tcPr>
            <w:tcW w:w="2144" w:type="dxa"/>
          </w:tcPr>
          <w:p w14:paraId="58290AD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191</w:t>
            </w:r>
          </w:p>
        </w:tc>
        <w:tc>
          <w:tcPr>
            <w:tcW w:w="2516" w:type="dxa"/>
          </w:tcPr>
          <w:p w14:paraId="3991D151"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A17E9E4" w14:textId="77777777" w:rsidR="007447B5" w:rsidRPr="00324EB3" w:rsidRDefault="007447B5" w:rsidP="00AC6A71">
            <w:pPr>
              <w:rPr>
                <w:rFonts w:cs="Times New Roman"/>
                <w:sz w:val="24"/>
                <w:szCs w:val="24"/>
              </w:rPr>
            </w:pPr>
            <w:r w:rsidRPr="000316A2">
              <w:rPr>
                <w:rFonts w:cs="Times New Roman"/>
                <w:sz w:val="24"/>
                <w:szCs w:val="24"/>
              </w:rPr>
              <w:t>578,5192</w:t>
            </w:r>
          </w:p>
        </w:tc>
        <w:tc>
          <w:tcPr>
            <w:tcW w:w="3001" w:type="dxa"/>
          </w:tcPr>
          <w:p w14:paraId="7274A505"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12F50A5" w14:textId="77777777" w:rsidTr="00AC6A71">
        <w:tc>
          <w:tcPr>
            <w:tcW w:w="2144" w:type="dxa"/>
          </w:tcPr>
          <w:p w14:paraId="0D385DE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192</w:t>
            </w:r>
          </w:p>
        </w:tc>
        <w:tc>
          <w:tcPr>
            <w:tcW w:w="2516" w:type="dxa"/>
          </w:tcPr>
          <w:p w14:paraId="4677B771"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9C5574B" w14:textId="77777777" w:rsidR="007447B5" w:rsidRPr="00324EB3" w:rsidRDefault="007447B5" w:rsidP="00AC6A71">
            <w:pPr>
              <w:rPr>
                <w:rFonts w:cs="Times New Roman"/>
                <w:sz w:val="24"/>
                <w:szCs w:val="24"/>
              </w:rPr>
            </w:pPr>
            <w:r w:rsidRPr="000316A2">
              <w:rPr>
                <w:rFonts w:cs="Times New Roman"/>
                <w:sz w:val="24"/>
                <w:szCs w:val="24"/>
              </w:rPr>
              <w:t>616,5211</w:t>
            </w:r>
          </w:p>
        </w:tc>
        <w:tc>
          <w:tcPr>
            <w:tcW w:w="3001" w:type="dxa"/>
          </w:tcPr>
          <w:p w14:paraId="22B2D20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66545119" w14:textId="77777777" w:rsidTr="00AC6A71">
        <w:tc>
          <w:tcPr>
            <w:tcW w:w="2144" w:type="dxa"/>
          </w:tcPr>
          <w:p w14:paraId="4F35B37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193</w:t>
            </w:r>
          </w:p>
        </w:tc>
        <w:tc>
          <w:tcPr>
            <w:tcW w:w="2516" w:type="dxa"/>
          </w:tcPr>
          <w:p w14:paraId="5A31C64C"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291400E" w14:textId="77777777" w:rsidR="007447B5" w:rsidRPr="00324EB3" w:rsidRDefault="007447B5" w:rsidP="00AC6A71">
            <w:pPr>
              <w:rPr>
                <w:rFonts w:cs="Times New Roman"/>
                <w:sz w:val="24"/>
                <w:szCs w:val="24"/>
              </w:rPr>
            </w:pPr>
            <w:r w:rsidRPr="000316A2">
              <w:rPr>
                <w:rFonts w:cs="Times New Roman"/>
                <w:sz w:val="24"/>
                <w:szCs w:val="24"/>
              </w:rPr>
              <w:t>654,5231</w:t>
            </w:r>
          </w:p>
        </w:tc>
        <w:tc>
          <w:tcPr>
            <w:tcW w:w="3001" w:type="dxa"/>
          </w:tcPr>
          <w:p w14:paraId="595328E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629ADC90" w14:textId="77777777" w:rsidTr="00AC6A71">
        <w:tc>
          <w:tcPr>
            <w:tcW w:w="2144" w:type="dxa"/>
          </w:tcPr>
          <w:p w14:paraId="4BB8149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194</w:t>
            </w:r>
          </w:p>
        </w:tc>
        <w:tc>
          <w:tcPr>
            <w:tcW w:w="2516" w:type="dxa"/>
          </w:tcPr>
          <w:p w14:paraId="6FFB670E"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AAD81BE" w14:textId="77777777" w:rsidR="007447B5" w:rsidRPr="00324EB3" w:rsidRDefault="007447B5" w:rsidP="00AC6A71">
            <w:pPr>
              <w:rPr>
                <w:rFonts w:cs="Times New Roman"/>
                <w:sz w:val="24"/>
                <w:szCs w:val="24"/>
              </w:rPr>
            </w:pPr>
            <w:r w:rsidRPr="000316A2">
              <w:rPr>
                <w:rFonts w:cs="Times New Roman"/>
                <w:sz w:val="24"/>
                <w:szCs w:val="24"/>
              </w:rPr>
              <w:t>692,5250</w:t>
            </w:r>
          </w:p>
        </w:tc>
        <w:tc>
          <w:tcPr>
            <w:tcW w:w="3001" w:type="dxa"/>
          </w:tcPr>
          <w:p w14:paraId="0D572108"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1801861E" w14:textId="77777777" w:rsidTr="00AC6A71">
        <w:tc>
          <w:tcPr>
            <w:tcW w:w="2144" w:type="dxa"/>
          </w:tcPr>
          <w:p w14:paraId="6A0C640A"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195</w:t>
            </w:r>
          </w:p>
        </w:tc>
        <w:tc>
          <w:tcPr>
            <w:tcW w:w="2516" w:type="dxa"/>
          </w:tcPr>
          <w:p w14:paraId="7866CAC4"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A7DBA11" w14:textId="77777777" w:rsidR="007447B5" w:rsidRPr="00324EB3" w:rsidRDefault="007447B5" w:rsidP="00AC6A71">
            <w:pPr>
              <w:rPr>
                <w:rFonts w:cs="Times New Roman"/>
                <w:sz w:val="24"/>
                <w:szCs w:val="24"/>
              </w:rPr>
            </w:pPr>
            <w:r w:rsidRPr="000316A2">
              <w:rPr>
                <w:rFonts w:cs="Times New Roman"/>
                <w:sz w:val="24"/>
                <w:szCs w:val="24"/>
              </w:rPr>
              <w:t>730,5269</w:t>
            </w:r>
          </w:p>
        </w:tc>
        <w:tc>
          <w:tcPr>
            <w:tcW w:w="3001" w:type="dxa"/>
          </w:tcPr>
          <w:p w14:paraId="6457D133"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7007907F" w14:textId="77777777" w:rsidTr="00AC6A71">
        <w:tc>
          <w:tcPr>
            <w:tcW w:w="2144" w:type="dxa"/>
          </w:tcPr>
          <w:p w14:paraId="0D82F8A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196</w:t>
            </w:r>
          </w:p>
        </w:tc>
        <w:tc>
          <w:tcPr>
            <w:tcW w:w="2516" w:type="dxa"/>
          </w:tcPr>
          <w:p w14:paraId="7489EAA4"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69FB9CD2" w14:textId="77777777" w:rsidR="007447B5" w:rsidRPr="00324EB3" w:rsidRDefault="007447B5" w:rsidP="00AC6A71">
            <w:pPr>
              <w:rPr>
                <w:rFonts w:cs="Times New Roman"/>
                <w:sz w:val="24"/>
                <w:szCs w:val="24"/>
              </w:rPr>
            </w:pPr>
            <w:r w:rsidRPr="000316A2">
              <w:rPr>
                <w:rFonts w:cs="Times New Roman"/>
                <w:sz w:val="24"/>
                <w:szCs w:val="24"/>
              </w:rPr>
              <w:t>768,5289</w:t>
            </w:r>
          </w:p>
        </w:tc>
        <w:tc>
          <w:tcPr>
            <w:tcW w:w="3001" w:type="dxa"/>
          </w:tcPr>
          <w:p w14:paraId="74BC1F3E"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173527FC" w14:textId="77777777" w:rsidTr="00AC6A71">
        <w:tc>
          <w:tcPr>
            <w:tcW w:w="2144" w:type="dxa"/>
          </w:tcPr>
          <w:p w14:paraId="6D3F4574"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197</w:t>
            </w:r>
          </w:p>
        </w:tc>
        <w:tc>
          <w:tcPr>
            <w:tcW w:w="2516" w:type="dxa"/>
          </w:tcPr>
          <w:p w14:paraId="2F5873F2"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w:t>
            </w:r>
            <w:r w:rsidRPr="007536BB">
              <w:rPr>
                <w:rFonts w:cs="Times New Roman"/>
                <w:sz w:val="24"/>
                <w:szCs w:val="24"/>
                <w:shd w:val="clear" w:color="auto" w:fill="FFFFFF"/>
              </w:rPr>
              <w:lastRenderedPageBreak/>
              <w:t xml:space="preserve">строительства </w:t>
            </w:r>
            <w:r w:rsidRPr="007536BB">
              <w:rPr>
                <w:rFonts w:cs="Times New Roman"/>
                <w:sz w:val="24"/>
                <w:szCs w:val="24"/>
              </w:rPr>
              <w:t>(код 2.1)</w:t>
            </w:r>
          </w:p>
        </w:tc>
        <w:tc>
          <w:tcPr>
            <w:tcW w:w="1683" w:type="dxa"/>
          </w:tcPr>
          <w:p w14:paraId="6F64C7AE" w14:textId="77777777" w:rsidR="007447B5" w:rsidRPr="00324EB3" w:rsidRDefault="007447B5" w:rsidP="00AC6A71">
            <w:pPr>
              <w:rPr>
                <w:rFonts w:cs="Times New Roman"/>
                <w:sz w:val="24"/>
                <w:szCs w:val="24"/>
              </w:rPr>
            </w:pPr>
            <w:r w:rsidRPr="000316A2">
              <w:rPr>
                <w:rFonts w:cs="Times New Roman"/>
                <w:sz w:val="24"/>
                <w:szCs w:val="24"/>
              </w:rPr>
              <w:lastRenderedPageBreak/>
              <w:t>806,5308</w:t>
            </w:r>
          </w:p>
        </w:tc>
        <w:tc>
          <w:tcPr>
            <w:tcW w:w="3001" w:type="dxa"/>
          </w:tcPr>
          <w:p w14:paraId="084D43F8"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w:t>
            </w:r>
            <w:r w:rsidRPr="00A22141">
              <w:rPr>
                <w:rFonts w:cs="Times New Roman"/>
                <w:sz w:val="24"/>
                <w:szCs w:val="24"/>
              </w:rPr>
              <w:lastRenderedPageBreak/>
              <w:t xml:space="preserve">из земельного участка </w:t>
            </w:r>
            <w:r w:rsidRPr="00A22141">
              <w:rPr>
                <w:caps/>
                <w:sz w:val="24"/>
                <w:szCs w:val="24"/>
              </w:rPr>
              <w:t>02:31:040601:474</w:t>
            </w:r>
          </w:p>
        </w:tc>
      </w:tr>
      <w:tr w:rsidR="007447B5" w:rsidRPr="00324EB3" w14:paraId="249F59C8" w14:textId="77777777" w:rsidTr="00AC6A71">
        <w:tc>
          <w:tcPr>
            <w:tcW w:w="2144" w:type="dxa"/>
          </w:tcPr>
          <w:p w14:paraId="6D4BAC6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198</w:t>
            </w:r>
          </w:p>
        </w:tc>
        <w:tc>
          <w:tcPr>
            <w:tcW w:w="2516" w:type="dxa"/>
          </w:tcPr>
          <w:p w14:paraId="0B231FE1"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D8AB076" w14:textId="77777777" w:rsidR="007447B5" w:rsidRPr="00324EB3" w:rsidRDefault="007447B5" w:rsidP="00AC6A71">
            <w:pPr>
              <w:rPr>
                <w:rFonts w:cs="Times New Roman"/>
                <w:sz w:val="24"/>
                <w:szCs w:val="24"/>
              </w:rPr>
            </w:pPr>
            <w:r w:rsidRPr="000316A2">
              <w:rPr>
                <w:rFonts w:cs="Times New Roman"/>
                <w:sz w:val="24"/>
                <w:szCs w:val="24"/>
              </w:rPr>
              <w:t>826,6067</w:t>
            </w:r>
          </w:p>
        </w:tc>
        <w:tc>
          <w:tcPr>
            <w:tcW w:w="3001" w:type="dxa"/>
          </w:tcPr>
          <w:p w14:paraId="2CA081C6"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869B49D" w14:textId="77777777" w:rsidTr="00AC6A71">
        <w:tc>
          <w:tcPr>
            <w:tcW w:w="2144" w:type="dxa"/>
          </w:tcPr>
          <w:p w14:paraId="104400C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199</w:t>
            </w:r>
          </w:p>
        </w:tc>
        <w:tc>
          <w:tcPr>
            <w:tcW w:w="2516" w:type="dxa"/>
          </w:tcPr>
          <w:p w14:paraId="1BDDE7AC"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B0D791E" w14:textId="77777777" w:rsidR="007447B5" w:rsidRPr="00324EB3" w:rsidRDefault="007447B5" w:rsidP="00AC6A71">
            <w:pPr>
              <w:rPr>
                <w:rFonts w:cs="Times New Roman"/>
                <w:sz w:val="24"/>
                <w:szCs w:val="24"/>
              </w:rPr>
            </w:pPr>
            <w:r w:rsidRPr="000316A2">
              <w:rPr>
                <w:rFonts w:cs="Times New Roman"/>
                <w:sz w:val="24"/>
                <w:szCs w:val="24"/>
              </w:rPr>
              <w:t>704,7814</w:t>
            </w:r>
          </w:p>
        </w:tc>
        <w:tc>
          <w:tcPr>
            <w:tcW w:w="3001" w:type="dxa"/>
          </w:tcPr>
          <w:p w14:paraId="3EEC4040"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4AA13E6" w14:textId="77777777" w:rsidTr="00AC6A71">
        <w:tc>
          <w:tcPr>
            <w:tcW w:w="2144" w:type="dxa"/>
          </w:tcPr>
          <w:p w14:paraId="5A42AAF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200</w:t>
            </w:r>
          </w:p>
        </w:tc>
        <w:tc>
          <w:tcPr>
            <w:tcW w:w="2516" w:type="dxa"/>
          </w:tcPr>
          <w:p w14:paraId="4AA503CB"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78F6295" w14:textId="77777777" w:rsidR="007447B5" w:rsidRPr="00324EB3" w:rsidRDefault="007447B5" w:rsidP="00AC6A71">
            <w:pPr>
              <w:rPr>
                <w:rFonts w:cs="Times New Roman"/>
                <w:sz w:val="24"/>
                <w:szCs w:val="24"/>
              </w:rPr>
            </w:pPr>
            <w:r w:rsidRPr="000316A2">
              <w:rPr>
                <w:rFonts w:cs="Times New Roman"/>
                <w:sz w:val="24"/>
                <w:szCs w:val="24"/>
              </w:rPr>
              <w:t>713,6875</w:t>
            </w:r>
          </w:p>
        </w:tc>
        <w:tc>
          <w:tcPr>
            <w:tcW w:w="3001" w:type="dxa"/>
          </w:tcPr>
          <w:p w14:paraId="12C5ADD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6C2B198E" w14:textId="77777777" w:rsidTr="00AC6A71">
        <w:tc>
          <w:tcPr>
            <w:tcW w:w="2144" w:type="dxa"/>
          </w:tcPr>
          <w:p w14:paraId="4BCA4AC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201</w:t>
            </w:r>
          </w:p>
        </w:tc>
        <w:tc>
          <w:tcPr>
            <w:tcW w:w="2516" w:type="dxa"/>
          </w:tcPr>
          <w:p w14:paraId="2AA28CAE"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8FBBC63" w14:textId="77777777" w:rsidR="007447B5" w:rsidRPr="00324EB3" w:rsidRDefault="007447B5" w:rsidP="00AC6A71">
            <w:pPr>
              <w:rPr>
                <w:rFonts w:cs="Times New Roman"/>
                <w:sz w:val="24"/>
                <w:szCs w:val="24"/>
              </w:rPr>
            </w:pPr>
            <w:r w:rsidRPr="000316A2">
              <w:rPr>
                <w:rFonts w:cs="Times New Roman"/>
                <w:sz w:val="24"/>
                <w:szCs w:val="24"/>
              </w:rPr>
              <w:t>722,5936</w:t>
            </w:r>
          </w:p>
        </w:tc>
        <w:tc>
          <w:tcPr>
            <w:tcW w:w="3001" w:type="dxa"/>
          </w:tcPr>
          <w:p w14:paraId="2C76FF41"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B1B9669" w14:textId="77777777" w:rsidTr="00AC6A71">
        <w:tc>
          <w:tcPr>
            <w:tcW w:w="2144" w:type="dxa"/>
          </w:tcPr>
          <w:p w14:paraId="4C805E96"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202</w:t>
            </w:r>
          </w:p>
        </w:tc>
        <w:tc>
          <w:tcPr>
            <w:tcW w:w="2516" w:type="dxa"/>
          </w:tcPr>
          <w:p w14:paraId="73B98006"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E7156B9" w14:textId="77777777" w:rsidR="007447B5" w:rsidRPr="00324EB3" w:rsidRDefault="007447B5" w:rsidP="00AC6A71">
            <w:pPr>
              <w:rPr>
                <w:rFonts w:cs="Times New Roman"/>
                <w:sz w:val="24"/>
                <w:szCs w:val="24"/>
              </w:rPr>
            </w:pPr>
            <w:r w:rsidRPr="000316A2">
              <w:rPr>
                <w:rFonts w:cs="Times New Roman"/>
                <w:sz w:val="24"/>
                <w:szCs w:val="24"/>
              </w:rPr>
              <w:t>731,4997</w:t>
            </w:r>
          </w:p>
        </w:tc>
        <w:tc>
          <w:tcPr>
            <w:tcW w:w="3001" w:type="dxa"/>
          </w:tcPr>
          <w:p w14:paraId="4D18CA74"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393604B2" w14:textId="77777777" w:rsidTr="00AC6A71">
        <w:tc>
          <w:tcPr>
            <w:tcW w:w="2144" w:type="dxa"/>
          </w:tcPr>
          <w:p w14:paraId="7C6624EA"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203</w:t>
            </w:r>
          </w:p>
        </w:tc>
        <w:tc>
          <w:tcPr>
            <w:tcW w:w="2516" w:type="dxa"/>
          </w:tcPr>
          <w:p w14:paraId="75A31EFD"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DE8C507" w14:textId="77777777" w:rsidR="007447B5" w:rsidRPr="00324EB3" w:rsidRDefault="007447B5" w:rsidP="00AC6A71">
            <w:pPr>
              <w:rPr>
                <w:rFonts w:cs="Times New Roman"/>
                <w:sz w:val="24"/>
                <w:szCs w:val="24"/>
              </w:rPr>
            </w:pPr>
            <w:r w:rsidRPr="000316A2">
              <w:rPr>
                <w:rFonts w:cs="Times New Roman"/>
                <w:sz w:val="24"/>
                <w:szCs w:val="24"/>
              </w:rPr>
              <w:t>740,4059</w:t>
            </w:r>
          </w:p>
        </w:tc>
        <w:tc>
          <w:tcPr>
            <w:tcW w:w="3001" w:type="dxa"/>
          </w:tcPr>
          <w:p w14:paraId="35DB4D6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1FC6FA52" w14:textId="77777777" w:rsidTr="00AC6A71">
        <w:tc>
          <w:tcPr>
            <w:tcW w:w="2144" w:type="dxa"/>
          </w:tcPr>
          <w:p w14:paraId="685F000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204</w:t>
            </w:r>
          </w:p>
        </w:tc>
        <w:tc>
          <w:tcPr>
            <w:tcW w:w="2516" w:type="dxa"/>
          </w:tcPr>
          <w:p w14:paraId="1F91AEF8"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2F21512" w14:textId="77777777" w:rsidR="007447B5" w:rsidRPr="00324EB3" w:rsidRDefault="007447B5" w:rsidP="00AC6A71">
            <w:pPr>
              <w:rPr>
                <w:rFonts w:cs="Times New Roman"/>
                <w:sz w:val="24"/>
                <w:szCs w:val="24"/>
              </w:rPr>
            </w:pPr>
            <w:r w:rsidRPr="000316A2">
              <w:rPr>
                <w:rFonts w:cs="Times New Roman"/>
                <w:sz w:val="24"/>
                <w:szCs w:val="24"/>
              </w:rPr>
              <w:t>749,3120</w:t>
            </w:r>
          </w:p>
        </w:tc>
        <w:tc>
          <w:tcPr>
            <w:tcW w:w="3001" w:type="dxa"/>
          </w:tcPr>
          <w:p w14:paraId="0C1F1721"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40F58D8" w14:textId="77777777" w:rsidTr="00AC6A71">
        <w:tc>
          <w:tcPr>
            <w:tcW w:w="2144" w:type="dxa"/>
          </w:tcPr>
          <w:p w14:paraId="2F7DF18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205</w:t>
            </w:r>
          </w:p>
        </w:tc>
        <w:tc>
          <w:tcPr>
            <w:tcW w:w="2516" w:type="dxa"/>
          </w:tcPr>
          <w:p w14:paraId="0DA6DA47"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510854C" w14:textId="77777777" w:rsidR="007447B5" w:rsidRPr="00324EB3" w:rsidRDefault="007447B5" w:rsidP="00AC6A71">
            <w:pPr>
              <w:rPr>
                <w:rFonts w:cs="Times New Roman"/>
                <w:sz w:val="24"/>
                <w:szCs w:val="24"/>
              </w:rPr>
            </w:pPr>
            <w:r w:rsidRPr="000316A2">
              <w:rPr>
                <w:rFonts w:cs="Times New Roman"/>
                <w:sz w:val="24"/>
                <w:szCs w:val="24"/>
              </w:rPr>
              <w:t>758,2181</w:t>
            </w:r>
          </w:p>
        </w:tc>
        <w:tc>
          <w:tcPr>
            <w:tcW w:w="3001" w:type="dxa"/>
          </w:tcPr>
          <w:p w14:paraId="75D69497"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13E8EE25" w14:textId="77777777" w:rsidTr="00AC6A71">
        <w:tc>
          <w:tcPr>
            <w:tcW w:w="2144" w:type="dxa"/>
          </w:tcPr>
          <w:p w14:paraId="1BD03734"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206</w:t>
            </w:r>
          </w:p>
        </w:tc>
        <w:tc>
          <w:tcPr>
            <w:tcW w:w="2516" w:type="dxa"/>
          </w:tcPr>
          <w:p w14:paraId="1DE28C7A"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733DBD8" w14:textId="77777777" w:rsidR="007447B5" w:rsidRPr="00324EB3" w:rsidRDefault="007447B5" w:rsidP="00AC6A71">
            <w:pPr>
              <w:rPr>
                <w:rFonts w:cs="Times New Roman"/>
                <w:sz w:val="24"/>
                <w:szCs w:val="24"/>
              </w:rPr>
            </w:pPr>
            <w:r w:rsidRPr="000316A2">
              <w:rPr>
                <w:rFonts w:cs="Times New Roman"/>
                <w:sz w:val="24"/>
                <w:szCs w:val="24"/>
              </w:rPr>
              <w:t>767,1243</w:t>
            </w:r>
          </w:p>
        </w:tc>
        <w:tc>
          <w:tcPr>
            <w:tcW w:w="3001" w:type="dxa"/>
          </w:tcPr>
          <w:p w14:paraId="3B85B7C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8174EFD" w14:textId="77777777" w:rsidTr="00AC6A71">
        <w:tc>
          <w:tcPr>
            <w:tcW w:w="2144" w:type="dxa"/>
          </w:tcPr>
          <w:p w14:paraId="6A04BD8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207</w:t>
            </w:r>
          </w:p>
        </w:tc>
        <w:tc>
          <w:tcPr>
            <w:tcW w:w="2516" w:type="dxa"/>
          </w:tcPr>
          <w:p w14:paraId="52E7FE2B"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90EA9D0" w14:textId="77777777" w:rsidR="007447B5" w:rsidRPr="00324EB3" w:rsidRDefault="007447B5" w:rsidP="00AC6A71">
            <w:pPr>
              <w:rPr>
                <w:rFonts w:cs="Times New Roman"/>
                <w:sz w:val="24"/>
                <w:szCs w:val="24"/>
              </w:rPr>
            </w:pPr>
            <w:r w:rsidRPr="000316A2">
              <w:rPr>
                <w:rFonts w:cs="Times New Roman"/>
                <w:sz w:val="24"/>
                <w:szCs w:val="24"/>
              </w:rPr>
              <w:t>776,0304</w:t>
            </w:r>
          </w:p>
        </w:tc>
        <w:tc>
          <w:tcPr>
            <w:tcW w:w="3001" w:type="dxa"/>
          </w:tcPr>
          <w:p w14:paraId="3295638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2EC0E19" w14:textId="77777777" w:rsidTr="00AC6A71">
        <w:tc>
          <w:tcPr>
            <w:tcW w:w="2144" w:type="dxa"/>
          </w:tcPr>
          <w:p w14:paraId="213E14C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208</w:t>
            </w:r>
          </w:p>
        </w:tc>
        <w:tc>
          <w:tcPr>
            <w:tcW w:w="2516" w:type="dxa"/>
          </w:tcPr>
          <w:p w14:paraId="65B0F4F5"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0B237D7" w14:textId="77777777" w:rsidR="007447B5" w:rsidRPr="00324EB3" w:rsidRDefault="007447B5" w:rsidP="00AC6A71">
            <w:pPr>
              <w:rPr>
                <w:rFonts w:cs="Times New Roman"/>
                <w:sz w:val="24"/>
                <w:szCs w:val="24"/>
              </w:rPr>
            </w:pPr>
            <w:r w:rsidRPr="000316A2">
              <w:rPr>
                <w:rFonts w:cs="Times New Roman"/>
                <w:sz w:val="24"/>
                <w:szCs w:val="24"/>
              </w:rPr>
              <w:t>784,9365</w:t>
            </w:r>
          </w:p>
        </w:tc>
        <w:tc>
          <w:tcPr>
            <w:tcW w:w="3001" w:type="dxa"/>
          </w:tcPr>
          <w:p w14:paraId="60150EF7"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3550300D" w14:textId="77777777" w:rsidTr="00AC6A71">
        <w:tc>
          <w:tcPr>
            <w:tcW w:w="2144" w:type="dxa"/>
          </w:tcPr>
          <w:p w14:paraId="54E58BE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209</w:t>
            </w:r>
          </w:p>
        </w:tc>
        <w:tc>
          <w:tcPr>
            <w:tcW w:w="2516" w:type="dxa"/>
          </w:tcPr>
          <w:p w14:paraId="053601CE"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3EFF53C" w14:textId="77777777" w:rsidR="007447B5" w:rsidRPr="00324EB3" w:rsidRDefault="007447B5" w:rsidP="00AC6A71">
            <w:pPr>
              <w:rPr>
                <w:rFonts w:cs="Times New Roman"/>
                <w:sz w:val="24"/>
                <w:szCs w:val="24"/>
              </w:rPr>
            </w:pPr>
            <w:r w:rsidRPr="000316A2">
              <w:rPr>
                <w:rFonts w:cs="Times New Roman"/>
                <w:sz w:val="24"/>
                <w:szCs w:val="24"/>
              </w:rPr>
              <w:t>793,8426</w:t>
            </w:r>
          </w:p>
        </w:tc>
        <w:tc>
          <w:tcPr>
            <w:tcW w:w="3001" w:type="dxa"/>
          </w:tcPr>
          <w:p w14:paraId="279FB785"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5951BBC3" w14:textId="77777777" w:rsidTr="00AC6A71">
        <w:tc>
          <w:tcPr>
            <w:tcW w:w="2144" w:type="dxa"/>
          </w:tcPr>
          <w:p w14:paraId="6050282E" w14:textId="77777777" w:rsidR="007447B5" w:rsidRPr="00F24A95" w:rsidRDefault="007447B5" w:rsidP="00AC6A71">
            <w:pPr>
              <w:rPr>
                <w:rFonts w:cs="Times New Roman"/>
                <w:sz w:val="24"/>
                <w:szCs w:val="24"/>
              </w:rPr>
            </w:pPr>
            <w:r w:rsidRPr="00A44AF4">
              <w:rPr>
                <w:rFonts w:cs="Times New Roman"/>
                <w:sz w:val="24"/>
                <w:szCs w:val="24"/>
              </w:rPr>
              <w:lastRenderedPageBreak/>
              <w:t xml:space="preserve">:ЗУ </w:t>
            </w:r>
            <w:r>
              <w:rPr>
                <w:rFonts w:cs="Times New Roman"/>
                <w:sz w:val="24"/>
                <w:szCs w:val="24"/>
              </w:rPr>
              <w:t>210</w:t>
            </w:r>
          </w:p>
        </w:tc>
        <w:tc>
          <w:tcPr>
            <w:tcW w:w="2516" w:type="dxa"/>
          </w:tcPr>
          <w:p w14:paraId="7E225528"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629E7AE" w14:textId="77777777" w:rsidR="007447B5" w:rsidRPr="00324EB3" w:rsidRDefault="007447B5" w:rsidP="00AC6A71">
            <w:pPr>
              <w:rPr>
                <w:rFonts w:cs="Times New Roman"/>
                <w:sz w:val="24"/>
                <w:szCs w:val="24"/>
              </w:rPr>
            </w:pPr>
            <w:r w:rsidRPr="000316A2">
              <w:rPr>
                <w:rFonts w:cs="Times New Roman"/>
                <w:sz w:val="24"/>
                <w:szCs w:val="24"/>
              </w:rPr>
              <w:t>802,7488</w:t>
            </w:r>
          </w:p>
        </w:tc>
        <w:tc>
          <w:tcPr>
            <w:tcW w:w="3001" w:type="dxa"/>
          </w:tcPr>
          <w:p w14:paraId="10A9B357"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50FCE5D5" w14:textId="77777777" w:rsidTr="00AC6A71">
        <w:tc>
          <w:tcPr>
            <w:tcW w:w="2144" w:type="dxa"/>
          </w:tcPr>
          <w:p w14:paraId="2F9D19A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211</w:t>
            </w:r>
          </w:p>
        </w:tc>
        <w:tc>
          <w:tcPr>
            <w:tcW w:w="2516" w:type="dxa"/>
          </w:tcPr>
          <w:p w14:paraId="38EE1880"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12EB181" w14:textId="77777777" w:rsidR="007447B5" w:rsidRPr="00324EB3" w:rsidRDefault="007447B5" w:rsidP="00AC6A71">
            <w:pPr>
              <w:rPr>
                <w:rFonts w:cs="Times New Roman"/>
                <w:sz w:val="24"/>
                <w:szCs w:val="24"/>
              </w:rPr>
            </w:pPr>
            <w:r w:rsidRPr="000316A2">
              <w:rPr>
                <w:rFonts w:cs="Times New Roman"/>
                <w:sz w:val="24"/>
                <w:szCs w:val="24"/>
              </w:rPr>
              <w:t>811,6549</w:t>
            </w:r>
          </w:p>
        </w:tc>
        <w:tc>
          <w:tcPr>
            <w:tcW w:w="3001" w:type="dxa"/>
          </w:tcPr>
          <w:p w14:paraId="175C74E3"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C810EC6" w14:textId="77777777" w:rsidTr="00AC6A71">
        <w:tc>
          <w:tcPr>
            <w:tcW w:w="2144" w:type="dxa"/>
          </w:tcPr>
          <w:p w14:paraId="1109ED2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212</w:t>
            </w:r>
          </w:p>
        </w:tc>
        <w:tc>
          <w:tcPr>
            <w:tcW w:w="2516" w:type="dxa"/>
          </w:tcPr>
          <w:p w14:paraId="44DBC3AA"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DEE2A13" w14:textId="77777777" w:rsidR="007447B5" w:rsidRPr="00324EB3" w:rsidRDefault="007447B5" w:rsidP="00AC6A71">
            <w:pPr>
              <w:rPr>
                <w:rFonts w:cs="Times New Roman"/>
                <w:sz w:val="24"/>
                <w:szCs w:val="24"/>
              </w:rPr>
            </w:pPr>
            <w:r w:rsidRPr="000316A2">
              <w:rPr>
                <w:rFonts w:cs="Times New Roman"/>
                <w:sz w:val="24"/>
                <w:szCs w:val="24"/>
              </w:rPr>
              <w:t>820,5610</w:t>
            </w:r>
          </w:p>
        </w:tc>
        <w:tc>
          <w:tcPr>
            <w:tcW w:w="3001" w:type="dxa"/>
          </w:tcPr>
          <w:p w14:paraId="74D0E228"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3AF2D73C" w14:textId="77777777" w:rsidTr="00AC6A71">
        <w:tc>
          <w:tcPr>
            <w:tcW w:w="2144" w:type="dxa"/>
          </w:tcPr>
          <w:p w14:paraId="4E20675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213</w:t>
            </w:r>
          </w:p>
        </w:tc>
        <w:tc>
          <w:tcPr>
            <w:tcW w:w="2516" w:type="dxa"/>
          </w:tcPr>
          <w:p w14:paraId="4C2880C4"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8E0C016" w14:textId="77777777" w:rsidR="007447B5" w:rsidRPr="00324EB3" w:rsidRDefault="007447B5" w:rsidP="00AC6A71">
            <w:pPr>
              <w:rPr>
                <w:rFonts w:cs="Times New Roman"/>
                <w:sz w:val="24"/>
                <w:szCs w:val="24"/>
              </w:rPr>
            </w:pPr>
            <w:r w:rsidRPr="000316A2">
              <w:rPr>
                <w:rFonts w:cs="Times New Roman"/>
                <w:sz w:val="24"/>
                <w:szCs w:val="24"/>
              </w:rPr>
              <w:t>829,4671</w:t>
            </w:r>
          </w:p>
        </w:tc>
        <w:tc>
          <w:tcPr>
            <w:tcW w:w="3001" w:type="dxa"/>
          </w:tcPr>
          <w:p w14:paraId="7135E08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C5C1674" w14:textId="77777777" w:rsidTr="00AC6A71">
        <w:tc>
          <w:tcPr>
            <w:tcW w:w="2144" w:type="dxa"/>
          </w:tcPr>
          <w:p w14:paraId="1137E3F4"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214</w:t>
            </w:r>
          </w:p>
        </w:tc>
        <w:tc>
          <w:tcPr>
            <w:tcW w:w="2516" w:type="dxa"/>
          </w:tcPr>
          <w:p w14:paraId="2830C23D"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71985348"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7BBFE90A"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1319E075" w14:textId="77777777" w:rsidTr="00AC6A71">
        <w:tc>
          <w:tcPr>
            <w:tcW w:w="2144" w:type="dxa"/>
          </w:tcPr>
          <w:p w14:paraId="43D61052"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215</w:t>
            </w:r>
          </w:p>
        </w:tc>
        <w:tc>
          <w:tcPr>
            <w:tcW w:w="2516" w:type="dxa"/>
          </w:tcPr>
          <w:p w14:paraId="063CEBC4"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6A2D66BD"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6ACB44C3"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26F6B47" w14:textId="77777777" w:rsidTr="00AC6A71">
        <w:tc>
          <w:tcPr>
            <w:tcW w:w="2144" w:type="dxa"/>
          </w:tcPr>
          <w:p w14:paraId="62C4A678"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216</w:t>
            </w:r>
          </w:p>
        </w:tc>
        <w:tc>
          <w:tcPr>
            <w:tcW w:w="2516" w:type="dxa"/>
          </w:tcPr>
          <w:p w14:paraId="2D332BC0"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1F223CA5"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7F7D3BE3"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B460B27" w14:textId="77777777" w:rsidTr="00AC6A71">
        <w:tc>
          <w:tcPr>
            <w:tcW w:w="2144" w:type="dxa"/>
          </w:tcPr>
          <w:p w14:paraId="0773475B"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217</w:t>
            </w:r>
          </w:p>
        </w:tc>
        <w:tc>
          <w:tcPr>
            <w:tcW w:w="2516" w:type="dxa"/>
          </w:tcPr>
          <w:p w14:paraId="6C852940"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4B8C801D" w14:textId="77777777" w:rsidR="007447B5" w:rsidRPr="00324EB3" w:rsidRDefault="007447B5" w:rsidP="00AC6A71">
            <w:pPr>
              <w:rPr>
                <w:rFonts w:cs="Times New Roman"/>
                <w:sz w:val="24"/>
                <w:szCs w:val="24"/>
              </w:rPr>
            </w:pPr>
            <w:r w:rsidRPr="000316A2">
              <w:rPr>
                <w:rFonts w:cs="Times New Roman"/>
                <w:sz w:val="24"/>
                <w:szCs w:val="24"/>
              </w:rPr>
              <w:t>193,3730</w:t>
            </w:r>
          </w:p>
        </w:tc>
        <w:tc>
          <w:tcPr>
            <w:tcW w:w="3001" w:type="dxa"/>
          </w:tcPr>
          <w:p w14:paraId="681BBD9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180EAA9" w14:textId="77777777" w:rsidTr="00AC6A71">
        <w:tc>
          <w:tcPr>
            <w:tcW w:w="2144" w:type="dxa"/>
          </w:tcPr>
          <w:p w14:paraId="192685DA"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218</w:t>
            </w:r>
          </w:p>
        </w:tc>
        <w:tc>
          <w:tcPr>
            <w:tcW w:w="2516" w:type="dxa"/>
          </w:tcPr>
          <w:p w14:paraId="75E9B5E3"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21F3C06D"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1F29CBE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A3AA0F9" w14:textId="77777777" w:rsidTr="00AC6A71">
        <w:tc>
          <w:tcPr>
            <w:tcW w:w="2144" w:type="dxa"/>
          </w:tcPr>
          <w:p w14:paraId="69B72BA3"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219</w:t>
            </w:r>
          </w:p>
        </w:tc>
        <w:tc>
          <w:tcPr>
            <w:tcW w:w="2516" w:type="dxa"/>
          </w:tcPr>
          <w:p w14:paraId="3311E8AD"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5118143B"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23CCFE0B"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7F9AE28" w14:textId="77777777" w:rsidTr="00AC6A71">
        <w:tc>
          <w:tcPr>
            <w:tcW w:w="2144" w:type="dxa"/>
          </w:tcPr>
          <w:p w14:paraId="063E340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220</w:t>
            </w:r>
          </w:p>
        </w:tc>
        <w:tc>
          <w:tcPr>
            <w:tcW w:w="2516" w:type="dxa"/>
          </w:tcPr>
          <w:p w14:paraId="1B5F5DB2"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349A2505" w14:textId="77777777" w:rsidR="007447B5" w:rsidRPr="00324EB3" w:rsidRDefault="007447B5" w:rsidP="00AC6A71">
            <w:pPr>
              <w:rPr>
                <w:rFonts w:cs="Times New Roman"/>
                <w:sz w:val="24"/>
                <w:szCs w:val="24"/>
              </w:rPr>
            </w:pPr>
            <w:r w:rsidRPr="000316A2">
              <w:rPr>
                <w:rFonts w:cs="Times New Roman"/>
                <w:sz w:val="24"/>
                <w:szCs w:val="24"/>
              </w:rPr>
              <w:t>215,0</w:t>
            </w:r>
          </w:p>
        </w:tc>
        <w:tc>
          <w:tcPr>
            <w:tcW w:w="3001" w:type="dxa"/>
          </w:tcPr>
          <w:p w14:paraId="188B02DE"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72E98296" w14:textId="77777777" w:rsidTr="00AC6A71">
        <w:tc>
          <w:tcPr>
            <w:tcW w:w="2144" w:type="dxa"/>
          </w:tcPr>
          <w:p w14:paraId="309AEE27"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221</w:t>
            </w:r>
          </w:p>
        </w:tc>
        <w:tc>
          <w:tcPr>
            <w:tcW w:w="2516" w:type="dxa"/>
          </w:tcPr>
          <w:p w14:paraId="42AF1BCB" w14:textId="77777777" w:rsidR="007447B5" w:rsidRPr="00324EB3" w:rsidRDefault="007447B5" w:rsidP="00AC6A71">
            <w:pPr>
              <w:rPr>
                <w:sz w:val="24"/>
                <w:szCs w:val="24"/>
                <w:shd w:val="clear" w:color="auto" w:fill="FFFFFF"/>
              </w:rPr>
            </w:pPr>
            <w:r w:rsidRPr="00D805CC">
              <w:rPr>
                <w:rFonts w:cs="Times New Roman"/>
                <w:sz w:val="24"/>
                <w:szCs w:val="24"/>
                <w:shd w:val="clear" w:color="auto" w:fill="FFFFFF"/>
              </w:rPr>
              <w:t>Блокированная жилая застройка</w:t>
            </w:r>
            <w:r w:rsidRPr="00D805CC">
              <w:rPr>
                <w:rFonts w:cs="Times New Roman"/>
                <w:sz w:val="24"/>
                <w:szCs w:val="24"/>
              </w:rPr>
              <w:t xml:space="preserve"> (код 2.3)</w:t>
            </w:r>
          </w:p>
        </w:tc>
        <w:tc>
          <w:tcPr>
            <w:tcW w:w="1683" w:type="dxa"/>
          </w:tcPr>
          <w:p w14:paraId="52CA1B7A" w14:textId="77777777" w:rsidR="007447B5" w:rsidRPr="00324EB3" w:rsidRDefault="007447B5" w:rsidP="00AC6A71">
            <w:pPr>
              <w:rPr>
                <w:rFonts w:cs="Times New Roman"/>
                <w:sz w:val="24"/>
                <w:szCs w:val="24"/>
              </w:rPr>
            </w:pPr>
            <w:r w:rsidRPr="000316A2">
              <w:rPr>
                <w:rFonts w:cs="Times New Roman"/>
                <w:sz w:val="24"/>
                <w:szCs w:val="24"/>
              </w:rPr>
              <w:t>210,5639</w:t>
            </w:r>
          </w:p>
        </w:tc>
        <w:tc>
          <w:tcPr>
            <w:tcW w:w="3001" w:type="dxa"/>
          </w:tcPr>
          <w:p w14:paraId="2E8D0444"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EF2C4EF" w14:textId="77777777" w:rsidTr="00AC6A71">
        <w:tc>
          <w:tcPr>
            <w:tcW w:w="2144" w:type="dxa"/>
          </w:tcPr>
          <w:p w14:paraId="0343A53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222</w:t>
            </w:r>
          </w:p>
        </w:tc>
        <w:tc>
          <w:tcPr>
            <w:tcW w:w="2516" w:type="dxa"/>
          </w:tcPr>
          <w:p w14:paraId="5524DD1B"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w:t>
            </w:r>
            <w:r w:rsidRPr="007536BB">
              <w:rPr>
                <w:rFonts w:cs="Times New Roman"/>
                <w:sz w:val="24"/>
                <w:szCs w:val="24"/>
                <w:shd w:val="clear" w:color="auto" w:fill="FFFFFF"/>
              </w:rPr>
              <w:lastRenderedPageBreak/>
              <w:t xml:space="preserve">строительства </w:t>
            </w:r>
            <w:r w:rsidRPr="007536BB">
              <w:rPr>
                <w:rFonts w:cs="Times New Roman"/>
                <w:sz w:val="24"/>
                <w:szCs w:val="24"/>
              </w:rPr>
              <w:t>(код 2.1)</w:t>
            </w:r>
          </w:p>
        </w:tc>
        <w:tc>
          <w:tcPr>
            <w:tcW w:w="1683" w:type="dxa"/>
          </w:tcPr>
          <w:p w14:paraId="02433745" w14:textId="77777777" w:rsidR="007447B5" w:rsidRPr="00324EB3" w:rsidRDefault="007447B5" w:rsidP="00AC6A71">
            <w:pPr>
              <w:rPr>
                <w:rFonts w:cs="Times New Roman"/>
                <w:sz w:val="24"/>
                <w:szCs w:val="24"/>
              </w:rPr>
            </w:pPr>
            <w:r w:rsidRPr="000316A2">
              <w:rPr>
                <w:rFonts w:cs="Times New Roman"/>
                <w:sz w:val="24"/>
                <w:szCs w:val="24"/>
              </w:rPr>
              <w:lastRenderedPageBreak/>
              <w:t>864,4703</w:t>
            </w:r>
          </w:p>
        </w:tc>
        <w:tc>
          <w:tcPr>
            <w:tcW w:w="3001" w:type="dxa"/>
          </w:tcPr>
          <w:p w14:paraId="67AC101B"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w:t>
            </w:r>
            <w:r w:rsidRPr="00A22141">
              <w:rPr>
                <w:rFonts w:cs="Times New Roman"/>
                <w:sz w:val="24"/>
                <w:szCs w:val="24"/>
              </w:rPr>
              <w:lastRenderedPageBreak/>
              <w:t xml:space="preserve">из земельного участка </w:t>
            </w:r>
            <w:r w:rsidRPr="00A22141">
              <w:rPr>
                <w:caps/>
                <w:sz w:val="24"/>
                <w:szCs w:val="24"/>
              </w:rPr>
              <w:t>02:31:040601:474</w:t>
            </w:r>
          </w:p>
        </w:tc>
      </w:tr>
      <w:tr w:rsidR="007447B5" w:rsidRPr="00324EB3" w14:paraId="72A79EE1" w14:textId="77777777" w:rsidTr="00AC6A71">
        <w:tc>
          <w:tcPr>
            <w:tcW w:w="2144" w:type="dxa"/>
          </w:tcPr>
          <w:p w14:paraId="5279EF9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223</w:t>
            </w:r>
          </w:p>
        </w:tc>
        <w:tc>
          <w:tcPr>
            <w:tcW w:w="2516" w:type="dxa"/>
          </w:tcPr>
          <w:p w14:paraId="2AE99434"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DE75DA4" w14:textId="77777777" w:rsidR="007447B5" w:rsidRPr="00324EB3" w:rsidRDefault="007447B5" w:rsidP="00AC6A71">
            <w:pPr>
              <w:rPr>
                <w:rFonts w:cs="Times New Roman"/>
                <w:sz w:val="24"/>
                <w:szCs w:val="24"/>
              </w:rPr>
            </w:pPr>
            <w:r w:rsidRPr="000316A2">
              <w:rPr>
                <w:rFonts w:cs="Times New Roman"/>
                <w:sz w:val="24"/>
                <w:szCs w:val="24"/>
              </w:rPr>
              <w:t>873,3764</w:t>
            </w:r>
          </w:p>
        </w:tc>
        <w:tc>
          <w:tcPr>
            <w:tcW w:w="3001" w:type="dxa"/>
          </w:tcPr>
          <w:p w14:paraId="100032C0"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62AD8120" w14:textId="77777777" w:rsidTr="00AC6A71">
        <w:tc>
          <w:tcPr>
            <w:tcW w:w="2144" w:type="dxa"/>
          </w:tcPr>
          <w:p w14:paraId="2387013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224</w:t>
            </w:r>
          </w:p>
        </w:tc>
        <w:tc>
          <w:tcPr>
            <w:tcW w:w="2516" w:type="dxa"/>
          </w:tcPr>
          <w:p w14:paraId="0D4789C2"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C7C8FFA" w14:textId="77777777" w:rsidR="007447B5" w:rsidRPr="00324EB3" w:rsidRDefault="007447B5" w:rsidP="00AC6A71">
            <w:pPr>
              <w:rPr>
                <w:rFonts w:cs="Times New Roman"/>
                <w:sz w:val="24"/>
                <w:szCs w:val="24"/>
              </w:rPr>
            </w:pPr>
            <w:r w:rsidRPr="000316A2">
              <w:rPr>
                <w:rFonts w:cs="Times New Roman"/>
                <w:sz w:val="24"/>
                <w:szCs w:val="24"/>
              </w:rPr>
              <w:t>882,2825</w:t>
            </w:r>
          </w:p>
        </w:tc>
        <w:tc>
          <w:tcPr>
            <w:tcW w:w="3001" w:type="dxa"/>
          </w:tcPr>
          <w:p w14:paraId="21AC1BA6"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2232146" w14:textId="77777777" w:rsidTr="00AC6A71">
        <w:tc>
          <w:tcPr>
            <w:tcW w:w="2144" w:type="dxa"/>
          </w:tcPr>
          <w:p w14:paraId="353F8FF4"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225</w:t>
            </w:r>
          </w:p>
        </w:tc>
        <w:tc>
          <w:tcPr>
            <w:tcW w:w="2516" w:type="dxa"/>
          </w:tcPr>
          <w:p w14:paraId="6282499F"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B4F4BA1" w14:textId="77777777" w:rsidR="007447B5" w:rsidRPr="00324EB3" w:rsidRDefault="007447B5" w:rsidP="00AC6A71">
            <w:pPr>
              <w:rPr>
                <w:rFonts w:cs="Times New Roman"/>
                <w:sz w:val="24"/>
                <w:szCs w:val="24"/>
              </w:rPr>
            </w:pPr>
            <w:r w:rsidRPr="000316A2">
              <w:rPr>
                <w:rFonts w:cs="Times New Roman"/>
                <w:sz w:val="24"/>
                <w:szCs w:val="24"/>
              </w:rPr>
              <w:t>891,1887</w:t>
            </w:r>
          </w:p>
        </w:tc>
        <w:tc>
          <w:tcPr>
            <w:tcW w:w="3001" w:type="dxa"/>
          </w:tcPr>
          <w:p w14:paraId="6C15246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52924A28" w14:textId="77777777" w:rsidTr="00AC6A71">
        <w:tc>
          <w:tcPr>
            <w:tcW w:w="2144" w:type="dxa"/>
          </w:tcPr>
          <w:p w14:paraId="18C02C6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226</w:t>
            </w:r>
          </w:p>
        </w:tc>
        <w:tc>
          <w:tcPr>
            <w:tcW w:w="2516" w:type="dxa"/>
          </w:tcPr>
          <w:p w14:paraId="1F74718B"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134B138" w14:textId="77777777" w:rsidR="007447B5" w:rsidRPr="00324EB3" w:rsidRDefault="007447B5" w:rsidP="00AC6A71">
            <w:pPr>
              <w:rPr>
                <w:rFonts w:cs="Times New Roman"/>
                <w:sz w:val="24"/>
                <w:szCs w:val="24"/>
              </w:rPr>
            </w:pPr>
            <w:r w:rsidRPr="000316A2">
              <w:rPr>
                <w:rFonts w:cs="Times New Roman"/>
                <w:sz w:val="24"/>
                <w:szCs w:val="24"/>
              </w:rPr>
              <w:t>900,0948</w:t>
            </w:r>
          </w:p>
        </w:tc>
        <w:tc>
          <w:tcPr>
            <w:tcW w:w="3001" w:type="dxa"/>
          </w:tcPr>
          <w:p w14:paraId="6D7F955F"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32109395" w14:textId="77777777" w:rsidTr="00AC6A71">
        <w:tc>
          <w:tcPr>
            <w:tcW w:w="2144" w:type="dxa"/>
          </w:tcPr>
          <w:p w14:paraId="5133C90E"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227</w:t>
            </w:r>
          </w:p>
        </w:tc>
        <w:tc>
          <w:tcPr>
            <w:tcW w:w="2516" w:type="dxa"/>
          </w:tcPr>
          <w:p w14:paraId="4AB506D6"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1DD41709" w14:textId="77777777" w:rsidR="007447B5" w:rsidRPr="00324EB3" w:rsidRDefault="007447B5" w:rsidP="00AC6A71">
            <w:pPr>
              <w:rPr>
                <w:rFonts w:cs="Times New Roman"/>
                <w:sz w:val="24"/>
                <w:szCs w:val="24"/>
              </w:rPr>
            </w:pPr>
            <w:r w:rsidRPr="000316A2">
              <w:rPr>
                <w:rFonts w:cs="Times New Roman"/>
                <w:sz w:val="24"/>
                <w:szCs w:val="24"/>
              </w:rPr>
              <w:t>909,0009</w:t>
            </w:r>
          </w:p>
        </w:tc>
        <w:tc>
          <w:tcPr>
            <w:tcW w:w="3001" w:type="dxa"/>
          </w:tcPr>
          <w:p w14:paraId="6C847F32"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7647219C" w14:textId="77777777" w:rsidTr="00AC6A71">
        <w:tc>
          <w:tcPr>
            <w:tcW w:w="2144" w:type="dxa"/>
          </w:tcPr>
          <w:p w14:paraId="40FA7CB1"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228</w:t>
            </w:r>
          </w:p>
        </w:tc>
        <w:tc>
          <w:tcPr>
            <w:tcW w:w="2516" w:type="dxa"/>
          </w:tcPr>
          <w:p w14:paraId="648E69AA"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6789705" w14:textId="77777777" w:rsidR="007447B5" w:rsidRPr="00324EB3" w:rsidRDefault="007447B5" w:rsidP="00AC6A71">
            <w:pPr>
              <w:rPr>
                <w:rFonts w:cs="Times New Roman"/>
                <w:sz w:val="24"/>
                <w:szCs w:val="24"/>
              </w:rPr>
            </w:pPr>
            <w:r w:rsidRPr="000316A2">
              <w:rPr>
                <w:rFonts w:cs="Times New Roman"/>
                <w:sz w:val="24"/>
                <w:szCs w:val="24"/>
              </w:rPr>
              <w:t>917,9070</w:t>
            </w:r>
          </w:p>
        </w:tc>
        <w:tc>
          <w:tcPr>
            <w:tcW w:w="3001" w:type="dxa"/>
          </w:tcPr>
          <w:p w14:paraId="1B4662C0"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DFE2825" w14:textId="77777777" w:rsidTr="00AC6A71">
        <w:tc>
          <w:tcPr>
            <w:tcW w:w="2144" w:type="dxa"/>
          </w:tcPr>
          <w:p w14:paraId="21E150EA"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229</w:t>
            </w:r>
          </w:p>
        </w:tc>
        <w:tc>
          <w:tcPr>
            <w:tcW w:w="2516" w:type="dxa"/>
          </w:tcPr>
          <w:p w14:paraId="5BE9E292"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6A5D268" w14:textId="77777777" w:rsidR="007447B5" w:rsidRPr="00324EB3" w:rsidRDefault="007447B5" w:rsidP="00AC6A71">
            <w:pPr>
              <w:rPr>
                <w:rFonts w:cs="Times New Roman"/>
                <w:sz w:val="24"/>
                <w:szCs w:val="24"/>
              </w:rPr>
            </w:pPr>
            <w:r w:rsidRPr="000316A2">
              <w:rPr>
                <w:rFonts w:cs="Times New Roman"/>
                <w:sz w:val="24"/>
                <w:szCs w:val="24"/>
              </w:rPr>
              <w:t>926,8132</w:t>
            </w:r>
          </w:p>
        </w:tc>
        <w:tc>
          <w:tcPr>
            <w:tcW w:w="3001" w:type="dxa"/>
          </w:tcPr>
          <w:p w14:paraId="1285B1AE"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4EB6C866" w14:textId="77777777" w:rsidTr="00AC6A71">
        <w:tc>
          <w:tcPr>
            <w:tcW w:w="2144" w:type="dxa"/>
          </w:tcPr>
          <w:p w14:paraId="0A56D54F"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230</w:t>
            </w:r>
          </w:p>
        </w:tc>
        <w:tc>
          <w:tcPr>
            <w:tcW w:w="2516" w:type="dxa"/>
          </w:tcPr>
          <w:p w14:paraId="4041DE36"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39F6A565" w14:textId="77777777" w:rsidR="007447B5" w:rsidRPr="00324EB3" w:rsidRDefault="007447B5" w:rsidP="00AC6A71">
            <w:pPr>
              <w:rPr>
                <w:rFonts w:cs="Times New Roman"/>
                <w:sz w:val="24"/>
                <w:szCs w:val="24"/>
              </w:rPr>
            </w:pPr>
            <w:r w:rsidRPr="000316A2">
              <w:rPr>
                <w:rFonts w:cs="Times New Roman"/>
                <w:sz w:val="24"/>
                <w:szCs w:val="24"/>
              </w:rPr>
              <w:t>935,7193</w:t>
            </w:r>
          </w:p>
        </w:tc>
        <w:tc>
          <w:tcPr>
            <w:tcW w:w="3001" w:type="dxa"/>
          </w:tcPr>
          <w:p w14:paraId="4633DD1F"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34CB58B4" w14:textId="77777777" w:rsidTr="00AC6A71">
        <w:tc>
          <w:tcPr>
            <w:tcW w:w="2144" w:type="dxa"/>
          </w:tcPr>
          <w:p w14:paraId="5532DE9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231</w:t>
            </w:r>
          </w:p>
        </w:tc>
        <w:tc>
          <w:tcPr>
            <w:tcW w:w="2516" w:type="dxa"/>
          </w:tcPr>
          <w:p w14:paraId="1B9282DA"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5EB2B4EB" w14:textId="77777777" w:rsidR="007447B5" w:rsidRPr="00324EB3" w:rsidRDefault="007447B5" w:rsidP="00AC6A71">
            <w:pPr>
              <w:rPr>
                <w:rFonts w:cs="Times New Roman"/>
                <w:sz w:val="24"/>
                <w:szCs w:val="24"/>
              </w:rPr>
            </w:pPr>
            <w:r w:rsidRPr="000316A2">
              <w:rPr>
                <w:rFonts w:cs="Times New Roman"/>
                <w:sz w:val="24"/>
                <w:szCs w:val="24"/>
              </w:rPr>
              <w:t>944,6254</w:t>
            </w:r>
          </w:p>
        </w:tc>
        <w:tc>
          <w:tcPr>
            <w:tcW w:w="3001" w:type="dxa"/>
          </w:tcPr>
          <w:p w14:paraId="08D37F67"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27C96F87" w14:textId="77777777" w:rsidTr="00AC6A71">
        <w:tc>
          <w:tcPr>
            <w:tcW w:w="2144" w:type="dxa"/>
          </w:tcPr>
          <w:p w14:paraId="7816B366"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232</w:t>
            </w:r>
          </w:p>
        </w:tc>
        <w:tc>
          <w:tcPr>
            <w:tcW w:w="2516" w:type="dxa"/>
          </w:tcPr>
          <w:p w14:paraId="19ED513C"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405223F8" w14:textId="77777777" w:rsidR="007447B5" w:rsidRPr="00324EB3" w:rsidRDefault="007447B5" w:rsidP="00AC6A71">
            <w:pPr>
              <w:rPr>
                <w:rFonts w:cs="Times New Roman"/>
                <w:sz w:val="24"/>
                <w:szCs w:val="24"/>
              </w:rPr>
            </w:pPr>
            <w:r w:rsidRPr="000316A2">
              <w:rPr>
                <w:rFonts w:cs="Times New Roman"/>
                <w:sz w:val="24"/>
                <w:szCs w:val="24"/>
              </w:rPr>
              <w:t>953,5316</w:t>
            </w:r>
          </w:p>
        </w:tc>
        <w:tc>
          <w:tcPr>
            <w:tcW w:w="3001" w:type="dxa"/>
          </w:tcPr>
          <w:p w14:paraId="2A3AAB46"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07F20333" w14:textId="77777777" w:rsidTr="00AC6A71">
        <w:tc>
          <w:tcPr>
            <w:tcW w:w="2144" w:type="dxa"/>
          </w:tcPr>
          <w:p w14:paraId="75C85260"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233</w:t>
            </w:r>
          </w:p>
        </w:tc>
        <w:tc>
          <w:tcPr>
            <w:tcW w:w="2516" w:type="dxa"/>
          </w:tcPr>
          <w:p w14:paraId="210D1FE4"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F8D40C7" w14:textId="77777777" w:rsidR="007447B5" w:rsidRPr="00324EB3" w:rsidRDefault="007447B5" w:rsidP="00AC6A71">
            <w:pPr>
              <w:rPr>
                <w:rFonts w:cs="Times New Roman"/>
                <w:sz w:val="24"/>
                <w:szCs w:val="24"/>
              </w:rPr>
            </w:pPr>
            <w:r w:rsidRPr="000316A2">
              <w:rPr>
                <w:rFonts w:cs="Times New Roman"/>
                <w:sz w:val="24"/>
                <w:szCs w:val="24"/>
              </w:rPr>
              <w:t>962,4377</w:t>
            </w:r>
          </w:p>
        </w:tc>
        <w:tc>
          <w:tcPr>
            <w:tcW w:w="3001" w:type="dxa"/>
          </w:tcPr>
          <w:p w14:paraId="38FAC8B1"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7882AE81" w14:textId="77777777" w:rsidTr="00AC6A71">
        <w:tc>
          <w:tcPr>
            <w:tcW w:w="2144" w:type="dxa"/>
          </w:tcPr>
          <w:p w14:paraId="6A716749"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234</w:t>
            </w:r>
          </w:p>
        </w:tc>
        <w:tc>
          <w:tcPr>
            <w:tcW w:w="2516" w:type="dxa"/>
          </w:tcPr>
          <w:p w14:paraId="1B94385C"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2042D6EC" w14:textId="77777777" w:rsidR="007447B5" w:rsidRPr="00324EB3" w:rsidRDefault="007447B5" w:rsidP="00AC6A71">
            <w:pPr>
              <w:rPr>
                <w:rFonts w:cs="Times New Roman"/>
                <w:sz w:val="24"/>
                <w:szCs w:val="24"/>
              </w:rPr>
            </w:pPr>
            <w:r w:rsidRPr="000316A2">
              <w:rPr>
                <w:rFonts w:cs="Times New Roman"/>
                <w:sz w:val="24"/>
                <w:szCs w:val="24"/>
              </w:rPr>
              <w:t>971,3438</w:t>
            </w:r>
          </w:p>
        </w:tc>
        <w:tc>
          <w:tcPr>
            <w:tcW w:w="3001" w:type="dxa"/>
          </w:tcPr>
          <w:p w14:paraId="3F3BE9BC"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56122B66" w14:textId="77777777" w:rsidTr="00AC6A71">
        <w:tc>
          <w:tcPr>
            <w:tcW w:w="2144" w:type="dxa"/>
          </w:tcPr>
          <w:p w14:paraId="486D8991" w14:textId="77777777" w:rsidR="007447B5" w:rsidRPr="00F24A95" w:rsidRDefault="007447B5" w:rsidP="00AC6A71">
            <w:pPr>
              <w:rPr>
                <w:rFonts w:cs="Times New Roman"/>
                <w:sz w:val="24"/>
                <w:szCs w:val="24"/>
              </w:rPr>
            </w:pPr>
            <w:r w:rsidRPr="00A44AF4">
              <w:rPr>
                <w:rFonts w:cs="Times New Roman"/>
                <w:sz w:val="24"/>
                <w:szCs w:val="24"/>
              </w:rPr>
              <w:lastRenderedPageBreak/>
              <w:t xml:space="preserve">:ЗУ </w:t>
            </w:r>
            <w:r>
              <w:rPr>
                <w:rFonts w:cs="Times New Roman"/>
                <w:sz w:val="24"/>
                <w:szCs w:val="24"/>
              </w:rPr>
              <w:t>235</w:t>
            </w:r>
          </w:p>
        </w:tc>
        <w:tc>
          <w:tcPr>
            <w:tcW w:w="2516" w:type="dxa"/>
          </w:tcPr>
          <w:p w14:paraId="2D435F83"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0CB3E448" w14:textId="77777777" w:rsidR="007447B5" w:rsidRPr="00324EB3" w:rsidRDefault="007447B5" w:rsidP="00AC6A71">
            <w:pPr>
              <w:rPr>
                <w:rFonts w:cs="Times New Roman"/>
                <w:sz w:val="24"/>
                <w:szCs w:val="24"/>
              </w:rPr>
            </w:pPr>
            <w:r w:rsidRPr="000316A2">
              <w:rPr>
                <w:rFonts w:cs="Times New Roman"/>
                <w:sz w:val="24"/>
                <w:szCs w:val="24"/>
              </w:rPr>
              <w:t>980,2499</w:t>
            </w:r>
          </w:p>
        </w:tc>
        <w:tc>
          <w:tcPr>
            <w:tcW w:w="3001" w:type="dxa"/>
          </w:tcPr>
          <w:p w14:paraId="6C4960C4"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r w:rsidR="007447B5" w:rsidRPr="00324EB3" w14:paraId="70D94043" w14:textId="77777777" w:rsidTr="00AC6A71">
        <w:tc>
          <w:tcPr>
            <w:tcW w:w="2144" w:type="dxa"/>
          </w:tcPr>
          <w:p w14:paraId="1217CCFC" w14:textId="77777777" w:rsidR="007447B5" w:rsidRPr="00F24A95" w:rsidRDefault="007447B5" w:rsidP="00AC6A71">
            <w:pPr>
              <w:rPr>
                <w:rFonts w:cs="Times New Roman"/>
                <w:sz w:val="24"/>
                <w:szCs w:val="24"/>
              </w:rPr>
            </w:pPr>
            <w:r w:rsidRPr="00A44AF4">
              <w:rPr>
                <w:rFonts w:cs="Times New Roman"/>
                <w:sz w:val="24"/>
                <w:szCs w:val="24"/>
              </w:rPr>
              <w:t xml:space="preserve">:ЗУ </w:t>
            </w:r>
            <w:r>
              <w:rPr>
                <w:rFonts w:cs="Times New Roman"/>
                <w:sz w:val="24"/>
                <w:szCs w:val="24"/>
              </w:rPr>
              <w:t>236</w:t>
            </w:r>
          </w:p>
        </w:tc>
        <w:tc>
          <w:tcPr>
            <w:tcW w:w="2516" w:type="dxa"/>
          </w:tcPr>
          <w:p w14:paraId="361FACB9" w14:textId="77777777" w:rsidR="007447B5" w:rsidRPr="00324EB3" w:rsidRDefault="007447B5" w:rsidP="00AC6A71">
            <w:pPr>
              <w:rPr>
                <w:sz w:val="24"/>
                <w:szCs w:val="24"/>
                <w:shd w:val="clear" w:color="auto" w:fill="FFFFFF"/>
              </w:rPr>
            </w:pPr>
            <w:r w:rsidRPr="007536BB">
              <w:rPr>
                <w:rFonts w:cs="Times New Roman"/>
                <w:sz w:val="24"/>
                <w:szCs w:val="24"/>
                <w:shd w:val="clear" w:color="auto" w:fill="FFFFFF"/>
              </w:rPr>
              <w:t xml:space="preserve">Для индивидуального жилищного строительства </w:t>
            </w:r>
            <w:r w:rsidRPr="007536BB">
              <w:rPr>
                <w:rFonts w:cs="Times New Roman"/>
                <w:sz w:val="24"/>
                <w:szCs w:val="24"/>
              </w:rPr>
              <w:t>(код 2.1)</w:t>
            </w:r>
          </w:p>
        </w:tc>
        <w:tc>
          <w:tcPr>
            <w:tcW w:w="1683" w:type="dxa"/>
          </w:tcPr>
          <w:p w14:paraId="7832127D" w14:textId="77777777" w:rsidR="007447B5" w:rsidRPr="00324EB3" w:rsidRDefault="007447B5" w:rsidP="00AC6A71">
            <w:pPr>
              <w:rPr>
                <w:rFonts w:cs="Times New Roman"/>
                <w:sz w:val="24"/>
                <w:szCs w:val="24"/>
              </w:rPr>
            </w:pPr>
            <w:r w:rsidRPr="000316A2">
              <w:rPr>
                <w:rFonts w:cs="Times New Roman"/>
                <w:sz w:val="24"/>
                <w:szCs w:val="24"/>
              </w:rPr>
              <w:t>989,1561</w:t>
            </w:r>
          </w:p>
        </w:tc>
        <w:tc>
          <w:tcPr>
            <w:tcW w:w="3001" w:type="dxa"/>
          </w:tcPr>
          <w:p w14:paraId="33FC4B15" w14:textId="77777777" w:rsidR="007447B5" w:rsidRPr="00324EB3" w:rsidRDefault="007447B5" w:rsidP="00AC6A71">
            <w:pPr>
              <w:rPr>
                <w:rFonts w:cs="Times New Roman"/>
                <w:sz w:val="24"/>
                <w:szCs w:val="24"/>
              </w:rPr>
            </w:pPr>
            <w:r w:rsidRPr="00A22141">
              <w:rPr>
                <w:rFonts w:cs="Times New Roman"/>
                <w:sz w:val="24"/>
                <w:szCs w:val="24"/>
              </w:rPr>
              <w:t xml:space="preserve">Изъятие под жилую застройку и формирование из земельного участка </w:t>
            </w:r>
            <w:r w:rsidRPr="00A22141">
              <w:rPr>
                <w:caps/>
                <w:sz w:val="24"/>
                <w:szCs w:val="24"/>
              </w:rPr>
              <w:t>02:31:040601:474</w:t>
            </w:r>
          </w:p>
        </w:tc>
      </w:tr>
    </w:tbl>
    <w:p w14:paraId="59835029" w14:textId="77777777" w:rsidR="007447B5" w:rsidRDefault="007447B5" w:rsidP="007447B5">
      <w:pPr>
        <w:rPr>
          <w:rFonts w:cs="Times New Roman"/>
          <w:b/>
          <w:bCs/>
          <w:szCs w:val="28"/>
        </w:rPr>
      </w:pPr>
    </w:p>
    <w:p w14:paraId="495AB0AB" w14:textId="77777777" w:rsidR="007447B5" w:rsidRDefault="007447B5" w:rsidP="007447B5">
      <w:pPr>
        <w:rPr>
          <w:rFonts w:cs="Times New Roman"/>
          <w:b/>
          <w:bCs/>
          <w:szCs w:val="28"/>
        </w:rPr>
      </w:pPr>
    </w:p>
    <w:p w14:paraId="37387919" w14:textId="59CA0549" w:rsidR="007447B5" w:rsidRDefault="007447B5" w:rsidP="007447B5">
      <w:pPr>
        <w:rPr>
          <w:rFonts w:cs="Times New Roman"/>
          <w:b/>
          <w:bCs/>
          <w:color w:val="000000"/>
          <w:szCs w:val="28"/>
          <w:shd w:val="clear" w:color="auto" w:fill="FFFFFF"/>
        </w:rPr>
      </w:pPr>
      <w:r w:rsidRPr="00D101CB">
        <w:rPr>
          <w:rFonts w:cs="Times New Roman"/>
          <w:b/>
          <w:bCs/>
          <w:szCs w:val="28"/>
        </w:rPr>
        <w:t xml:space="preserve">2. </w:t>
      </w:r>
      <w:r w:rsidRPr="00D101CB">
        <w:rPr>
          <w:rFonts w:cs="Times New Roman"/>
          <w:b/>
          <w:bCs/>
          <w:color w:val="000000"/>
          <w:szCs w:val="28"/>
          <w:shd w:val="clear" w:color="auto" w:fill="FFFFFF"/>
        </w:rP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3639954A" w14:textId="385BC3F9" w:rsidR="007447B5" w:rsidRPr="007447B5" w:rsidRDefault="007447B5" w:rsidP="007447B5">
      <w:pPr>
        <w:rPr>
          <w:rFonts w:cs="Times New Roman"/>
          <w:szCs w:val="28"/>
        </w:rPr>
      </w:pPr>
      <w:r w:rsidRPr="007447B5">
        <w:rPr>
          <w:rFonts w:cs="Times New Roman"/>
          <w:szCs w:val="28"/>
        </w:rPr>
        <w:t>Баланс территории</w:t>
      </w:r>
    </w:p>
    <w:tbl>
      <w:tblPr>
        <w:tblStyle w:val="a7"/>
        <w:tblW w:w="0" w:type="auto"/>
        <w:tblLook w:val="04A0" w:firstRow="1" w:lastRow="0" w:firstColumn="1" w:lastColumn="0" w:noHBand="0" w:noVBand="1"/>
      </w:tblPr>
      <w:tblGrid>
        <w:gridCol w:w="2830"/>
        <w:gridCol w:w="2127"/>
        <w:gridCol w:w="2051"/>
        <w:gridCol w:w="2336"/>
      </w:tblGrid>
      <w:tr w:rsidR="007447B5" w:rsidRPr="00572D94" w14:paraId="336F1B2D" w14:textId="77777777" w:rsidTr="00AC6A71">
        <w:tc>
          <w:tcPr>
            <w:tcW w:w="2830" w:type="dxa"/>
            <w:vMerge w:val="restart"/>
          </w:tcPr>
          <w:p w14:paraId="65F063FB" w14:textId="77777777" w:rsidR="007447B5" w:rsidRPr="00572D94" w:rsidRDefault="007447B5" w:rsidP="00AC6A71">
            <w:pPr>
              <w:jc w:val="both"/>
              <w:rPr>
                <w:szCs w:val="28"/>
              </w:rPr>
            </w:pPr>
            <w:r w:rsidRPr="00572D94">
              <w:rPr>
                <w:szCs w:val="28"/>
              </w:rPr>
              <w:t>Наименование</w:t>
            </w:r>
          </w:p>
        </w:tc>
        <w:tc>
          <w:tcPr>
            <w:tcW w:w="4178" w:type="dxa"/>
            <w:gridSpan w:val="2"/>
          </w:tcPr>
          <w:p w14:paraId="523886F9" w14:textId="77777777" w:rsidR="007447B5" w:rsidRPr="00572D94" w:rsidRDefault="007447B5" w:rsidP="00AC6A71">
            <w:pPr>
              <w:jc w:val="both"/>
              <w:rPr>
                <w:szCs w:val="28"/>
              </w:rPr>
            </w:pPr>
            <w:r w:rsidRPr="00572D94">
              <w:rPr>
                <w:szCs w:val="28"/>
              </w:rPr>
              <w:t>Показатель территории</w:t>
            </w:r>
          </w:p>
        </w:tc>
        <w:tc>
          <w:tcPr>
            <w:tcW w:w="2336" w:type="dxa"/>
            <w:vMerge w:val="restart"/>
          </w:tcPr>
          <w:p w14:paraId="5D9EE2C9" w14:textId="77777777" w:rsidR="007447B5" w:rsidRPr="00572D94" w:rsidRDefault="007447B5" w:rsidP="00AC6A71">
            <w:pPr>
              <w:jc w:val="both"/>
              <w:rPr>
                <w:szCs w:val="28"/>
              </w:rPr>
            </w:pPr>
            <w:r w:rsidRPr="00572D94">
              <w:rPr>
                <w:szCs w:val="28"/>
              </w:rPr>
              <w:t>Примечание</w:t>
            </w:r>
          </w:p>
        </w:tc>
      </w:tr>
      <w:tr w:rsidR="007447B5" w:rsidRPr="00572D94" w14:paraId="1EE8FD4B" w14:textId="77777777" w:rsidTr="00AC6A71">
        <w:tc>
          <w:tcPr>
            <w:tcW w:w="2830" w:type="dxa"/>
            <w:vMerge/>
          </w:tcPr>
          <w:p w14:paraId="4872653D" w14:textId="77777777" w:rsidR="007447B5" w:rsidRPr="00572D94" w:rsidRDefault="007447B5" w:rsidP="00AC6A71">
            <w:pPr>
              <w:jc w:val="both"/>
              <w:rPr>
                <w:szCs w:val="28"/>
              </w:rPr>
            </w:pPr>
          </w:p>
        </w:tc>
        <w:tc>
          <w:tcPr>
            <w:tcW w:w="2127" w:type="dxa"/>
          </w:tcPr>
          <w:p w14:paraId="67A2B178" w14:textId="77777777" w:rsidR="007447B5" w:rsidRPr="00572D94" w:rsidRDefault="007447B5" w:rsidP="00AC6A71">
            <w:pPr>
              <w:jc w:val="both"/>
              <w:rPr>
                <w:szCs w:val="28"/>
              </w:rPr>
            </w:pPr>
            <w:r w:rsidRPr="00572D94">
              <w:rPr>
                <w:szCs w:val="28"/>
              </w:rPr>
              <w:t>м</w:t>
            </w:r>
            <w:r w:rsidRPr="00572D94">
              <w:rPr>
                <w:szCs w:val="28"/>
                <w:vertAlign w:val="superscript"/>
              </w:rPr>
              <w:t>2</w:t>
            </w:r>
          </w:p>
        </w:tc>
        <w:tc>
          <w:tcPr>
            <w:tcW w:w="2051" w:type="dxa"/>
          </w:tcPr>
          <w:p w14:paraId="677F4067" w14:textId="77777777" w:rsidR="007447B5" w:rsidRPr="00572D94" w:rsidRDefault="007447B5" w:rsidP="00AC6A71">
            <w:pPr>
              <w:jc w:val="both"/>
              <w:rPr>
                <w:szCs w:val="28"/>
              </w:rPr>
            </w:pPr>
            <w:r w:rsidRPr="00572D94">
              <w:rPr>
                <w:szCs w:val="28"/>
              </w:rPr>
              <w:t>%</w:t>
            </w:r>
          </w:p>
        </w:tc>
        <w:tc>
          <w:tcPr>
            <w:tcW w:w="2336" w:type="dxa"/>
            <w:vMerge/>
          </w:tcPr>
          <w:p w14:paraId="17D69A45" w14:textId="77777777" w:rsidR="007447B5" w:rsidRPr="00572D94" w:rsidRDefault="007447B5" w:rsidP="00AC6A71">
            <w:pPr>
              <w:jc w:val="both"/>
              <w:rPr>
                <w:szCs w:val="28"/>
              </w:rPr>
            </w:pPr>
          </w:p>
        </w:tc>
      </w:tr>
      <w:tr w:rsidR="007447B5" w:rsidRPr="00572D94" w14:paraId="4842DCA5" w14:textId="77777777" w:rsidTr="00AC6A71">
        <w:tc>
          <w:tcPr>
            <w:tcW w:w="2830" w:type="dxa"/>
          </w:tcPr>
          <w:p w14:paraId="6B49F0DF" w14:textId="77777777" w:rsidR="007447B5" w:rsidRPr="00572D94" w:rsidRDefault="007447B5" w:rsidP="00AC6A71">
            <w:pPr>
              <w:jc w:val="both"/>
              <w:rPr>
                <w:szCs w:val="28"/>
              </w:rPr>
            </w:pPr>
            <w:r w:rsidRPr="00572D94">
              <w:rPr>
                <w:szCs w:val="28"/>
              </w:rPr>
              <w:t>Площадь участка</w:t>
            </w:r>
          </w:p>
        </w:tc>
        <w:tc>
          <w:tcPr>
            <w:tcW w:w="2127" w:type="dxa"/>
          </w:tcPr>
          <w:p w14:paraId="0EAA97EC" w14:textId="77777777" w:rsidR="007447B5" w:rsidRPr="00572D94" w:rsidRDefault="007447B5" w:rsidP="00AC6A71">
            <w:pPr>
              <w:jc w:val="both"/>
              <w:rPr>
                <w:szCs w:val="28"/>
              </w:rPr>
            </w:pPr>
            <w:r w:rsidRPr="00572D94">
              <w:rPr>
                <w:szCs w:val="28"/>
              </w:rPr>
              <w:t>183138,9071</w:t>
            </w:r>
          </w:p>
        </w:tc>
        <w:tc>
          <w:tcPr>
            <w:tcW w:w="2051" w:type="dxa"/>
          </w:tcPr>
          <w:p w14:paraId="4192E46B" w14:textId="77777777" w:rsidR="007447B5" w:rsidRPr="00572D94" w:rsidRDefault="007447B5" w:rsidP="00AC6A71">
            <w:pPr>
              <w:jc w:val="both"/>
              <w:rPr>
                <w:szCs w:val="28"/>
              </w:rPr>
            </w:pPr>
            <w:r w:rsidRPr="00572D94">
              <w:rPr>
                <w:szCs w:val="28"/>
              </w:rPr>
              <w:t>100</w:t>
            </w:r>
          </w:p>
        </w:tc>
        <w:tc>
          <w:tcPr>
            <w:tcW w:w="2336" w:type="dxa"/>
          </w:tcPr>
          <w:p w14:paraId="3B51B2BD" w14:textId="77777777" w:rsidR="007447B5" w:rsidRPr="00572D94" w:rsidRDefault="007447B5" w:rsidP="00AC6A71">
            <w:pPr>
              <w:jc w:val="both"/>
              <w:rPr>
                <w:szCs w:val="28"/>
              </w:rPr>
            </w:pPr>
          </w:p>
        </w:tc>
      </w:tr>
      <w:tr w:rsidR="007447B5" w:rsidRPr="00572D94" w14:paraId="5483F7D5" w14:textId="77777777" w:rsidTr="00AC6A71">
        <w:tc>
          <w:tcPr>
            <w:tcW w:w="2830" w:type="dxa"/>
          </w:tcPr>
          <w:p w14:paraId="48177391" w14:textId="77777777" w:rsidR="007447B5" w:rsidRPr="00572D94" w:rsidRDefault="007447B5" w:rsidP="00AC6A71">
            <w:pPr>
              <w:jc w:val="both"/>
              <w:rPr>
                <w:szCs w:val="28"/>
              </w:rPr>
            </w:pPr>
            <w:r w:rsidRPr="00A51BD8">
              <w:rPr>
                <w:szCs w:val="28"/>
              </w:rPr>
              <w:t>Площадь территории под жилую застройку</w:t>
            </w:r>
          </w:p>
        </w:tc>
        <w:tc>
          <w:tcPr>
            <w:tcW w:w="2127" w:type="dxa"/>
          </w:tcPr>
          <w:p w14:paraId="46B96268" w14:textId="77777777" w:rsidR="007447B5" w:rsidRPr="00572D94" w:rsidRDefault="007447B5" w:rsidP="00AC6A71">
            <w:pPr>
              <w:jc w:val="both"/>
              <w:rPr>
                <w:szCs w:val="28"/>
              </w:rPr>
            </w:pPr>
            <w:r w:rsidRPr="00A51BD8">
              <w:rPr>
                <w:szCs w:val="28"/>
              </w:rPr>
              <w:t>117594,78</w:t>
            </w:r>
          </w:p>
        </w:tc>
        <w:tc>
          <w:tcPr>
            <w:tcW w:w="2051" w:type="dxa"/>
          </w:tcPr>
          <w:p w14:paraId="51011CBA" w14:textId="77777777" w:rsidR="007447B5" w:rsidRPr="00572D94" w:rsidRDefault="007447B5" w:rsidP="00AC6A71">
            <w:pPr>
              <w:jc w:val="both"/>
              <w:rPr>
                <w:szCs w:val="28"/>
              </w:rPr>
            </w:pPr>
            <w:r w:rsidRPr="00A51BD8">
              <w:rPr>
                <w:szCs w:val="28"/>
              </w:rPr>
              <w:t>64,03</w:t>
            </w:r>
          </w:p>
        </w:tc>
        <w:tc>
          <w:tcPr>
            <w:tcW w:w="2336" w:type="dxa"/>
          </w:tcPr>
          <w:p w14:paraId="32B7E975" w14:textId="77777777" w:rsidR="007447B5" w:rsidRPr="00572D94" w:rsidRDefault="007447B5" w:rsidP="00AC6A71">
            <w:pPr>
              <w:jc w:val="both"/>
              <w:rPr>
                <w:szCs w:val="28"/>
              </w:rPr>
            </w:pPr>
          </w:p>
        </w:tc>
      </w:tr>
      <w:tr w:rsidR="007447B5" w:rsidRPr="00572D94" w14:paraId="5C1B47D7" w14:textId="77777777" w:rsidTr="00AC6A71">
        <w:tc>
          <w:tcPr>
            <w:tcW w:w="2830" w:type="dxa"/>
          </w:tcPr>
          <w:p w14:paraId="65C78769" w14:textId="77777777" w:rsidR="007447B5" w:rsidRPr="00572D94" w:rsidRDefault="007447B5" w:rsidP="00AC6A71">
            <w:pPr>
              <w:jc w:val="both"/>
              <w:rPr>
                <w:szCs w:val="28"/>
              </w:rPr>
            </w:pPr>
            <w:r w:rsidRPr="00A51BD8">
              <w:rPr>
                <w:szCs w:val="28"/>
              </w:rPr>
              <w:t>Площадь территории под общественную застройку</w:t>
            </w:r>
          </w:p>
        </w:tc>
        <w:tc>
          <w:tcPr>
            <w:tcW w:w="2127" w:type="dxa"/>
          </w:tcPr>
          <w:p w14:paraId="32A2A99A" w14:textId="77777777" w:rsidR="007447B5" w:rsidRPr="00572D94" w:rsidRDefault="007447B5" w:rsidP="00AC6A71">
            <w:pPr>
              <w:jc w:val="both"/>
              <w:rPr>
                <w:szCs w:val="28"/>
              </w:rPr>
            </w:pPr>
            <w:r w:rsidRPr="00A51BD8">
              <w:rPr>
                <w:szCs w:val="28"/>
              </w:rPr>
              <w:t>1128,75</w:t>
            </w:r>
          </w:p>
        </w:tc>
        <w:tc>
          <w:tcPr>
            <w:tcW w:w="2051" w:type="dxa"/>
          </w:tcPr>
          <w:p w14:paraId="25514659" w14:textId="77777777" w:rsidR="007447B5" w:rsidRPr="00572D94" w:rsidRDefault="007447B5" w:rsidP="00AC6A71">
            <w:pPr>
              <w:jc w:val="both"/>
              <w:rPr>
                <w:szCs w:val="28"/>
              </w:rPr>
            </w:pPr>
            <w:r w:rsidRPr="00A51BD8">
              <w:rPr>
                <w:szCs w:val="28"/>
              </w:rPr>
              <w:t>0,7</w:t>
            </w:r>
          </w:p>
        </w:tc>
        <w:tc>
          <w:tcPr>
            <w:tcW w:w="2336" w:type="dxa"/>
          </w:tcPr>
          <w:p w14:paraId="3A049029" w14:textId="77777777" w:rsidR="007447B5" w:rsidRPr="00572D94" w:rsidRDefault="007447B5" w:rsidP="00AC6A71">
            <w:pPr>
              <w:jc w:val="both"/>
              <w:rPr>
                <w:szCs w:val="28"/>
              </w:rPr>
            </w:pPr>
          </w:p>
        </w:tc>
      </w:tr>
      <w:tr w:rsidR="007447B5" w:rsidRPr="00572D94" w14:paraId="6B7DDDBB" w14:textId="77777777" w:rsidTr="00AC6A71">
        <w:tc>
          <w:tcPr>
            <w:tcW w:w="2830" w:type="dxa"/>
          </w:tcPr>
          <w:p w14:paraId="1D9FDFDE" w14:textId="77777777" w:rsidR="007447B5" w:rsidRPr="00572D94" w:rsidRDefault="007447B5" w:rsidP="00AC6A71">
            <w:pPr>
              <w:jc w:val="both"/>
              <w:rPr>
                <w:szCs w:val="28"/>
              </w:rPr>
            </w:pPr>
            <w:r w:rsidRPr="00A51BD8">
              <w:rPr>
                <w:szCs w:val="28"/>
              </w:rPr>
              <w:t>Площадь территории под рекреацию</w:t>
            </w:r>
          </w:p>
        </w:tc>
        <w:tc>
          <w:tcPr>
            <w:tcW w:w="2127" w:type="dxa"/>
          </w:tcPr>
          <w:p w14:paraId="195C1C8B" w14:textId="77777777" w:rsidR="007447B5" w:rsidRPr="00572D94" w:rsidRDefault="007447B5" w:rsidP="00AC6A71">
            <w:pPr>
              <w:jc w:val="both"/>
              <w:rPr>
                <w:szCs w:val="28"/>
              </w:rPr>
            </w:pPr>
            <w:r w:rsidRPr="00A51BD8">
              <w:rPr>
                <w:szCs w:val="28"/>
              </w:rPr>
              <w:t>1128,75</w:t>
            </w:r>
          </w:p>
        </w:tc>
        <w:tc>
          <w:tcPr>
            <w:tcW w:w="2051" w:type="dxa"/>
          </w:tcPr>
          <w:p w14:paraId="7DBFD29D" w14:textId="77777777" w:rsidR="007447B5" w:rsidRDefault="007447B5" w:rsidP="00AC6A71">
            <w:pPr>
              <w:jc w:val="both"/>
              <w:rPr>
                <w:szCs w:val="28"/>
              </w:rPr>
            </w:pPr>
            <w:r w:rsidRPr="00A51BD8">
              <w:rPr>
                <w:szCs w:val="28"/>
              </w:rPr>
              <w:t>0,7</w:t>
            </w:r>
          </w:p>
        </w:tc>
        <w:tc>
          <w:tcPr>
            <w:tcW w:w="2336" w:type="dxa"/>
          </w:tcPr>
          <w:p w14:paraId="42FFD43C" w14:textId="77777777" w:rsidR="007447B5" w:rsidRPr="00572D94" w:rsidRDefault="007447B5" w:rsidP="00AC6A71">
            <w:pPr>
              <w:jc w:val="both"/>
              <w:rPr>
                <w:szCs w:val="28"/>
              </w:rPr>
            </w:pPr>
          </w:p>
        </w:tc>
      </w:tr>
      <w:tr w:rsidR="007447B5" w:rsidRPr="00572D94" w14:paraId="6BBDF0B1" w14:textId="77777777" w:rsidTr="00AC6A71">
        <w:tc>
          <w:tcPr>
            <w:tcW w:w="2830" w:type="dxa"/>
          </w:tcPr>
          <w:p w14:paraId="56B04A44" w14:textId="77777777" w:rsidR="007447B5" w:rsidRPr="00572D94" w:rsidRDefault="007447B5" w:rsidP="00AC6A71">
            <w:pPr>
              <w:jc w:val="both"/>
              <w:rPr>
                <w:szCs w:val="28"/>
              </w:rPr>
            </w:pPr>
            <w:r w:rsidRPr="00A51BD8">
              <w:rPr>
                <w:szCs w:val="28"/>
              </w:rPr>
              <w:t xml:space="preserve">Площадь дорожного </w:t>
            </w:r>
            <w:proofErr w:type="spellStart"/>
            <w:r w:rsidRPr="00A51BD8">
              <w:rPr>
                <w:szCs w:val="28"/>
              </w:rPr>
              <w:t>асф</w:t>
            </w:r>
            <w:proofErr w:type="spellEnd"/>
            <w:r w:rsidRPr="00A51BD8">
              <w:rPr>
                <w:szCs w:val="28"/>
              </w:rPr>
              <w:t>./бет покрытия.</w:t>
            </w:r>
          </w:p>
        </w:tc>
        <w:tc>
          <w:tcPr>
            <w:tcW w:w="2127" w:type="dxa"/>
          </w:tcPr>
          <w:p w14:paraId="441DEBF1" w14:textId="77777777" w:rsidR="007447B5" w:rsidRPr="00572D94" w:rsidRDefault="007447B5" w:rsidP="00AC6A71">
            <w:pPr>
              <w:jc w:val="both"/>
              <w:rPr>
                <w:szCs w:val="28"/>
              </w:rPr>
            </w:pPr>
            <w:r w:rsidRPr="00A51BD8">
              <w:rPr>
                <w:szCs w:val="28"/>
              </w:rPr>
              <w:t>19947,7493</w:t>
            </w:r>
          </w:p>
        </w:tc>
        <w:tc>
          <w:tcPr>
            <w:tcW w:w="2051" w:type="dxa"/>
          </w:tcPr>
          <w:p w14:paraId="4AF16334" w14:textId="77777777" w:rsidR="007447B5" w:rsidRPr="00572D94" w:rsidRDefault="007447B5" w:rsidP="00AC6A71">
            <w:pPr>
              <w:jc w:val="both"/>
              <w:rPr>
                <w:szCs w:val="28"/>
              </w:rPr>
            </w:pPr>
            <w:r w:rsidRPr="00A51BD8">
              <w:rPr>
                <w:szCs w:val="28"/>
              </w:rPr>
              <w:t>10,89</w:t>
            </w:r>
          </w:p>
        </w:tc>
        <w:tc>
          <w:tcPr>
            <w:tcW w:w="2336" w:type="dxa"/>
          </w:tcPr>
          <w:p w14:paraId="297795E3" w14:textId="77777777" w:rsidR="007447B5" w:rsidRPr="00572D94" w:rsidRDefault="007447B5" w:rsidP="00AC6A71">
            <w:pPr>
              <w:jc w:val="both"/>
              <w:rPr>
                <w:szCs w:val="28"/>
              </w:rPr>
            </w:pPr>
          </w:p>
        </w:tc>
      </w:tr>
      <w:tr w:rsidR="007447B5" w:rsidRPr="00572D94" w14:paraId="44705BB4" w14:textId="77777777" w:rsidTr="00AC6A71">
        <w:tc>
          <w:tcPr>
            <w:tcW w:w="2830" w:type="dxa"/>
          </w:tcPr>
          <w:p w14:paraId="70C79E39" w14:textId="77777777" w:rsidR="007447B5" w:rsidRPr="00572D94" w:rsidRDefault="007447B5" w:rsidP="00AC6A71">
            <w:pPr>
              <w:jc w:val="both"/>
              <w:rPr>
                <w:szCs w:val="28"/>
              </w:rPr>
            </w:pPr>
            <w:r w:rsidRPr="00A51BD8">
              <w:rPr>
                <w:szCs w:val="28"/>
              </w:rPr>
              <w:t xml:space="preserve">Площадь тротуарного </w:t>
            </w:r>
            <w:proofErr w:type="spellStart"/>
            <w:r w:rsidRPr="00A51BD8">
              <w:rPr>
                <w:szCs w:val="28"/>
              </w:rPr>
              <w:t>асф</w:t>
            </w:r>
            <w:proofErr w:type="spellEnd"/>
            <w:r w:rsidRPr="00A51BD8">
              <w:rPr>
                <w:szCs w:val="28"/>
              </w:rPr>
              <w:t>./бет покрытия</w:t>
            </w:r>
          </w:p>
        </w:tc>
        <w:tc>
          <w:tcPr>
            <w:tcW w:w="2127" w:type="dxa"/>
          </w:tcPr>
          <w:p w14:paraId="350DEE83" w14:textId="77777777" w:rsidR="007447B5" w:rsidRPr="00572D94" w:rsidRDefault="007447B5" w:rsidP="00AC6A71">
            <w:pPr>
              <w:jc w:val="both"/>
              <w:rPr>
                <w:szCs w:val="28"/>
              </w:rPr>
            </w:pPr>
            <w:r w:rsidRPr="00A51BD8">
              <w:rPr>
                <w:szCs w:val="28"/>
              </w:rPr>
              <w:t>8100,2403</w:t>
            </w:r>
          </w:p>
        </w:tc>
        <w:tc>
          <w:tcPr>
            <w:tcW w:w="2051" w:type="dxa"/>
          </w:tcPr>
          <w:p w14:paraId="7283F087" w14:textId="77777777" w:rsidR="007447B5" w:rsidRPr="00572D94" w:rsidRDefault="007447B5" w:rsidP="00AC6A71">
            <w:pPr>
              <w:jc w:val="both"/>
              <w:rPr>
                <w:szCs w:val="28"/>
              </w:rPr>
            </w:pPr>
            <w:r w:rsidRPr="00A51BD8">
              <w:rPr>
                <w:szCs w:val="28"/>
              </w:rPr>
              <w:t>4,42</w:t>
            </w:r>
          </w:p>
        </w:tc>
        <w:tc>
          <w:tcPr>
            <w:tcW w:w="2336" w:type="dxa"/>
          </w:tcPr>
          <w:p w14:paraId="4AAF5C2F" w14:textId="77777777" w:rsidR="007447B5" w:rsidRPr="00572D94" w:rsidRDefault="007447B5" w:rsidP="00AC6A71">
            <w:pPr>
              <w:jc w:val="both"/>
              <w:rPr>
                <w:szCs w:val="28"/>
              </w:rPr>
            </w:pPr>
          </w:p>
        </w:tc>
      </w:tr>
      <w:tr w:rsidR="007447B5" w:rsidRPr="00572D94" w14:paraId="5754583D" w14:textId="77777777" w:rsidTr="00AC6A71">
        <w:tc>
          <w:tcPr>
            <w:tcW w:w="2830" w:type="dxa"/>
          </w:tcPr>
          <w:p w14:paraId="257AE00F" w14:textId="77777777" w:rsidR="007447B5" w:rsidRPr="00572D94" w:rsidRDefault="007447B5" w:rsidP="00AC6A71">
            <w:pPr>
              <w:jc w:val="both"/>
              <w:rPr>
                <w:szCs w:val="28"/>
              </w:rPr>
            </w:pPr>
            <w:r w:rsidRPr="00A51BD8">
              <w:rPr>
                <w:szCs w:val="28"/>
              </w:rPr>
              <w:t>Площадь озеленения общего пользования</w:t>
            </w:r>
          </w:p>
        </w:tc>
        <w:tc>
          <w:tcPr>
            <w:tcW w:w="2127" w:type="dxa"/>
          </w:tcPr>
          <w:p w14:paraId="75F266DA" w14:textId="77777777" w:rsidR="007447B5" w:rsidRPr="00572D94" w:rsidRDefault="007447B5" w:rsidP="00AC6A71">
            <w:pPr>
              <w:jc w:val="both"/>
              <w:rPr>
                <w:szCs w:val="28"/>
              </w:rPr>
            </w:pPr>
            <w:r w:rsidRPr="00A51BD8">
              <w:rPr>
                <w:szCs w:val="28"/>
              </w:rPr>
              <w:t>35238,6375</w:t>
            </w:r>
          </w:p>
        </w:tc>
        <w:tc>
          <w:tcPr>
            <w:tcW w:w="2051" w:type="dxa"/>
          </w:tcPr>
          <w:p w14:paraId="6F60BD5E" w14:textId="77777777" w:rsidR="007447B5" w:rsidRPr="00572D94" w:rsidRDefault="007447B5" w:rsidP="00AC6A71">
            <w:pPr>
              <w:jc w:val="both"/>
              <w:rPr>
                <w:szCs w:val="28"/>
              </w:rPr>
            </w:pPr>
            <w:r w:rsidRPr="00A51BD8">
              <w:rPr>
                <w:szCs w:val="28"/>
              </w:rPr>
              <w:t>19,24</w:t>
            </w:r>
          </w:p>
        </w:tc>
        <w:tc>
          <w:tcPr>
            <w:tcW w:w="2336" w:type="dxa"/>
          </w:tcPr>
          <w:p w14:paraId="6D4DA8DF" w14:textId="77777777" w:rsidR="007447B5" w:rsidRPr="00572D94" w:rsidRDefault="007447B5" w:rsidP="00AC6A71">
            <w:pPr>
              <w:jc w:val="both"/>
              <w:rPr>
                <w:szCs w:val="28"/>
              </w:rPr>
            </w:pPr>
          </w:p>
        </w:tc>
      </w:tr>
    </w:tbl>
    <w:p w14:paraId="66124510" w14:textId="77777777" w:rsidR="007447B5" w:rsidRPr="00D101CB" w:rsidRDefault="007447B5" w:rsidP="007447B5">
      <w:pPr>
        <w:rPr>
          <w:rFonts w:cs="Times New Roman"/>
          <w:b/>
          <w:bCs/>
          <w:szCs w:val="28"/>
          <w:lang w:eastAsia="ru-RU"/>
        </w:rPr>
      </w:pPr>
    </w:p>
    <w:p w14:paraId="0C8A79EB" w14:textId="77777777" w:rsidR="007447B5" w:rsidRPr="00D101CB" w:rsidRDefault="007447B5" w:rsidP="007447B5">
      <w:pPr>
        <w:rPr>
          <w:rFonts w:cs="Times New Roman"/>
          <w:szCs w:val="28"/>
        </w:rPr>
      </w:pPr>
      <w:r w:rsidRPr="00D101CB">
        <w:rPr>
          <w:rFonts w:cs="Times New Roman"/>
          <w:szCs w:val="28"/>
        </w:rPr>
        <w:t xml:space="preserve">        В границах проектирования располагается существующий </w:t>
      </w:r>
      <w:r>
        <w:rPr>
          <w:rFonts w:cs="Times New Roman"/>
          <w:szCs w:val="28"/>
        </w:rPr>
        <w:t xml:space="preserve">земельный участок </w:t>
      </w:r>
      <w:r w:rsidRPr="00D101CB">
        <w:rPr>
          <w:rFonts w:cs="Times New Roman"/>
          <w:szCs w:val="28"/>
        </w:rPr>
        <w:t xml:space="preserve">с кадастровым номером </w:t>
      </w:r>
      <w:r w:rsidRPr="00BB5C8F">
        <w:rPr>
          <w:b/>
          <w:caps/>
          <w:szCs w:val="28"/>
        </w:rPr>
        <w:t>02:31:040601:474</w:t>
      </w:r>
      <w:r>
        <w:rPr>
          <w:rFonts w:cs="Times New Roman"/>
          <w:szCs w:val="28"/>
        </w:rPr>
        <w:t>.</w:t>
      </w:r>
    </w:p>
    <w:p w14:paraId="3773EAF0" w14:textId="77777777" w:rsidR="007447B5" w:rsidRPr="006668DE" w:rsidRDefault="007447B5" w:rsidP="007447B5">
      <w:pPr>
        <w:rPr>
          <w:rFonts w:cs="Times New Roman"/>
          <w:szCs w:val="28"/>
        </w:rPr>
      </w:pPr>
      <w:r w:rsidRPr="006668DE">
        <w:rPr>
          <w:rFonts w:cs="Times New Roman"/>
          <w:szCs w:val="28"/>
        </w:rPr>
        <w:t xml:space="preserve">     В последствии для реализации решений проекта планировки территории возможно образование земельного участка с условным номером: ЗУ 1 - :ЗУ 236 с видами разрешенного использования:</w:t>
      </w:r>
    </w:p>
    <w:p w14:paraId="7508C65C" w14:textId="77777777" w:rsidR="007447B5" w:rsidRPr="006668DE" w:rsidRDefault="007447B5" w:rsidP="007447B5">
      <w:pPr>
        <w:rPr>
          <w:rFonts w:cs="Times New Roman"/>
          <w:szCs w:val="28"/>
        </w:rPr>
      </w:pPr>
      <w:r w:rsidRPr="006668DE">
        <w:rPr>
          <w:szCs w:val="28"/>
          <w:shd w:val="clear" w:color="auto" w:fill="FFFFFF"/>
        </w:rPr>
        <w:t>Для индивидуального жилищного строительства</w:t>
      </w:r>
      <w:r w:rsidRPr="006668DE">
        <w:rPr>
          <w:rFonts w:cs="Times New Roman"/>
          <w:szCs w:val="28"/>
        </w:rPr>
        <w:t xml:space="preserve"> (код 2.1);</w:t>
      </w:r>
    </w:p>
    <w:p w14:paraId="6CAEBB12" w14:textId="77777777" w:rsidR="007447B5" w:rsidRPr="006668DE" w:rsidRDefault="007447B5" w:rsidP="007447B5">
      <w:pPr>
        <w:rPr>
          <w:rFonts w:cs="Times New Roman"/>
          <w:szCs w:val="28"/>
        </w:rPr>
      </w:pPr>
      <w:r w:rsidRPr="006668DE">
        <w:rPr>
          <w:rFonts w:cs="Times New Roman"/>
          <w:szCs w:val="28"/>
          <w:shd w:val="clear" w:color="auto" w:fill="FFFFFF"/>
        </w:rPr>
        <w:lastRenderedPageBreak/>
        <w:t>Блокированная жилая застройка</w:t>
      </w:r>
      <w:r w:rsidRPr="006668DE">
        <w:rPr>
          <w:rFonts w:cs="Times New Roman"/>
          <w:szCs w:val="28"/>
        </w:rPr>
        <w:t xml:space="preserve"> (код 2.3)</w:t>
      </w:r>
      <w:r>
        <w:rPr>
          <w:rFonts w:cs="Times New Roman"/>
          <w:szCs w:val="28"/>
        </w:rPr>
        <w:t>;</w:t>
      </w:r>
    </w:p>
    <w:p w14:paraId="064B80ED" w14:textId="77777777" w:rsidR="007447B5" w:rsidRPr="006668DE" w:rsidRDefault="007447B5" w:rsidP="007447B5">
      <w:pPr>
        <w:rPr>
          <w:rFonts w:cs="Times New Roman"/>
          <w:szCs w:val="28"/>
          <w:shd w:val="clear" w:color="auto" w:fill="FFFFFF"/>
        </w:rPr>
      </w:pPr>
      <w:r w:rsidRPr="006668DE">
        <w:rPr>
          <w:rFonts w:cs="Times New Roman"/>
          <w:szCs w:val="28"/>
          <w:shd w:val="clear" w:color="auto" w:fill="FFFFFF"/>
        </w:rPr>
        <w:t>Дошкольное, начальное и среднее общее образование (код 3.5.1)</w:t>
      </w:r>
      <w:r>
        <w:rPr>
          <w:rFonts w:cs="Times New Roman"/>
          <w:szCs w:val="28"/>
          <w:shd w:val="clear" w:color="auto" w:fill="FFFFFF"/>
        </w:rPr>
        <w:t>;</w:t>
      </w:r>
    </w:p>
    <w:p w14:paraId="199DC06B" w14:textId="77777777" w:rsidR="007447B5" w:rsidRPr="005713ED" w:rsidRDefault="007447B5" w:rsidP="007447B5">
      <w:pPr>
        <w:rPr>
          <w:rFonts w:cs="Times New Roman"/>
          <w:szCs w:val="28"/>
        </w:rPr>
      </w:pPr>
      <w:r w:rsidRPr="006668DE">
        <w:rPr>
          <w:rFonts w:cs="Times New Roman"/>
          <w:szCs w:val="28"/>
          <w:shd w:val="clear" w:color="auto" w:fill="FFFFFF"/>
        </w:rPr>
        <w:t>Отдых (рекреация) (код 5.0)</w:t>
      </w:r>
      <w:r>
        <w:rPr>
          <w:rFonts w:cs="Times New Roman"/>
          <w:szCs w:val="28"/>
          <w:shd w:val="clear" w:color="auto" w:fill="FFFFFF"/>
        </w:rPr>
        <w:t>.</w:t>
      </w:r>
    </w:p>
    <w:p w14:paraId="53EB84D0" w14:textId="77777777" w:rsidR="007447B5" w:rsidRDefault="007447B5" w:rsidP="007447B5">
      <w:pPr>
        <w:spacing w:after="0"/>
        <w:jc w:val="both"/>
      </w:pPr>
    </w:p>
    <w:p w14:paraId="0D530565" w14:textId="77777777" w:rsidR="007447B5" w:rsidRPr="00D101CB" w:rsidRDefault="007447B5" w:rsidP="007447B5">
      <w:pPr>
        <w:ind w:right="283"/>
        <w:rPr>
          <w:rFonts w:cs="Times New Roman"/>
          <w:b/>
          <w:bCs/>
          <w:szCs w:val="28"/>
        </w:rPr>
      </w:pPr>
      <w:r w:rsidRPr="00D101CB">
        <w:rPr>
          <w:rFonts w:cs="Times New Roman"/>
          <w:b/>
          <w:bCs/>
          <w:szCs w:val="28"/>
        </w:rPr>
        <w:t xml:space="preserve">3 </w:t>
      </w:r>
      <w:r w:rsidRPr="00D101CB">
        <w:rPr>
          <w:rFonts w:cs="Times New Roman"/>
          <w:b/>
          <w:bCs/>
          <w:color w:val="000000"/>
          <w:szCs w:val="28"/>
          <w:shd w:val="clear" w:color="auto" w:fill="FFFFFF"/>
        </w:rP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14:paraId="4502A166" w14:textId="77777777" w:rsidR="007447B5" w:rsidRDefault="007447B5" w:rsidP="007447B5">
      <w:pPr>
        <w:spacing w:after="0"/>
        <w:ind w:firstLine="709"/>
        <w:jc w:val="both"/>
      </w:pPr>
    </w:p>
    <w:p w14:paraId="10F69841" w14:textId="77777777" w:rsidR="007447B5" w:rsidRPr="007152DE" w:rsidRDefault="007447B5" w:rsidP="007447B5">
      <w:pPr>
        <w:rPr>
          <w:szCs w:val="28"/>
        </w:rPr>
      </w:pPr>
      <w:r w:rsidRPr="007152DE">
        <w:rPr>
          <w:szCs w:val="28"/>
        </w:rPr>
        <w:t xml:space="preserve">Правила землепользования и застройки сельского   поселения </w:t>
      </w:r>
      <w:proofErr w:type="spellStart"/>
      <w:r w:rsidRPr="007152DE">
        <w:rPr>
          <w:szCs w:val="28"/>
        </w:rPr>
        <w:t>Гафуровский</w:t>
      </w:r>
      <w:proofErr w:type="spellEnd"/>
      <w:r w:rsidRPr="007152DE">
        <w:rPr>
          <w:szCs w:val="28"/>
        </w:rPr>
        <w:t xml:space="preserve"> сельсовет муниципального района Туймазинский район Республики Башкортостан.</w:t>
      </w:r>
    </w:p>
    <w:p w14:paraId="5F3BB30E" w14:textId="77777777" w:rsidR="007447B5" w:rsidRPr="007152DE" w:rsidRDefault="007447B5" w:rsidP="007447B5">
      <w:pPr>
        <w:rPr>
          <w:i/>
          <w:iCs/>
          <w:szCs w:val="28"/>
          <w:u w:val="single"/>
        </w:rPr>
      </w:pPr>
      <w:r w:rsidRPr="007152DE">
        <w:rPr>
          <w:i/>
          <w:iCs/>
          <w:szCs w:val="28"/>
          <w:u w:val="single"/>
        </w:rPr>
        <w:t xml:space="preserve">Статья 42. Карта градостроительного зонирования территории сельского поселения </w:t>
      </w:r>
      <w:proofErr w:type="spellStart"/>
      <w:r w:rsidRPr="007152DE">
        <w:rPr>
          <w:i/>
          <w:iCs/>
          <w:szCs w:val="28"/>
          <w:u w:val="single"/>
        </w:rPr>
        <w:t>Гафуровский</w:t>
      </w:r>
      <w:proofErr w:type="spellEnd"/>
      <w:r w:rsidRPr="007152DE">
        <w:rPr>
          <w:i/>
          <w:iCs/>
          <w:szCs w:val="28"/>
          <w:u w:val="single"/>
        </w:rPr>
        <w:t xml:space="preserve"> сельсовет в части границ территориальных зон.</w:t>
      </w:r>
    </w:p>
    <w:p w14:paraId="1050F7D5" w14:textId="77777777" w:rsidR="007447B5" w:rsidRPr="007152DE" w:rsidRDefault="007447B5" w:rsidP="007447B5">
      <w:pPr>
        <w:rPr>
          <w:szCs w:val="28"/>
        </w:rPr>
      </w:pPr>
      <w:r w:rsidRPr="007152DE">
        <w:rPr>
          <w:szCs w:val="28"/>
        </w:rPr>
        <w:t xml:space="preserve">Жилые зоны (Ж) </w:t>
      </w:r>
    </w:p>
    <w:p w14:paraId="0D404E65" w14:textId="77777777" w:rsidR="007447B5" w:rsidRPr="00711D17" w:rsidRDefault="007447B5" w:rsidP="007447B5">
      <w:pPr>
        <w:pStyle w:val="ad"/>
        <w:spacing w:before="0" w:after="0"/>
        <w:ind w:firstLine="566"/>
        <w:contextualSpacing/>
        <w:jc w:val="both"/>
        <w:rPr>
          <w:sz w:val="28"/>
          <w:szCs w:val="28"/>
          <w:lang w:eastAsia="ru-RU"/>
        </w:rPr>
      </w:pPr>
      <w:r w:rsidRPr="00711D17">
        <w:rPr>
          <w:sz w:val="28"/>
          <w:szCs w:val="28"/>
        </w:rPr>
        <w:t>Зона «</w:t>
      </w:r>
      <w:r w:rsidRPr="00711D17">
        <w:rPr>
          <w:b/>
          <w:sz w:val="28"/>
          <w:szCs w:val="28"/>
        </w:rPr>
        <w:t>ЖМ»</w:t>
      </w:r>
      <w:r w:rsidRPr="00711D17">
        <w:rPr>
          <w:sz w:val="28"/>
          <w:szCs w:val="28"/>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711D17">
        <w:rPr>
          <w:sz w:val="28"/>
          <w:szCs w:val="28"/>
          <w:lang w:eastAsia="ru-RU"/>
        </w:rPr>
        <w:t xml:space="preserve">с приусадебными земельными участками от 0,05га до 0,20га; </w:t>
      </w:r>
    </w:p>
    <w:p w14:paraId="770C2C04" w14:textId="77777777" w:rsidR="007447B5" w:rsidRPr="00711D17" w:rsidRDefault="007447B5" w:rsidP="007447B5">
      <w:pPr>
        <w:pStyle w:val="ad"/>
        <w:spacing w:before="0" w:after="0"/>
        <w:ind w:firstLine="566"/>
        <w:contextualSpacing/>
        <w:jc w:val="both"/>
        <w:rPr>
          <w:sz w:val="28"/>
          <w:szCs w:val="28"/>
          <w:lang w:eastAsia="ru-RU"/>
        </w:rPr>
      </w:pPr>
    </w:p>
    <w:p w14:paraId="29017F8E" w14:textId="77777777" w:rsidR="007447B5" w:rsidRPr="00711D17" w:rsidRDefault="007447B5" w:rsidP="007447B5">
      <w:pPr>
        <w:autoSpaceDE w:val="0"/>
        <w:autoSpaceDN w:val="0"/>
        <w:adjustRightInd w:val="0"/>
        <w:spacing w:after="0"/>
        <w:ind w:firstLine="539"/>
        <w:contextualSpacing/>
        <w:jc w:val="both"/>
        <w:rPr>
          <w:rFonts w:cs="Times New Roman"/>
          <w:szCs w:val="28"/>
        </w:rPr>
      </w:pPr>
      <w:r w:rsidRPr="00711D17">
        <w:rPr>
          <w:rFonts w:cs="Times New Roman"/>
          <w:szCs w:val="28"/>
        </w:rPr>
        <w:t>Зона «</w:t>
      </w:r>
      <w:r w:rsidRPr="00711D17">
        <w:rPr>
          <w:rFonts w:cs="Times New Roman"/>
          <w:b/>
          <w:szCs w:val="28"/>
        </w:rPr>
        <w:t>ЖБ»</w:t>
      </w:r>
      <w:r w:rsidRPr="00711D17">
        <w:rPr>
          <w:rFonts w:cs="Times New Roman"/>
          <w:szCs w:val="28"/>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14:paraId="398725DB" w14:textId="77777777" w:rsidR="007447B5" w:rsidRPr="00711D17" w:rsidRDefault="007447B5" w:rsidP="007447B5">
      <w:pPr>
        <w:autoSpaceDE w:val="0"/>
        <w:autoSpaceDN w:val="0"/>
        <w:adjustRightInd w:val="0"/>
        <w:spacing w:after="0"/>
        <w:ind w:firstLine="539"/>
        <w:contextualSpacing/>
        <w:jc w:val="both"/>
        <w:rPr>
          <w:rFonts w:cs="Times New Roman"/>
          <w:szCs w:val="28"/>
        </w:rPr>
      </w:pPr>
    </w:p>
    <w:p w14:paraId="10C4100A" w14:textId="77777777" w:rsidR="007447B5" w:rsidRPr="00711D17" w:rsidRDefault="007447B5" w:rsidP="007447B5">
      <w:pPr>
        <w:pStyle w:val="ad"/>
        <w:spacing w:before="0" w:after="0"/>
        <w:ind w:firstLine="566"/>
        <w:contextualSpacing/>
        <w:jc w:val="both"/>
        <w:rPr>
          <w:sz w:val="28"/>
          <w:szCs w:val="28"/>
        </w:rPr>
      </w:pPr>
      <w:r w:rsidRPr="00711D17">
        <w:rPr>
          <w:sz w:val="28"/>
          <w:szCs w:val="28"/>
        </w:rPr>
        <w:t>Зона «</w:t>
      </w:r>
      <w:r w:rsidRPr="00711D17">
        <w:rPr>
          <w:b/>
          <w:sz w:val="28"/>
          <w:szCs w:val="28"/>
        </w:rPr>
        <w:t>ОД</w:t>
      </w:r>
      <w:r w:rsidRPr="00711D17">
        <w:rPr>
          <w:sz w:val="28"/>
          <w:szCs w:val="28"/>
        </w:rPr>
        <w:t>» - Размещение объектов капитального строительства в целях обеспечения удовлетворения бытовых, социальных и духовных потребностей человека.</w:t>
      </w:r>
    </w:p>
    <w:p w14:paraId="4CA7FC11" w14:textId="77777777" w:rsidR="007447B5" w:rsidRPr="00711D17" w:rsidRDefault="007447B5" w:rsidP="007447B5">
      <w:pPr>
        <w:pStyle w:val="ad"/>
        <w:spacing w:before="0" w:after="0"/>
        <w:contextualSpacing/>
        <w:jc w:val="both"/>
        <w:rPr>
          <w:sz w:val="28"/>
          <w:szCs w:val="28"/>
        </w:rPr>
      </w:pPr>
    </w:p>
    <w:p w14:paraId="637DE700" w14:textId="77777777" w:rsidR="007447B5" w:rsidRPr="00711D17" w:rsidRDefault="007447B5" w:rsidP="007447B5">
      <w:pPr>
        <w:pStyle w:val="ad"/>
        <w:spacing w:before="0" w:after="0"/>
        <w:ind w:firstLine="566"/>
        <w:contextualSpacing/>
        <w:jc w:val="both"/>
        <w:rPr>
          <w:sz w:val="28"/>
          <w:szCs w:val="28"/>
        </w:rPr>
      </w:pPr>
    </w:p>
    <w:p w14:paraId="7013C822" w14:textId="77777777" w:rsidR="007447B5" w:rsidRPr="00711D17" w:rsidRDefault="007447B5" w:rsidP="007447B5">
      <w:pPr>
        <w:pStyle w:val="ad"/>
        <w:spacing w:before="0" w:after="0"/>
        <w:ind w:firstLine="566"/>
        <w:contextualSpacing/>
        <w:jc w:val="both"/>
        <w:rPr>
          <w:sz w:val="28"/>
          <w:szCs w:val="28"/>
        </w:rPr>
      </w:pPr>
      <w:r w:rsidRPr="00711D17">
        <w:rPr>
          <w:sz w:val="28"/>
          <w:szCs w:val="28"/>
        </w:rPr>
        <w:t>Зона «</w:t>
      </w:r>
      <w:r w:rsidRPr="00711D17">
        <w:rPr>
          <w:b/>
          <w:sz w:val="28"/>
          <w:szCs w:val="28"/>
        </w:rPr>
        <w:t>РР»</w:t>
      </w:r>
      <w:r w:rsidRPr="00711D17">
        <w:rPr>
          <w:sz w:val="28"/>
          <w:szCs w:val="28"/>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14:paraId="41F1B816" w14:textId="77777777" w:rsidR="007447B5" w:rsidRDefault="007447B5" w:rsidP="007447B5">
      <w:pPr>
        <w:rPr>
          <w:szCs w:val="28"/>
        </w:rPr>
      </w:pPr>
    </w:p>
    <w:p w14:paraId="71300805" w14:textId="77777777" w:rsidR="007447B5" w:rsidRPr="00BF1F9D" w:rsidRDefault="007447B5" w:rsidP="007447B5">
      <w:pPr>
        <w:rPr>
          <w:rFonts w:cs="Times New Roman"/>
          <w:b/>
          <w:bCs/>
          <w:sz w:val="30"/>
          <w:szCs w:val="30"/>
          <w:shd w:val="clear" w:color="auto" w:fill="FFFFFF"/>
        </w:rPr>
      </w:pPr>
      <w:r w:rsidRPr="00BF1F9D">
        <w:rPr>
          <w:rFonts w:cs="Times New Roman"/>
          <w:b/>
          <w:bCs/>
          <w:sz w:val="30"/>
          <w:szCs w:val="30"/>
          <w:shd w:val="clear" w:color="auto" w:fill="FFFFFF"/>
        </w:rPr>
        <w:t>Классификатор видов разрешенного использования земельных участков</w:t>
      </w:r>
    </w:p>
    <w:p w14:paraId="5AB09476" w14:textId="77777777" w:rsidR="007447B5" w:rsidRPr="00BF1F9D" w:rsidRDefault="007447B5" w:rsidP="007447B5">
      <w:r w:rsidRPr="00BF1F9D">
        <w:rPr>
          <w:rFonts w:cs="Times New Roman"/>
        </w:rPr>
        <w:t>С изменениями и дополнениями от: 20 апреля, 30 июля, 16 сентября 2021 г., 23 июня 2022 г</w:t>
      </w:r>
      <w:r w:rsidRPr="00BF1F9D">
        <w:t>.</w:t>
      </w:r>
    </w:p>
    <w:tbl>
      <w:tblPr>
        <w:tblStyle w:val="a7"/>
        <w:tblW w:w="0" w:type="auto"/>
        <w:tblLook w:val="04A0" w:firstRow="1" w:lastRow="0" w:firstColumn="1" w:lastColumn="0" w:noHBand="0" w:noVBand="1"/>
      </w:tblPr>
      <w:tblGrid>
        <w:gridCol w:w="2547"/>
        <w:gridCol w:w="3682"/>
        <w:gridCol w:w="3115"/>
      </w:tblGrid>
      <w:tr w:rsidR="007447B5" w:rsidRPr="006668DE" w14:paraId="7DE48AF3" w14:textId="77777777" w:rsidTr="00AC6A71">
        <w:tc>
          <w:tcPr>
            <w:tcW w:w="2547" w:type="dxa"/>
          </w:tcPr>
          <w:p w14:paraId="433C5B64" w14:textId="77777777" w:rsidR="007447B5" w:rsidRPr="006668DE" w:rsidRDefault="007447B5" w:rsidP="00AC6A71">
            <w:pPr>
              <w:rPr>
                <w:rFonts w:cs="Times New Roman"/>
                <w:sz w:val="24"/>
                <w:szCs w:val="24"/>
              </w:rPr>
            </w:pPr>
            <w:r w:rsidRPr="006668DE">
              <w:rPr>
                <w:rFonts w:cs="Times New Roman"/>
                <w:sz w:val="24"/>
                <w:szCs w:val="24"/>
              </w:rPr>
              <w:t>Наименование вида разрешенного использования земельного участка</w:t>
            </w:r>
          </w:p>
        </w:tc>
        <w:tc>
          <w:tcPr>
            <w:tcW w:w="3682" w:type="dxa"/>
          </w:tcPr>
          <w:p w14:paraId="7D8AF413" w14:textId="77777777" w:rsidR="007447B5" w:rsidRPr="006668DE" w:rsidRDefault="007447B5" w:rsidP="00AC6A71">
            <w:pPr>
              <w:rPr>
                <w:rFonts w:cs="Times New Roman"/>
                <w:sz w:val="24"/>
                <w:szCs w:val="24"/>
              </w:rPr>
            </w:pPr>
            <w:r w:rsidRPr="006668DE">
              <w:rPr>
                <w:rFonts w:cs="Times New Roman"/>
                <w:sz w:val="24"/>
                <w:szCs w:val="24"/>
              </w:rPr>
              <w:t>Описание вида разрешенного использования земельного участка </w:t>
            </w:r>
          </w:p>
        </w:tc>
        <w:tc>
          <w:tcPr>
            <w:tcW w:w="3115" w:type="dxa"/>
          </w:tcPr>
          <w:p w14:paraId="56C27A8E" w14:textId="77777777" w:rsidR="007447B5" w:rsidRPr="006668DE" w:rsidRDefault="007447B5" w:rsidP="00AC6A71">
            <w:pPr>
              <w:rPr>
                <w:rFonts w:cs="Times New Roman"/>
                <w:sz w:val="24"/>
                <w:szCs w:val="24"/>
              </w:rPr>
            </w:pPr>
            <w:r w:rsidRPr="006668DE">
              <w:rPr>
                <w:rFonts w:cs="Times New Roman"/>
                <w:sz w:val="24"/>
                <w:szCs w:val="24"/>
              </w:rPr>
              <w:t>Код (числовое обозначение) вида разрешенного использования земельного участка</w:t>
            </w:r>
          </w:p>
        </w:tc>
      </w:tr>
      <w:tr w:rsidR="007447B5" w:rsidRPr="006668DE" w14:paraId="4FAF8F8D" w14:textId="77777777" w:rsidTr="00AC6A71">
        <w:tc>
          <w:tcPr>
            <w:tcW w:w="2547" w:type="dxa"/>
          </w:tcPr>
          <w:p w14:paraId="43B385A9" w14:textId="77777777" w:rsidR="007447B5" w:rsidRPr="006668DE" w:rsidRDefault="007447B5" w:rsidP="00AC6A71">
            <w:pPr>
              <w:rPr>
                <w:rFonts w:cs="Times New Roman"/>
                <w:sz w:val="24"/>
                <w:szCs w:val="24"/>
              </w:rPr>
            </w:pPr>
            <w:r w:rsidRPr="006668DE">
              <w:rPr>
                <w:rFonts w:cs="Times New Roman"/>
                <w:sz w:val="24"/>
                <w:szCs w:val="24"/>
              </w:rPr>
              <w:t>1</w:t>
            </w:r>
          </w:p>
        </w:tc>
        <w:tc>
          <w:tcPr>
            <w:tcW w:w="3682" w:type="dxa"/>
          </w:tcPr>
          <w:p w14:paraId="591B881F" w14:textId="77777777" w:rsidR="007447B5" w:rsidRPr="006668DE" w:rsidRDefault="007447B5" w:rsidP="00AC6A71">
            <w:pPr>
              <w:rPr>
                <w:rFonts w:cs="Times New Roman"/>
                <w:sz w:val="24"/>
                <w:szCs w:val="24"/>
              </w:rPr>
            </w:pPr>
            <w:r w:rsidRPr="006668DE">
              <w:rPr>
                <w:rFonts w:cs="Times New Roman"/>
                <w:sz w:val="24"/>
                <w:szCs w:val="24"/>
              </w:rPr>
              <w:t>2</w:t>
            </w:r>
          </w:p>
        </w:tc>
        <w:tc>
          <w:tcPr>
            <w:tcW w:w="3115" w:type="dxa"/>
          </w:tcPr>
          <w:p w14:paraId="10420467" w14:textId="77777777" w:rsidR="007447B5" w:rsidRPr="006668DE" w:rsidRDefault="007447B5" w:rsidP="00AC6A71">
            <w:pPr>
              <w:rPr>
                <w:rFonts w:cs="Times New Roman"/>
                <w:sz w:val="24"/>
                <w:szCs w:val="24"/>
              </w:rPr>
            </w:pPr>
            <w:r w:rsidRPr="006668DE">
              <w:rPr>
                <w:rFonts w:cs="Times New Roman"/>
                <w:sz w:val="24"/>
                <w:szCs w:val="24"/>
              </w:rPr>
              <w:t>3</w:t>
            </w:r>
          </w:p>
        </w:tc>
      </w:tr>
      <w:tr w:rsidR="007447B5" w:rsidRPr="006668DE" w14:paraId="133B362E" w14:textId="77777777" w:rsidTr="00AC6A71">
        <w:tc>
          <w:tcPr>
            <w:tcW w:w="2547" w:type="dxa"/>
          </w:tcPr>
          <w:p w14:paraId="1D22ED8A" w14:textId="77777777" w:rsidR="007447B5" w:rsidRPr="006668DE" w:rsidRDefault="007447B5" w:rsidP="00AC6A71">
            <w:pPr>
              <w:rPr>
                <w:rFonts w:cs="Times New Roman"/>
                <w:sz w:val="24"/>
                <w:szCs w:val="24"/>
              </w:rPr>
            </w:pPr>
            <w:r w:rsidRPr="006668DE">
              <w:rPr>
                <w:rFonts w:cs="Times New Roman"/>
                <w:sz w:val="24"/>
                <w:szCs w:val="24"/>
              </w:rPr>
              <w:t>Жилая застройка</w:t>
            </w:r>
          </w:p>
        </w:tc>
        <w:tc>
          <w:tcPr>
            <w:tcW w:w="3682" w:type="dxa"/>
          </w:tcPr>
          <w:p w14:paraId="5FFF8E63" w14:textId="77777777" w:rsidR="007447B5" w:rsidRPr="006668DE" w:rsidRDefault="007447B5" w:rsidP="00AC6A71">
            <w:pPr>
              <w:rPr>
                <w:rFonts w:cs="Times New Roman"/>
                <w:sz w:val="24"/>
                <w:szCs w:val="24"/>
              </w:rPr>
            </w:pPr>
            <w:r w:rsidRPr="006668DE">
              <w:rPr>
                <w:rFonts w:cs="Times New Roman"/>
                <w:sz w:val="24"/>
                <w:szCs w:val="24"/>
              </w:rPr>
              <w:t>Размещение жилых домов различного вида.</w:t>
            </w:r>
          </w:p>
          <w:p w14:paraId="6A066233" w14:textId="77777777" w:rsidR="007447B5" w:rsidRPr="006668DE" w:rsidRDefault="007447B5" w:rsidP="00AC6A71">
            <w:pPr>
              <w:rPr>
                <w:rFonts w:cs="Times New Roman"/>
                <w:sz w:val="24"/>
                <w:szCs w:val="24"/>
              </w:rPr>
            </w:pPr>
            <w:r w:rsidRPr="006668DE">
              <w:rPr>
                <w:rFonts w:cs="Times New Roman"/>
                <w:sz w:val="24"/>
                <w:szCs w:val="24"/>
              </w:rPr>
              <w:t>Содержание данного вида разрешенного использования включает в себя содержание видов разрешенного использования с </w:t>
            </w:r>
            <w:hyperlink r:id="rId14" w:anchor="block_1021" w:history="1">
              <w:r w:rsidRPr="006668DE">
                <w:rPr>
                  <w:rStyle w:val="ac"/>
                  <w:color w:val="auto"/>
                </w:rPr>
                <w:t>кодами 2.1 - 2.3</w:t>
              </w:r>
            </w:hyperlink>
            <w:r w:rsidRPr="006668DE">
              <w:rPr>
                <w:rFonts w:cs="Times New Roman"/>
                <w:sz w:val="24"/>
                <w:szCs w:val="24"/>
              </w:rPr>
              <w:t>, </w:t>
            </w:r>
            <w:hyperlink r:id="rId15" w:anchor="block_1025" w:history="1">
              <w:r w:rsidRPr="006668DE">
                <w:rPr>
                  <w:rStyle w:val="ac"/>
                  <w:color w:val="auto"/>
                </w:rPr>
                <w:t>2.5 - 2.7.1</w:t>
              </w:r>
            </w:hyperlink>
          </w:p>
        </w:tc>
        <w:tc>
          <w:tcPr>
            <w:tcW w:w="3115" w:type="dxa"/>
          </w:tcPr>
          <w:p w14:paraId="11F2307F" w14:textId="77777777" w:rsidR="007447B5" w:rsidRPr="006668DE" w:rsidRDefault="007447B5" w:rsidP="00AC6A71">
            <w:pPr>
              <w:rPr>
                <w:rFonts w:cs="Times New Roman"/>
                <w:sz w:val="24"/>
                <w:szCs w:val="24"/>
              </w:rPr>
            </w:pPr>
            <w:r w:rsidRPr="006668DE">
              <w:rPr>
                <w:rFonts w:cs="Times New Roman"/>
                <w:sz w:val="24"/>
                <w:szCs w:val="24"/>
              </w:rPr>
              <w:t>2.0</w:t>
            </w:r>
          </w:p>
        </w:tc>
      </w:tr>
      <w:tr w:rsidR="007447B5" w:rsidRPr="006668DE" w14:paraId="1D4F1A40" w14:textId="77777777" w:rsidTr="00AC6A71">
        <w:tc>
          <w:tcPr>
            <w:tcW w:w="2547" w:type="dxa"/>
          </w:tcPr>
          <w:p w14:paraId="619A4578" w14:textId="77777777" w:rsidR="007447B5" w:rsidRPr="006668DE" w:rsidRDefault="007447B5" w:rsidP="00AC6A71">
            <w:pPr>
              <w:rPr>
                <w:rFonts w:cs="Times New Roman"/>
                <w:sz w:val="24"/>
                <w:szCs w:val="24"/>
              </w:rPr>
            </w:pPr>
            <w:r w:rsidRPr="006668DE">
              <w:rPr>
                <w:rFonts w:cs="Times New Roman"/>
                <w:sz w:val="24"/>
                <w:szCs w:val="24"/>
              </w:rPr>
              <w:t>Для индивидуального жилищного строительства</w:t>
            </w:r>
          </w:p>
        </w:tc>
        <w:tc>
          <w:tcPr>
            <w:tcW w:w="3682" w:type="dxa"/>
          </w:tcPr>
          <w:p w14:paraId="766806B9" w14:textId="77777777" w:rsidR="007447B5" w:rsidRPr="006668DE" w:rsidRDefault="007447B5" w:rsidP="00AC6A71">
            <w:pPr>
              <w:rPr>
                <w:rFonts w:cs="Times New Roman"/>
                <w:sz w:val="24"/>
                <w:szCs w:val="24"/>
              </w:rPr>
            </w:pPr>
            <w:r w:rsidRPr="006668DE">
              <w:rPr>
                <w:rFonts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0FD6EA43" w14:textId="77777777" w:rsidR="007447B5" w:rsidRPr="006668DE" w:rsidRDefault="007447B5" w:rsidP="00AC6A71">
            <w:pPr>
              <w:rPr>
                <w:rFonts w:cs="Times New Roman"/>
                <w:sz w:val="24"/>
                <w:szCs w:val="24"/>
              </w:rPr>
            </w:pPr>
            <w:r w:rsidRPr="006668DE">
              <w:rPr>
                <w:rFonts w:cs="Times New Roman"/>
                <w:sz w:val="24"/>
                <w:szCs w:val="24"/>
              </w:rPr>
              <w:t>выращивание сельскохозяйственных культур;</w:t>
            </w:r>
          </w:p>
          <w:p w14:paraId="42E5B3FA" w14:textId="77777777" w:rsidR="007447B5" w:rsidRPr="006668DE" w:rsidRDefault="007447B5" w:rsidP="00AC6A71">
            <w:pPr>
              <w:rPr>
                <w:rFonts w:cs="Times New Roman"/>
                <w:sz w:val="24"/>
                <w:szCs w:val="24"/>
              </w:rPr>
            </w:pPr>
            <w:r w:rsidRPr="006668DE">
              <w:rPr>
                <w:rFonts w:cs="Times New Roman"/>
                <w:sz w:val="24"/>
                <w:szCs w:val="24"/>
              </w:rPr>
              <w:t>размещение гаражей для собственных нужд и хозяйственных построек</w:t>
            </w:r>
          </w:p>
        </w:tc>
        <w:tc>
          <w:tcPr>
            <w:tcW w:w="3115" w:type="dxa"/>
          </w:tcPr>
          <w:p w14:paraId="01365B09" w14:textId="77777777" w:rsidR="007447B5" w:rsidRPr="006668DE" w:rsidRDefault="007447B5" w:rsidP="00AC6A71">
            <w:pPr>
              <w:rPr>
                <w:rFonts w:cs="Times New Roman"/>
                <w:sz w:val="24"/>
                <w:szCs w:val="24"/>
              </w:rPr>
            </w:pPr>
            <w:r w:rsidRPr="006668DE">
              <w:rPr>
                <w:rFonts w:cs="Times New Roman"/>
                <w:sz w:val="24"/>
                <w:szCs w:val="24"/>
              </w:rPr>
              <w:t>2.1</w:t>
            </w:r>
          </w:p>
        </w:tc>
      </w:tr>
      <w:tr w:rsidR="007447B5" w:rsidRPr="006668DE" w14:paraId="3C1FC946" w14:textId="77777777" w:rsidTr="00AC6A71">
        <w:tc>
          <w:tcPr>
            <w:tcW w:w="2547" w:type="dxa"/>
          </w:tcPr>
          <w:p w14:paraId="7EAEC2A5" w14:textId="77777777" w:rsidR="007447B5" w:rsidRPr="006668DE" w:rsidRDefault="007447B5" w:rsidP="00AC6A71">
            <w:pPr>
              <w:rPr>
                <w:rFonts w:cs="Times New Roman"/>
                <w:sz w:val="24"/>
                <w:szCs w:val="24"/>
              </w:rPr>
            </w:pPr>
            <w:r w:rsidRPr="006668DE">
              <w:rPr>
                <w:rFonts w:cs="Times New Roman"/>
                <w:sz w:val="24"/>
                <w:szCs w:val="24"/>
                <w:shd w:val="clear" w:color="auto" w:fill="FFFFFF"/>
              </w:rPr>
              <w:t>Блокированная жилая застройка</w:t>
            </w:r>
          </w:p>
        </w:tc>
        <w:tc>
          <w:tcPr>
            <w:tcW w:w="3682" w:type="dxa"/>
          </w:tcPr>
          <w:p w14:paraId="116E1E88" w14:textId="77777777" w:rsidR="007447B5" w:rsidRPr="006668DE" w:rsidRDefault="007447B5" w:rsidP="00AC6A71">
            <w:pPr>
              <w:rPr>
                <w:rFonts w:cs="Times New Roman"/>
                <w:sz w:val="24"/>
                <w:szCs w:val="24"/>
              </w:rPr>
            </w:pPr>
            <w:r w:rsidRPr="006668DE">
              <w:rPr>
                <w:rFonts w:cs="Times New Roman"/>
                <w:sz w:val="24"/>
                <w:szCs w:val="24"/>
                <w:shd w:val="clear" w:color="auto" w:fill="FFFFFF"/>
              </w:rP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w:t>
            </w:r>
            <w:r w:rsidRPr="006668DE">
              <w:rPr>
                <w:rFonts w:cs="Times New Roman"/>
                <w:sz w:val="24"/>
                <w:szCs w:val="24"/>
                <w:shd w:val="clear" w:color="auto" w:fill="FFFFFF"/>
              </w:rPr>
              <w:lastRenderedPageBreak/>
              <w:t>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3115" w:type="dxa"/>
          </w:tcPr>
          <w:p w14:paraId="4895F689" w14:textId="77777777" w:rsidR="007447B5" w:rsidRPr="006668DE" w:rsidRDefault="007447B5" w:rsidP="00AC6A71">
            <w:pPr>
              <w:rPr>
                <w:rFonts w:cs="Times New Roman"/>
                <w:sz w:val="24"/>
                <w:szCs w:val="24"/>
              </w:rPr>
            </w:pPr>
            <w:r w:rsidRPr="006668DE">
              <w:rPr>
                <w:rFonts w:cs="Times New Roman"/>
                <w:sz w:val="24"/>
                <w:szCs w:val="24"/>
              </w:rPr>
              <w:lastRenderedPageBreak/>
              <w:t>2.3</w:t>
            </w:r>
          </w:p>
        </w:tc>
      </w:tr>
      <w:tr w:rsidR="007447B5" w:rsidRPr="006668DE" w14:paraId="381C5268" w14:textId="77777777" w:rsidTr="00AC6A71">
        <w:tc>
          <w:tcPr>
            <w:tcW w:w="2547" w:type="dxa"/>
          </w:tcPr>
          <w:p w14:paraId="2A7964AA" w14:textId="77777777" w:rsidR="007447B5" w:rsidRPr="006668DE" w:rsidRDefault="007447B5" w:rsidP="00AC6A71">
            <w:pPr>
              <w:rPr>
                <w:rFonts w:cs="Times New Roman"/>
                <w:sz w:val="24"/>
                <w:szCs w:val="24"/>
              </w:rPr>
            </w:pPr>
            <w:r w:rsidRPr="006668DE">
              <w:rPr>
                <w:rFonts w:cs="Times New Roman"/>
                <w:sz w:val="24"/>
                <w:szCs w:val="24"/>
                <w:shd w:val="clear" w:color="auto" w:fill="FFFFFF"/>
              </w:rPr>
              <w:t>Общественное использование объектов капитального строительства</w:t>
            </w:r>
          </w:p>
        </w:tc>
        <w:tc>
          <w:tcPr>
            <w:tcW w:w="3682" w:type="dxa"/>
          </w:tcPr>
          <w:p w14:paraId="0E178642" w14:textId="77777777" w:rsidR="007447B5" w:rsidRPr="006668DE" w:rsidRDefault="007447B5" w:rsidP="00AC6A71">
            <w:pPr>
              <w:pStyle w:val="s1"/>
              <w:shd w:val="clear" w:color="auto" w:fill="FFFFFF"/>
              <w:spacing w:before="75" w:beforeAutospacing="0" w:after="75" w:afterAutospacing="0"/>
              <w:ind w:left="75" w:right="75"/>
            </w:pPr>
            <w:r w:rsidRPr="006668DE">
              <w:t>Размещение объектов капитального строительства в целях обеспечения удовлетворения бытовых, социальных и духовных потребностей человека.</w:t>
            </w:r>
          </w:p>
          <w:p w14:paraId="378643CE" w14:textId="77777777" w:rsidR="007447B5" w:rsidRPr="006668DE" w:rsidRDefault="007447B5" w:rsidP="00AC6A71">
            <w:pPr>
              <w:pStyle w:val="s1"/>
              <w:shd w:val="clear" w:color="auto" w:fill="FFFFFF"/>
              <w:spacing w:before="0" w:beforeAutospacing="0" w:after="0" w:afterAutospacing="0"/>
              <w:ind w:left="75" w:right="75"/>
            </w:pPr>
            <w:r w:rsidRPr="006668DE">
              <w:t>Содержание данного вида разрешенного использования включает в себя содержание видов разрешенного использования с </w:t>
            </w:r>
            <w:hyperlink r:id="rId16" w:anchor="block_1031" w:history="1">
              <w:r w:rsidRPr="006668DE">
                <w:rPr>
                  <w:rStyle w:val="ac"/>
                  <w:color w:val="auto"/>
                </w:rPr>
                <w:t>кодами 3.1-3.10.2</w:t>
              </w:r>
            </w:hyperlink>
          </w:p>
          <w:p w14:paraId="34E407A9" w14:textId="77777777" w:rsidR="007447B5" w:rsidRPr="006668DE" w:rsidRDefault="007447B5" w:rsidP="00AC6A71">
            <w:pPr>
              <w:rPr>
                <w:rFonts w:cs="Times New Roman"/>
                <w:sz w:val="24"/>
                <w:szCs w:val="24"/>
              </w:rPr>
            </w:pPr>
          </w:p>
        </w:tc>
        <w:tc>
          <w:tcPr>
            <w:tcW w:w="3115" w:type="dxa"/>
          </w:tcPr>
          <w:p w14:paraId="2B069F5C" w14:textId="77777777" w:rsidR="007447B5" w:rsidRPr="006668DE" w:rsidRDefault="007447B5" w:rsidP="00AC6A71">
            <w:pPr>
              <w:rPr>
                <w:rFonts w:cs="Times New Roman"/>
                <w:sz w:val="24"/>
                <w:szCs w:val="24"/>
              </w:rPr>
            </w:pPr>
            <w:r w:rsidRPr="006668DE">
              <w:rPr>
                <w:rFonts w:cs="Times New Roman"/>
                <w:sz w:val="24"/>
                <w:szCs w:val="24"/>
              </w:rPr>
              <w:t>3.0</w:t>
            </w:r>
          </w:p>
        </w:tc>
      </w:tr>
      <w:tr w:rsidR="007447B5" w:rsidRPr="006668DE" w14:paraId="3209CF9D" w14:textId="77777777" w:rsidTr="00AC6A71">
        <w:tc>
          <w:tcPr>
            <w:tcW w:w="2547" w:type="dxa"/>
          </w:tcPr>
          <w:p w14:paraId="31922C49" w14:textId="77777777" w:rsidR="007447B5" w:rsidRPr="006668DE" w:rsidRDefault="007447B5" w:rsidP="00AC6A71">
            <w:pPr>
              <w:rPr>
                <w:rFonts w:cs="Times New Roman"/>
                <w:sz w:val="24"/>
                <w:szCs w:val="24"/>
              </w:rPr>
            </w:pPr>
            <w:r w:rsidRPr="006668DE">
              <w:rPr>
                <w:rFonts w:cs="Times New Roman"/>
                <w:sz w:val="24"/>
                <w:szCs w:val="24"/>
                <w:shd w:val="clear" w:color="auto" w:fill="FFFFFF"/>
              </w:rPr>
              <w:t>Образование и просвещение</w:t>
            </w:r>
          </w:p>
        </w:tc>
        <w:tc>
          <w:tcPr>
            <w:tcW w:w="3682" w:type="dxa"/>
          </w:tcPr>
          <w:p w14:paraId="4FB9B174" w14:textId="77777777" w:rsidR="007447B5" w:rsidRPr="006668DE" w:rsidRDefault="007447B5" w:rsidP="00AC6A71">
            <w:pPr>
              <w:rPr>
                <w:rFonts w:cs="Times New Roman"/>
                <w:sz w:val="24"/>
                <w:szCs w:val="24"/>
              </w:rPr>
            </w:pPr>
            <w:r w:rsidRPr="006668DE">
              <w:rPr>
                <w:rFonts w:cs="Times New Roman"/>
                <w:sz w:val="24"/>
                <w:szCs w:val="24"/>
                <w:shd w:val="clear" w:color="auto" w:fill="FFFFFF"/>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anchor="block_1351" w:history="1">
              <w:r w:rsidRPr="006668DE">
                <w:rPr>
                  <w:rStyle w:val="ac"/>
                  <w:color w:val="auto"/>
                  <w:shd w:val="clear" w:color="auto" w:fill="FFFFFF"/>
                </w:rPr>
                <w:t>кодами 3.5.1 - 3.5.2</w:t>
              </w:r>
            </w:hyperlink>
          </w:p>
        </w:tc>
        <w:tc>
          <w:tcPr>
            <w:tcW w:w="3115" w:type="dxa"/>
          </w:tcPr>
          <w:p w14:paraId="21D98D2E" w14:textId="77777777" w:rsidR="007447B5" w:rsidRPr="006668DE" w:rsidRDefault="007447B5" w:rsidP="00AC6A71">
            <w:pPr>
              <w:rPr>
                <w:rFonts w:cs="Times New Roman"/>
                <w:sz w:val="24"/>
                <w:szCs w:val="24"/>
              </w:rPr>
            </w:pPr>
            <w:r w:rsidRPr="006668DE">
              <w:rPr>
                <w:rFonts w:cs="Times New Roman"/>
                <w:sz w:val="24"/>
                <w:szCs w:val="24"/>
              </w:rPr>
              <w:t>3.5</w:t>
            </w:r>
          </w:p>
        </w:tc>
      </w:tr>
      <w:tr w:rsidR="007447B5" w:rsidRPr="006668DE" w14:paraId="2050BC23" w14:textId="77777777" w:rsidTr="00AC6A71">
        <w:tc>
          <w:tcPr>
            <w:tcW w:w="2547" w:type="dxa"/>
          </w:tcPr>
          <w:p w14:paraId="3D6E92D3" w14:textId="77777777" w:rsidR="007447B5" w:rsidRPr="006668DE" w:rsidRDefault="007447B5" w:rsidP="00AC6A71">
            <w:pPr>
              <w:rPr>
                <w:rFonts w:cs="Times New Roman"/>
                <w:sz w:val="24"/>
                <w:szCs w:val="24"/>
                <w:shd w:val="clear" w:color="auto" w:fill="FFFFFF"/>
              </w:rPr>
            </w:pPr>
            <w:r w:rsidRPr="006668DE">
              <w:rPr>
                <w:rFonts w:cs="Times New Roman"/>
                <w:sz w:val="24"/>
                <w:szCs w:val="24"/>
                <w:shd w:val="clear" w:color="auto" w:fill="FFFFFF"/>
              </w:rPr>
              <w:t>Дошкольное, начальное и среднее общее образование</w:t>
            </w:r>
          </w:p>
        </w:tc>
        <w:tc>
          <w:tcPr>
            <w:tcW w:w="3682" w:type="dxa"/>
          </w:tcPr>
          <w:p w14:paraId="56038BDB" w14:textId="77777777" w:rsidR="007447B5" w:rsidRPr="006668DE" w:rsidRDefault="007447B5" w:rsidP="00AC6A71">
            <w:pPr>
              <w:rPr>
                <w:rFonts w:cs="Times New Roman"/>
                <w:sz w:val="24"/>
                <w:szCs w:val="24"/>
                <w:shd w:val="clear" w:color="auto" w:fill="FFFFFF"/>
              </w:rPr>
            </w:pPr>
            <w:r w:rsidRPr="006668DE">
              <w:rPr>
                <w:rFonts w:cs="Times New Roman"/>
                <w:sz w:val="24"/>
                <w:szCs w:val="24"/>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3115" w:type="dxa"/>
          </w:tcPr>
          <w:p w14:paraId="61193D47" w14:textId="77777777" w:rsidR="007447B5" w:rsidRPr="006668DE" w:rsidRDefault="007447B5" w:rsidP="00AC6A71">
            <w:pPr>
              <w:rPr>
                <w:rFonts w:cs="Times New Roman"/>
                <w:sz w:val="24"/>
                <w:szCs w:val="24"/>
              </w:rPr>
            </w:pPr>
            <w:r w:rsidRPr="006668DE">
              <w:rPr>
                <w:rFonts w:cs="Times New Roman"/>
                <w:sz w:val="24"/>
                <w:szCs w:val="24"/>
              </w:rPr>
              <w:t>3.5.1</w:t>
            </w:r>
          </w:p>
        </w:tc>
      </w:tr>
      <w:tr w:rsidR="007447B5" w:rsidRPr="006668DE" w14:paraId="11263322" w14:textId="77777777" w:rsidTr="00AC6A71">
        <w:tc>
          <w:tcPr>
            <w:tcW w:w="2547" w:type="dxa"/>
          </w:tcPr>
          <w:p w14:paraId="544E6168" w14:textId="77777777" w:rsidR="007447B5" w:rsidRPr="006668DE" w:rsidRDefault="007447B5" w:rsidP="00AC6A71">
            <w:pPr>
              <w:rPr>
                <w:rFonts w:cs="Times New Roman"/>
                <w:sz w:val="24"/>
                <w:szCs w:val="24"/>
                <w:shd w:val="clear" w:color="auto" w:fill="FFFFFF"/>
              </w:rPr>
            </w:pPr>
            <w:r w:rsidRPr="006668DE">
              <w:rPr>
                <w:rFonts w:cs="Times New Roman"/>
                <w:sz w:val="24"/>
                <w:szCs w:val="24"/>
              </w:rPr>
              <w:t>Отдых (рекреация)</w:t>
            </w:r>
          </w:p>
        </w:tc>
        <w:tc>
          <w:tcPr>
            <w:tcW w:w="3682" w:type="dxa"/>
          </w:tcPr>
          <w:p w14:paraId="5DFBB2B0" w14:textId="77777777" w:rsidR="007447B5" w:rsidRPr="006668DE" w:rsidRDefault="007447B5" w:rsidP="00AC6A71">
            <w:pPr>
              <w:pStyle w:val="s1"/>
              <w:spacing w:before="75" w:beforeAutospacing="0" w:after="75" w:afterAutospacing="0"/>
              <w:ind w:left="75" w:right="75"/>
              <w:jc w:val="center"/>
            </w:pPr>
            <w:r w:rsidRPr="006668DE">
              <w:t xml:space="preserve">Обустройство мест для занятия спортом, физической </w:t>
            </w:r>
            <w:r w:rsidRPr="006668DE">
              <w:lastRenderedPageBreak/>
              <w:t>культурой, пешими или верховыми прогулками, отдыха и туризма, наблюдения за природой, пикников, охоты, рыбалки и иной деятельности;</w:t>
            </w:r>
          </w:p>
          <w:p w14:paraId="1C02F6F6" w14:textId="77777777" w:rsidR="007447B5" w:rsidRPr="006668DE" w:rsidRDefault="007447B5" w:rsidP="00AC6A71">
            <w:pPr>
              <w:rPr>
                <w:rFonts w:cs="Times New Roman"/>
                <w:sz w:val="24"/>
                <w:szCs w:val="24"/>
                <w:shd w:val="clear" w:color="auto" w:fill="FFFFFF"/>
              </w:rPr>
            </w:pPr>
            <w:r w:rsidRPr="006668DE">
              <w:rPr>
                <w:rFonts w:cs="Times New Roman"/>
                <w:sz w:val="24"/>
                <w:szCs w:val="24"/>
              </w:rPr>
              <w:t>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r:id="rId18" w:anchor="block_1051" w:history="1">
              <w:r w:rsidRPr="006668DE">
                <w:rPr>
                  <w:rStyle w:val="ac"/>
                  <w:color w:val="auto"/>
                </w:rPr>
                <w:t>кодами 5.1 - 5.5</w:t>
              </w:r>
            </w:hyperlink>
          </w:p>
        </w:tc>
        <w:tc>
          <w:tcPr>
            <w:tcW w:w="3115" w:type="dxa"/>
          </w:tcPr>
          <w:p w14:paraId="38C8F9DC" w14:textId="77777777" w:rsidR="007447B5" w:rsidRPr="006668DE" w:rsidRDefault="007447B5" w:rsidP="00AC6A71">
            <w:pPr>
              <w:rPr>
                <w:rFonts w:cs="Times New Roman"/>
                <w:sz w:val="24"/>
                <w:szCs w:val="24"/>
              </w:rPr>
            </w:pPr>
            <w:r w:rsidRPr="006668DE">
              <w:rPr>
                <w:rFonts w:cs="Times New Roman"/>
                <w:sz w:val="24"/>
                <w:szCs w:val="24"/>
              </w:rPr>
              <w:lastRenderedPageBreak/>
              <w:t>5.0</w:t>
            </w:r>
          </w:p>
        </w:tc>
      </w:tr>
      <w:tr w:rsidR="007447B5" w:rsidRPr="006668DE" w14:paraId="405029AF" w14:textId="77777777" w:rsidTr="00AC6A71">
        <w:tc>
          <w:tcPr>
            <w:tcW w:w="2547" w:type="dxa"/>
          </w:tcPr>
          <w:p w14:paraId="01845A66" w14:textId="77777777" w:rsidR="007447B5" w:rsidRPr="006668DE" w:rsidRDefault="007447B5" w:rsidP="00AC6A71">
            <w:pPr>
              <w:rPr>
                <w:rFonts w:cs="Times New Roman"/>
                <w:sz w:val="24"/>
                <w:szCs w:val="24"/>
                <w:shd w:val="clear" w:color="auto" w:fill="FFFFFF"/>
              </w:rPr>
            </w:pPr>
            <w:r w:rsidRPr="006668DE">
              <w:rPr>
                <w:rFonts w:cs="Times New Roman"/>
                <w:sz w:val="24"/>
                <w:szCs w:val="24"/>
              </w:rPr>
              <w:t>Спорт</w:t>
            </w:r>
          </w:p>
        </w:tc>
        <w:tc>
          <w:tcPr>
            <w:tcW w:w="3682" w:type="dxa"/>
          </w:tcPr>
          <w:p w14:paraId="4D8CB3A0" w14:textId="77777777" w:rsidR="007447B5" w:rsidRPr="006668DE" w:rsidRDefault="007447B5" w:rsidP="00AC6A71">
            <w:pPr>
              <w:rPr>
                <w:rFonts w:cs="Times New Roman"/>
                <w:sz w:val="24"/>
                <w:szCs w:val="24"/>
                <w:shd w:val="clear" w:color="auto" w:fill="FFFFFF"/>
              </w:rPr>
            </w:pPr>
            <w:r w:rsidRPr="006668DE">
              <w:rPr>
                <w:rFonts w:cs="Times New Roman"/>
                <w:sz w:val="24"/>
                <w:szCs w:val="24"/>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19" w:anchor="block_1511" w:history="1">
              <w:r w:rsidRPr="006668DE">
                <w:rPr>
                  <w:rStyle w:val="ac"/>
                  <w:color w:val="auto"/>
                </w:rPr>
                <w:t>кодами 5.1.1 - 5.1.7</w:t>
              </w:r>
            </w:hyperlink>
          </w:p>
        </w:tc>
        <w:tc>
          <w:tcPr>
            <w:tcW w:w="3115" w:type="dxa"/>
          </w:tcPr>
          <w:p w14:paraId="29D3E049" w14:textId="77777777" w:rsidR="007447B5" w:rsidRPr="006668DE" w:rsidRDefault="007447B5" w:rsidP="00AC6A71">
            <w:pPr>
              <w:rPr>
                <w:rFonts w:cs="Times New Roman"/>
                <w:sz w:val="24"/>
                <w:szCs w:val="24"/>
              </w:rPr>
            </w:pPr>
            <w:r w:rsidRPr="006668DE">
              <w:rPr>
                <w:rFonts w:cs="Times New Roman"/>
                <w:sz w:val="24"/>
                <w:szCs w:val="24"/>
              </w:rPr>
              <w:t>5.1</w:t>
            </w:r>
          </w:p>
        </w:tc>
      </w:tr>
    </w:tbl>
    <w:p w14:paraId="5E5BFE42" w14:textId="77777777" w:rsidR="007447B5" w:rsidRPr="00BF1F9D" w:rsidRDefault="007447B5" w:rsidP="007447B5"/>
    <w:p w14:paraId="0A360219" w14:textId="77777777" w:rsidR="007447B5" w:rsidRPr="00BF1F9D" w:rsidRDefault="007447B5" w:rsidP="007447B5">
      <w:pPr>
        <w:rPr>
          <w:i/>
          <w:iCs/>
          <w:u w:val="single"/>
        </w:rPr>
      </w:pPr>
      <w:r w:rsidRPr="00BF1F9D">
        <w:rPr>
          <w:i/>
          <w:iCs/>
          <w:u w:val="single"/>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14:paraId="54FB1D92" w14:textId="77777777" w:rsidR="007447B5" w:rsidRPr="00BF1F9D" w:rsidRDefault="007447B5" w:rsidP="007447B5">
      <w:pPr>
        <w:rPr>
          <w:szCs w:val="28"/>
        </w:rPr>
      </w:pPr>
      <w:r w:rsidRPr="00BF1F9D">
        <w:rPr>
          <w:rFonts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w:t>
      </w:r>
    </w:p>
    <w:p w14:paraId="40AA557D" w14:textId="77777777" w:rsidR="007447B5" w:rsidRPr="00BF1F9D" w:rsidRDefault="007447B5" w:rsidP="007447B5">
      <w:pPr>
        <w:pStyle w:val="a8"/>
        <w:spacing w:line="360" w:lineRule="auto"/>
        <w:rPr>
          <w:rStyle w:val="9"/>
          <w:rFonts w:ascii="Times New Roman" w:hAnsi="Times New Roman" w:cs="Times New Roman"/>
          <w:szCs w:val="28"/>
        </w:rPr>
      </w:pPr>
    </w:p>
    <w:tbl>
      <w:tblPr>
        <w:tblStyle w:val="a7"/>
        <w:tblW w:w="0" w:type="auto"/>
        <w:tblLayout w:type="fixed"/>
        <w:tblLook w:val="04A0" w:firstRow="1" w:lastRow="0" w:firstColumn="1" w:lastColumn="0" w:noHBand="0" w:noVBand="1"/>
      </w:tblPr>
      <w:tblGrid>
        <w:gridCol w:w="704"/>
        <w:gridCol w:w="870"/>
        <w:gridCol w:w="1074"/>
        <w:gridCol w:w="1075"/>
        <w:gridCol w:w="1162"/>
        <w:gridCol w:w="1118"/>
        <w:gridCol w:w="1118"/>
        <w:gridCol w:w="1118"/>
        <w:gridCol w:w="1105"/>
      </w:tblGrid>
      <w:tr w:rsidR="007447B5" w:rsidRPr="00BF1F9D" w14:paraId="2BDBD0D5" w14:textId="77777777" w:rsidTr="00AC6A71">
        <w:tc>
          <w:tcPr>
            <w:tcW w:w="704" w:type="dxa"/>
          </w:tcPr>
          <w:p w14:paraId="619E6204"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b/>
                <w:bCs/>
                <w:sz w:val="24"/>
                <w:szCs w:val="24"/>
              </w:rPr>
              <w:t>Зона</w:t>
            </w:r>
          </w:p>
        </w:tc>
        <w:tc>
          <w:tcPr>
            <w:tcW w:w="870" w:type="dxa"/>
          </w:tcPr>
          <w:p w14:paraId="142329D8"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 площадь земельного участка (га)</w:t>
            </w:r>
          </w:p>
        </w:tc>
        <w:tc>
          <w:tcPr>
            <w:tcW w:w="1074" w:type="dxa"/>
          </w:tcPr>
          <w:p w14:paraId="2408F6A6"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земельного участка (га)</w:t>
            </w:r>
          </w:p>
        </w:tc>
        <w:tc>
          <w:tcPr>
            <w:tcW w:w="1075" w:type="dxa"/>
          </w:tcPr>
          <w:p w14:paraId="06EAF41B" w14:textId="77777777" w:rsidR="007447B5" w:rsidRPr="00BF1F9D" w:rsidRDefault="007447B5" w:rsidP="00AC6A71">
            <w:pPr>
              <w:contextualSpacing/>
              <w:jc w:val="center"/>
              <w:rPr>
                <w:rFonts w:cs="Times New Roman"/>
                <w:sz w:val="24"/>
                <w:szCs w:val="24"/>
              </w:rPr>
            </w:pPr>
            <w:r w:rsidRPr="00BF1F9D">
              <w:rPr>
                <w:rFonts w:cs="Times New Roman"/>
                <w:sz w:val="24"/>
                <w:szCs w:val="24"/>
              </w:rPr>
              <w:t>ширина участка по лицевой границе, м</w:t>
            </w:r>
          </w:p>
          <w:p w14:paraId="7EA37351"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62" w:type="dxa"/>
          </w:tcPr>
          <w:p w14:paraId="5F8BDD84" w14:textId="77777777" w:rsidR="007447B5" w:rsidRPr="00BF1F9D" w:rsidRDefault="007447B5" w:rsidP="00AC6A71">
            <w:pPr>
              <w:contextualSpacing/>
              <w:jc w:val="center"/>
              <w:rPr>
                <w:rFonts w:cs="Times New Roman"/>
                <w:sz w:val="24"/>
                <w:szCs w:val="24"/>
              </w:rPr>
            </w:pPr>
            <w:r w:rsidRPr="00BF1F9D">
              <w:rPr>
                <w:rFonts w:cs="Times New Roman"/>
                <w:sz w:val="24"/>
                <w:szCs w:val="24"/>
              </w:rPr>
              <w:t>ширина участка по глубине, м</w:t>
            </w:r>
          </w:p>
          <w:p w14:paraId="13BDEACC"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минимальная/максимальная</w:t>
            </w:r>
          </w:p>
        </w:tc>
        <w:tc>
          <w:tcPr>
            <w:tcW w:w="1118" w:type="dxa"/>
          </w:tcPr>
          <w:p w14:paraId="77E53F6A"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максимальное количество наземных полных этажей</w:t>
            </w:r>
          </w:p>
        </w:tc>
        <w:tc>
          <w:tcPr>
            <w:tcW w:w="1118" w:type="dxa"/>
          </w:tcPr>
          <w:p w14:paraId="30BEC543"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минимальный отступ от красной линии (м)</w:t>
            </w:r>
          </w:p>
        </w:tc>
        <w:tc>
          <w:tcPr>
            <w:tcW w:w="1118" w:type="dxa"/>
          </w:tcPr>
          <w:p w14:paraId="21A269A4"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максимальный коэффициент застройки (%)</w:t>
            </w:r>
          </w:p>
        </w:tc>
        <w:tc>
          <w:tcPr>
            <w:tcW w:w="1105" w:type="dxa"/>
          </w:tcPr>
          <w:p w14:paraId="6EBB8B4C" w14:textId="77777777" w:rsidR="007447B5" w:rsidRPr="00BF1F9D" w:rsidRDefault="007447B5" w:rsidP="00AC6A71">
            <w:pPr>
              <w:pStyle w:val="a8"/>
              <w:spacing w:line="360" w:lineRule="auto"/>
              <w:rPr>
                <w:rStyle w:val="9"/>
                <w:rFonts w:ascii="Times New Roman" w:hAnsi="Times New Roman" w:cs="Times New Roman"/>
                <w:b w:val="0"/>
                <w:bCs/>
                <w:sz w:val="24"/>
                <w:szCs w:val="24"/>
              </w:rPr>
            </w:pPr>
            <w:r w:rsidRPr="00BF1F9D">
              <w:rPr>
                <w:rFonts w:ascii="Times New Roman" w:hAnsi="Times New Roman" w:cs="Times New Roman"/>
                <w:sz w:val="24"/>
                <w:szCs w:val="24"/>
              </w:rPr>
              <w:t>максимальная площадь гаража (кв.м.)</w:t>
            </w:r>
          </w:p>
        </w:tc>
      </w:tr>
      <w:tr w:rsidR="007447B5" w:rsidRPr="00BF1F9D" w14:paraId="4B767B9A" w14:textId="77777777" w:rsidTr="00AC6A71">
        <w:tc>
          <w:tcPr>
            <w:tcW w:w="704" w:type="dxa"/>
          </w:tcPr>
          <w:p w14:paraId="2AE73659"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w:t>
            </w:r>
          </w:p>
        </w:tc>
        <w:tc>
          <w:tcPr>
            <w:tcW w:w="870" w:type="dxa"/>
          </w:tcPr>
          <w:p w14:paraId="031CCC4D"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2</w:t>
            </w:r>
          </w:p>
        </w:tc>
        <w:tc>
          <w:tcPr>
            <w:tcW w:w="1074" w:type="dxa"/>
          </w:tcPr>
          <w:p w14:paraId="02D662E5"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075" w:type="dxa"/>
          </w:tcPr>
          <w:p w14:paraId="759C9227"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w:t>
            </w:r>
          </w:p>
        </w:tc>
        <w:tc>
          <w:tcPr>
            <w:tcW w:w="1162" w:type="dxa"/>
          </w:tcPr>
          <w:p w14:paraId="129FE464"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1B0996D7"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59EC66A8"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7</w:t>
            </w:r>
          </w:p>
        </w:tc>
        <w:tc>
          <w:tcPr>
            <w:tcW w:w="1118" w:type="dxa"/>
          </w:tcPr>
          <w:p w14:paraId="5D2B2FD8"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8</w:t>
            </w:r>
          </w:p>
        </w:tc>
        <w:tc>
          <w:tcPr>
            <w:tcW w:w="1105" w:type="dxa"/>
          </w:tcPr>
          <w:p w14:paraId="5CD75220"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9</w:t>
            </w:r>
          </w:p>
        </w:tc>
      </w:tr>
      <w:tr w:rsidR="007447B5" w:rsidRPr="00BF1F9D" w14:paraId="4D779AD8" w14:textId="77777777" w:rsidTr="00AC6A71">
        <w:tc>
          <w:tcPr>
            <w:tcW w:w="704" w:type="dxa"/>
          </w:tcPr>
          <w:p w14:paraId="1B70A4F4"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sz w:val="24"/>
                <w:szCs w:val="24"/>
              </w:rPr>
              <w:t>ЖМ</w:t>
            </w:r>
          </w:p>
        </w:tc>
        <w:tc>
          <w:tcPr>
            <w:tcW w:w="870" w:type="dxa"/>
          </w:tcPr>
          <w:p w14:paraId="4B74EE98"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0,05</w:t>
            </w:r>
          </w:p>
        </w:tc>
        <w:tc>
          <w:tcPr>
            <w:tcW w:w="1074" w:type="dxa"/>
          </w:tcPr>
          <w:p w14:paraId="5FF221C5"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b/>
                <w:i/>
                <w:sz w:val="24"/>
                <w:szCs w:val="24"/>
              </w:rPr>
              <w:t>НР</w:t>
            </w:r>
          </w:p>
        </w:tc>
        <w:tc>
          <w:tcPr>
            <w:tcW w:w="1075" w:type="dxa"/>
          </w:tcPr>
          <w:p w14:paraId="670679A0"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15/30</w:t>
            </w:r>
          </w:p>
        </w:tc>
        <w:tc>
          <w:tcPr>
            <w:tcW w:w="1162" w:type="dxa"/>
          </w:tcPr>
          <w:p w14:paraId="7E74E103"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30/100</w:t>
            </w:r>
          </w:p>
        </w:tc>
        <w:tc>
          <w:tcPr>
            <w:tcW w:w="1118" w:type="dxa"/>
          </w:tcPr>
          <w:p w14:paraId="64E933E3"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617878C9"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w:t>
            </w:r>
          </w:p>
        </w:tc>
        <w:tc>
          <w:tcPr>
            <w:tcW w:w="1118" w:type="dxa"/>
          </w:tcPr>
          <w:p w14:paraId="65BE9162"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40</w:t>
            </w:r>
          </w:p>
        </w:tc>
        <w:tc>
          <w:tcPr>
            <w:tcW w:w="1105" w:type="dxa"/>
          </w:tcPr>
          <w:p w14:paraId="5ADC38B0" w14:textId="77777777" w:rsidR="007447B5" w:rsidRPr="00BF1F9D" w:rsidRDefault="007447B5" w:rsidP="00AC6A71">
            <w:pPr>
              <w:pStyle w:val="a8"/>
              <w:spacing w:line="360" w:lineRule="auto"/>
              <w:rPr>
                <w:rStyle w:val="9"/>
                <w:rFonts w:ascii="Times New Roman" w:hAnsi="Times New Roman" w:cs="Times New Roman"/>
                <w:sz w:val="24"/>
                <w:szCs w:val="24"/>
              </w:rPr>
            </w:pPr>
            <w:r w:rsidRPr="00BF1F9D">
              <w:rPr>
                <w:rFonts w:ascii="Times New Roman" w:hAnsi="Times New Roman" w:cs="Times New Roman"/>
                <w:sz w:val="24"/>
                <w:szCs w:val="24"/>
              </w:rPr>
              <w:t>50</w:t>
            </w:r>
          </w:p>
        </w:tc>
      </w:tr>
      <w:tr w:rsidR="007447B5" w:rsidRPr="00BF1F9D" w14:paraId="21392275" w14:textId="77777777" w:rsidTr="00AC6A71">
        <w:tc>
          <w:tcPr>
            <w:tcW w:w="704" w:type="dxa"/>
          </w:tcPr>
          <w:p w14:paraId="007C2152" w14:textId="77777777" w:rsidR="007447B5" w:rsidRPr="00BF1F9D" w:rsidRDefault="007447B5" w:rsidP="00AC6A71">
            <w:pPr>
              <w:jc w:val="center"/>
              <w:rPr>
                <w:rFonts w:cs="Times New Roman"/>
                <w:sz w:val="24"/>
                <w:szCs w:val="24"/>
              </w:rPr>
            </w:pPr>
            <w:r w:rsidRPr="00BF1F9D">
              <w:rPr>
                <w:rFonts w:cs="Times New Roman"/>
                <w:b/>
                <w:sz w:val="24"/>
                <w:szCs w:val="24"/>
              </w:rPr>
              <w:lastRenderedPageBreak/>
              <w:t>ЖБ</w:t>
            </w:r>
          </w:p>
        </w:tc>
        <w:tc>
          <w:tcPr>
            <w:tcW w:w="870" w:type="dxa"/>
          </w:tcPr>
          <w:p w14:paraId="3516F9E4"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0,01</w:t>
            </w:r>
          </w:p>
        </w:tc>
        <w:tc>
          <w:tcPr>
            <w:tcW w:w="1074" w:type="dxa"/>
          </w:tcPr>
          <w:p w14:paraId="4D7D7506"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0,04</w:t>
            </w:r>
          </w:p>
        </w:tc>
        <w:tc>
          <w:tcPr>
            <w:tcW w:w="1075" w:type="dxa"/>
          </w:tcPr>
          <w:p w14:paraId="60FF3A50"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6/12</w:t>
            </w:r>
          </w:p>
        </w:tc>
        <w:tc>
          <w:tcPr>
            <w:tcW w:w="1162" w:type="dxa"/>
          </w:tcPr>
          <w:p w14:paraId="3A6CEA07"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8/33</w:t>
            </w:r>
          </w:p>
        </w:tc>
        <w:tc>
          <w:tcPr>
            <w:tcW w:w="1118" w:type="dxa"/>
          </w:tcPr>
          <w:p w14:paraId="7F5AD5A5"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3</w:t>
            </w:r>
          </w:p>
        </w:tc>
        <w:tc>
          <w:tcPr>
            <w:tcW w:w="1118" w:type="dxa"/>
          </w:tcPr>
          <w:p w14:paraId="5AC3299B"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0C1FF328"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20</w:t>
            </w:r>
          </w:p>
        </w:tc>
        <w:tc>
          <w:tcPr>
            <w:tcW w:w="1105" w:type="dxa"/>
          </w:tcPr>
          <w:p w14:paraId="40C002D3"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РПН</w:t>
            </w:r>
          </w:p>
        </w:tc>
      </w:tr>
      <w:tr w:rsidR="007447B5" w:rsidRPr="00BF1F9D" w14:paraId="5850761B" w14:textId="77777777" w:rsidTr="00AC6A71">
        <w:tc>
          <w:tcPr>
            <w:tcW w:w="704" w:type="dxa"/>
          </w:tcPr>
          <w:p w14:paraId="27EBB91F" w14:textId="77777777" w:rsidR="007447B5" w:rsidRPr="00BF1F9D" w:rsidRDefault="007447B5" w:rsidP="00AC6A71">
            <w:pPr>
              <w:jc w:val="center"/>
              <w:rPr>
                <w:rFonts w:cs="Times New Roman"/>
                <w:sz w:val="24"/>
                <w:szCs w:val="24"/>
              </w:rPr>
            </w:pPr>
            <w:r w:rsidRPr="00BF1F9D">
              <w:rPr>
                <w:rFonts w:cs="Times New Roman"/>
                <w:b/>
                <w:sz w:val="24"/>
                <w:szCs w:val="24"/>
              </w:rPr>
              <w:t>ОД</w:t>
            </w:r>
          </w:p>
        </w:tc>
        <w:tc>
          <w:tcPr>
            <w:tcW w:w="870" w:type="dxa"/>
          </w:tcPr>
          <w:p w14:paraId="1929B334"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0,06</w:t>
            </w:r>
          </w:p>
        </w:tc>
        <w:tc>
          <w:tcPr>
            <w:tcW w:w="1074" w:type="dxa"/>
          </w:tcPr>
          <w:p w14:paraId="6FCC9CAB"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17A3309A"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6A8C4DBF"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21,5/НР</w:t>
            </w:r>
          </w:p>
        </w:tc>
        <w:tc>
          <w:tcPr>
            <w:tcW w:w="1118" w:type="dxa"/>
          </w:tcPr>
          <w:p w14:paraId="238F955F"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4</w:t>
            </w:r>
          </w:p>
        </w:tc>
        <w:tc>
          <w:tcPr>
            <w:tcW w:w="1118" w:type="dxa"/>
          </w:tcPr>
          <w:p w14:paraId="56621016"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0B100D23"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01D4B5D6"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r w:rsidR="007447B5" w:rsidRPr="00BF1F9D" w14:paraId="58A06DB1" w14:textId="77777777" w:rsidTr="00AC6A71">
        <w:tc>
          <w:tcPr>
            <w:tcW w:w="704" w:type="dxa"/>
          </w:tcPr>
          <w:p w14:paraId="21CFDFD3" w14:textId="77777777" w:rsidR="007447B5" w:rsidRPr="00BF1F9D" w:rsidRDefault="007447B5" w:rsidP="00AC6A71">
            <w:pPr>
              <w:jc w:val="center"/>
              <w:rPr>
                <w:rFonts w:cs="Times New Roman"/>
                <w:b/>
                <w:sz w:val="24"/>
                <w:szCs w:val="24"/>
              </w:rPr>
            </w:pPr>
            <w:r w:rsidRPr="00BF1F9D">
              <w:rPr>
                <w:rFonts w:cs="Times New Roman"/>
                <w:b/>
                <w:sz w:val="24"/>
                <w:szCs w:val="24"/>
              </w:rPr>
              <w:t>РР</w:t>
            </w:r>
          </w:p>
        </w:tc>
        <w:tc>
          <w:tcPr>
            <w:tcW w:w="870" w:type="dxa"/>
          </w:tcPr>
          <w:p w14:paraId="3ECA6F5A"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0,05</w:t>
            </w:r>
          </w:p>
        </w:tc>
        <w:tc>
          <w:tcPr>
            <w:tcW w:w="1074" w:type="dxa"/>
          </w:tcPr>
          <w:p w14:paraId="771EB765"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c>
          <w:tcPr>
            <w:tcW w:w="1075" w:type="dxa"/>
          </w:tcPr>
          <w:p w14:paraId="706E8683"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10/НР</w:t>
            </w:r>
          </w:p>
        </w:tc>
        <w:tc>
          <w:tcPr>
            <w:tcW w:w="1162" w:type="dxa"/>
          </w:tcPr>
          <w:p w14:paraId="5B2B5449"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10/50</w:t>
            </w:r>
          </w:p>
        </w:tc>
        <w:tc>
          <w:tcPr>
            <w:tcW w:w="1118" w:type="dxa"/>
          </w:tcPr>
          <w:p w14:paraId="284D68BC"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2</w:t>
            </w:r>
          </w:p>
        </w:tc>
        <w:tc>
          <w:tcPr>
            <w:tcW w:w="1118" w:type="dxa"/>
          </w:tcPr>
          <w:p w14:paraId="3CB7C392"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w:t>
            </w:r>
          </w:p>
        </w:tc>
        <w:tc>
          <w:tcPr>
            <w:tcW w:w="1118" w:type="dxa"/>
          </w:tcPr>
          <w:p w14:paraId="70D6989E"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60</w:t>
            </w:r>
          </w:p>
        </w:tc>
        <w:tc>
          <w:tcPr>
            <w:tcW w:w="1105" w:type="dxa"/>
          </w:tcPr>
          <w:p w14:paraId="73A9EAC5" w14:textId="77777777" w:rsidR="007447B5" w:rsidRPr="00BF1F9D" w:rsidRDefault="007447B5" w:rsidP="00AC6A71">
            <w:pPr>
              <w:pStyle w:val="a8"/>
              <w:spacing w:line="360" w:lineRule="auto"/>
              <w:rPr>
                <w:rFonts w:ascii="Times New Roman" w:hAnsi="Times New Roman" w:cs="Times New Roman"/>
                <w:sz w:val="24"/>
                <w:szCs w:val="24"/>
              </w:rPr>
            </w:pPr>
            <w:r w:rsidRPr="00BF1F9D">
              <w:rPr>
                <w:rFonts w:ascii="Times New Roman" w:hAnsi="Times New Roman" w:cs="Times New Roman"/>
                <w:sz w:val="24"/>
                <w:szCs w:val="24"/>
              </w:rPr>
              <w:t>НР</w:t>
            </w:r>
          </w:p>
        </w:tc>
      </w:tr>
    </w:tbl>
    <w:p w14:paraId="1D9D0F52" w14:textId="77777777" w:rsidR="007447B5" w:rsidRPr="00BF1F9D" w:rsidRDefault="007447B5" w:rsidP="007447B5">
      <w:pPr>
        <w:pStyle w:val="a8"/>
        <w:spacing w:line="360" w:lineRule="auto"/>
        <w:rPr>
          <w:rStyle w:val="9"/>
          <w:rFonts w:ascii="Times New Roman" w:hAnsi="Times New Roman" w:cs="Times New Roman"/>
          <w:szCs w:val="28"/>
        </w:rPr>
      </w:pPr>
    </w:p>
    <w:p w14:paraId="2D618579" w14:textId="77777777" w:rsidR="007447B5" w:rsidRPr="00BF1F9D" w:rsidRDefault="007447B5" w:rsidP="007447B5">
      <w:pPr>
        <w:rPr>
          <w:rFonts w:cs="Times New Roman"/>
          <w:b/>
          <w:sz w:val="24"/>
          <w:szCs w:val="24"/>
          <w:u w:val="single"/>
        </w:rPr>
      </w:pPr>
      <w:r w:rsidRPr="00BF1F9D">
        <w:rPr>
          <w:rFonts w:cs="Times New Roman"/>
          <w:b/>
          <w:sz w:val="24"/>
          <w:szCs w:val="24"/>
          <w:u w:val="single"/>
        </w:rPr>
        <w:t>Условные обозначения:</w:t>
      </w:r>
    </w:p>
    <w:p w14:paraId="114A2DC7" w14:textId="77777777" w:rsidR="007447B5" w:rsidRPr="00BF1F9D" w:rsidRDefault="007447B5" w:rsidP="007447B5">
      <w:pPr>
        <w:pStyle w:val="ConsPlusNormal"/>
        <w:widowControl/>
        <w:ind w:firstLine="0"/>
        <w:contextualSpacing/>
        <w:rPr>
          <w:rFonts w:ascii="Times New Roman" w:hAnsi="Times New Roman" w:cs="Times New Roman"/>
          <w:sz w:val="24"/>
          <w:szCs w:val="24"/>
        </w:rPr>
      </w:pPr>
      <w:r w:rsidRPr="00BF1F9D">
        <w:rPr>
          <w:rFonts w:ascii="Times New Roman" w:hAnsi="Times New Roman" w:cs="Times New Roman"/>
          <w:sz w:val="24"/>
          <w:szCs w:val="24"/>
        </w:rPr>
        <w:tab/>
      </w:r>
      <w:r w:rsidRPr="00BF1F9D">
        <w:rPr>
          <w:rFonts w:ascii="Times New Roman" w:hAnsi="Times New Roman" w:cs="Times New Roman"/>
          <w:sz w:val="24"/>
          <w:szCs w:val="24"/>
        </w:rPr>
        <w:tab/>
        <w:t>«</w:t>
      </w:r>
      <w:r w:rsidRPr="00BF1F9D">
        <w:rPr>
          <w:rFonts w:ascii="Times New Roman" w:hAnsi="Times New Roman" w:cs="Times New Roman"/>
          <w:b/>
          <w:sz w:val="24"/>
          <w:szCs w:val="24"/>
        </w:rPr>
        <w:t>НР</w:t>
      </w:r>
      <w:r w:rsidRPr="00BF1F9D">
        <w:rPr>
          <w:rFonts w:ascii="Times New Roman" w:hAnsi="Times New Roman" w:cs="Times New Roman"/>
          <w:sz w:val="24"/>
          <w:szCs w:val="24"/>
        </w:rPr>
        <w:t>» - не регламентируется</w:t>
      </w:r>
    </w:p>
    <w:p w14:paraId="65CAF552" w14:textId="77777777" w:rsidR="007447B5" w:rsidRPr="00BF1F9D" w:rsidRDefault="007447B5" w:rsidP="007447B5">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РПН</w:t>
      </w:r>
      <w:r w:rsidRPr="00BF1F9D">
        <w:rPr>
          <w:rFonts w:ascii="Times New Roman" w:hAnsi="Times New Roman" w:cs="Times New Roman"/>
          <w:sz w:val="24"/>
          <w:szCs w:val="24"/>
        </w:rPr>
        <w:t>» - регламентируется нормами противопожарной безопасности</w:t>
      </w:r>
    </w:p>
    <w:p w14:paraId="36323650" w14:textId="77777777" w:rsidR="007447B5" w:rsidRPr="00BF1F9D" w:rsidRDefault="007447B5" w:rsidP="007447B5">
      <w:pPr>
        <w:pStyle w:val="ConsPlusNormal"/>
        <w:widowControl/>
        <w:ind w:left="708" w:firstLine="708"/>
        <w:contextualSpacing/>
        <w:rPr>
          <w:rFonts w:ascii="Times New Roman" w:hAnsi="Times New Roman" w:cs="Times New Roman"/>
          <w:sz w:val="24"/>
          <w:szCs w:val="24"/>
        </w:rPr>
      </w:pPr>
      <w:r w:rsidRPr="00BF1F9D">
        <w:rPr>
          <w:rFonts w:ascii="Times New Roman" w:hAnsi="Times New Roman" w:cs="Times New Roman"/>
          <w:sz w:val="24"/>
          <w:szCs w:val="24"/>
        </w:rPr>
        <w:t>«</w:t>
      </w:r>
      <w:r w:rsidRPr="00BF1F9D">
        <w:rPr>
          <w:rFonts w:ascii="Times New Roman" w:hAnsi="Times New Roman" w:cs="Times New Roman"/>
          <w:b/>
          <w:sz w:val="24"/>
          <w:szCs w:val="24"/>
        </w:rPr>
        <w:t>ПП и ПМ</w:t>
      </w:r>
      <w:r w:rsidRPr="00BF1F9D">
        <w:rPr>
          <w:rFonts w:ascii="Times New Roman" w:hAnsi="Times New Roman" w:cs="Times New Roman"/>
          <w:sz w:val="24"/>
          <w:szCs w:val="24"/>
        </w:rPr>
        <w:t>» - предельные параметры устанавливаются в соответствии с проектом планировки и межевания в зависимости от принятого типа застройки</w:t>
      </w:r>
    </w:p>
    <w:p w14:paraId="7CB2BBCF" w14:textId="3F5A67A4" w:rsidR="00AA2803" w:rsidRPr="00B50EA5" w:rsidRDefault="007447B5" w:rsidP="007447B5">
      <w:r w:rsidRPr="00BF1F9D">
        <w:rPr>
          <w:rFonts w:cs="Times New Roman"/>
          <w:sz w:val="24"/>
          <w:szCs w:val="24"/>
        </w:rPr>
        <w:t>«</w:t>
      </w:r>
      <w:r w:rsidRPr="00BF1F9D">
        <w:rPr>
          <w:rFonts w:cs="Times New Roman"/>
          <w:b/>
          <w:sz w:val="24"/>
          <w:szCs w:val="24"/>
        </w:rPr>
        <w:t>-</w:t>
      </w:r>
      <w:r w:rsidRPr="00BF1F9D">
        <w:rPr>
          <w:rFonts w:cs="Times New Roman"/>
          <w:sz w:val="24"/>
          <w:szCs w:val="24"/>
        </w:rPr>
        <w:t>» - предельные параметры не устанавливаются</w:t>
      </w:r>
    </w:p>
    <w:p w14:paraId="65B4843D" w14:textId="5941F37F" w:rsidR="00587938" w:rsidRPr="00B50EA5" w:rsidRDefault="00587938" w:rsidP="006C0B77">
      <w:pPr>
        <w:spacing w:after="0"/>
        <w:ind w:firstLine="709"/>
        <w:jc w:val="both"/>
      </w:pPr>
    </w:p>
    <w:p w14:paraId="48916B48" w14:textId="77777777" w:rsidR="006709F0" w:rsidRPr="00B50EA5" w:rsidRDefault="006709F0" w:rsidP="006709F0">
      <w:pPr>
        <w:pStyle w:val="a8"/>
        <w:rPr>
          <w:rFonts w:ascii="Times New Roman" w:hAnsi="Times New Roman" w:cs="Times New Roman"/>
          <w:b/>
          <w:bCs/>
          <w:sz w:val="28"/>
          <w:szCs w:val="28"/>
          <w:shd w:val="clear" w:color="auto" w:fill="FFFFFF"/>
        </w:rPr>
      </w:pPr>
      <w:r w:rsidRPr="00B50EA5">
        <w:rPr>
          <w:rFonts w:ascii="Times New Roman" w:hAnsi="Times New Roman" w:cs="Times New Roman"/>
          <w:b/>
          <w:bCs/>
          <w:sz w:val="28"/>
          <w:szCs w:val="28"/>
        </w:rPr>
        <w:t xml:space="preserve">4. </w:t>
      </w:r>
      <w:r w:rsidRPr="00B50EA5">
        <w:rPr>
          <w:rFonts w:ascii="Times New Roman" w:hAnsi="Times New Roman" w:cs="Times New Roman"/>
          <w:b/>
          <w:bCs/>
          <w:sz w:val="28"/>
          <w:szCs w:val="28"/>
          <w:shd w:val="clear" w:color="auto" w:fill="FFFFFF"/>
        </w:rP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0DCD83E6" w14:textId="77777777" w:rsidR="006709F0" w:rsidRPr="00B50EA5" w:rsidRDefault="006709F0" w:rsidP="006709F0">
      <w:pPr>
        <w:pStyle w:val="a8"/>
        <w:rPr>
          <w:rFonts w:ascii="Times New Roman" w:hAnsi="Times New Roman" w:cs="Times New Roman"/>
          <w:b/>
          <w:bCs/>
          <w:sz w:val="28"/>
          <w:szCs w:val="28"/>
          <w:shd w:val="clear" w:color="auto" w:fill="FFFFFF"/>
        </w:rPr>
      </w:pPr>
    </w:p>
    <w:p w14:paraId="2049C0C2" w14:textId="77777777" w:rsidR="006709F0" w:rsidRPr="00B50EA5" w:rsidRDefault="006709F0" w:rsidP="006709F0">
      <w:pPr>
        <w:pStyle w:val="a8"/>
        <w:rPr>
          <w:rFonts w:ascii="Times New Roman" w:hAnsi="Times New Roman" w:cs="Times New Roman"/>
          <w:sz w:val="28"/>
          <w:szCs w:val="28"/>
          <w:shd w:val="clear" w:color="auto" w:fill="FFFFFF"/>
        </w:rPr>
      </w:pPr>
      <w:r w:rsidRPr="00B50EA5">
        <w:rPr>
          <w:rFonts w:ascii="Times New Roman" w:hAnsi="Times New Roman" w:cs="Times New Roman"/>
          <w:b/>
          <w:bCs/>
          <w:sz w:val="28"/>
          <w:szCs w:val="28"/>
          <w:shd w:val="clear" w:color="auto" w:fill="FFFFFF"/>
        </w:rPr>
        <w:t xml:space="preserve">    </w:t>
      </w:r>
      <w:r w:rsidRPr="00B50EA5">
        <w:rPr>
          <w:rFonts w:ascii="Times New Roman" w:hAnsi="Times New Roman" w:cs="Times New Roman"/>
          <w:sz w:val="28"/>
          <w:szCs w:val="28"/>
          <w:shd w:val="clear" w:color="auto" w:fill="FFFFFF"/>
        </w:rPr>
        <w:t>В границах проектирования отсутствуют земельные участки с видом разрешенного использования лесного участка.</w:t>
      </w:r>
    </w:p>
    <w:p w14:paraId="51EEF464" w14:textId="77777777" w:rsidR="00DB2B56" w:rsidRPr="00B50EA5" w:rsidRDefault="00DB2B56" w:rsidP="00DB2B56">
      <w:pPr>
        <w:spacing w:after="0"/>
        <w:jc w:val="both"/>
      </w:pPr>
    </w:p>
    <w:p w14:paraId="3DEEA1F5" w14:textId="77777777" w:rsidR="006709F0" w:rsidRPr="00B50EA5" w:rsidRDefault="006709F0" w:rsidP="006709F0">
      <w:pPr>
        <w:pStyle w:val="a8"/>
        <w:rPr>
          <w:rFonts w:ascii="Times New Roman" w:hAnsi="Times New Roman" w:cs="Times New Roman"/>
          <w:b/>
          <w:bCs/>
          <w:sz w:val="28"/>
          <w:szCs w:val="28"/>
        </w:rPr>
      </w:pPr>
      <w:r w:rsidRPr="00B50EA5">
        <w:rPr>
          <w:rFonts w:ascii="Times New Roman" w:hAnsi="Times New Roman" w:cs="Times New Roman"/>
          <w:b/>
          <w:bCs/>
          <w:sz w:val="28"/>
          <w:szCs w:val="28"/>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14:paraId="08137C56" w14:textId="77777777" w:rsidR="00262B12" w:rsidRDefault="00262B12" w:rsidP="006709F0">
      <w:pPr>
        <w:pStyle w:val="a8"/>
        <w:rPr>
          <w:rFonts w:ascii="Times New Roman" w:hAnsi="Times New Roman" w:cs="Times New Roman"/>
          <w:b/>
          <w:bCs/>
          <w:sz w:val="28"/>
          <w:szCs w:val="28"/>
        </w:rPr>
      </w:pPr>
    </w:p>
    <w:p w14:paraId="74E3A4DC" w14:textId="75DBB09D" w:rsidR="006709F0" w:rsidRPr="00B50EA5" w:rsidRDefault="006709F0" w:rsidP="006709F0">
      <w:pPr>
        <w:pStyle w:val="a8"/>
        <w:rPr>
          <w:rFonts w:ascii="Times New Roman" w:hAnsi="Times New Roman" w:cs="Times New Roman"/>
          <w:b/>
          <w:bCs/>
          <w:sz w:val="28"/>
          <w:szCs w:val="28"/>
        </w:rPr>
      </w:pPr>
      <w:r w:rsidRPr="00B50EA5">
        <w:rPr>
          <w:rFonts w:ascii="Times New Roman" w:hAnsi="Times New Roman" w:cs="Times New Roman"/>
          <w:b/>
          <w:bCs/>
          <w:sz w:val="28"/>
          <w:szCs w:val="28"/>
        </w:rPr>
        <w:t>5.1. Границы сервитутов</w:t>
      </w:r>
    </w:p>
    <w:p w14:paraId="5C387319" w14:textId="77777777" w:rsidR="006709F0" w:rsidRPr="00B50EA5" w:rsidRDefault="006709F0" w:rsidP="006709F0">
      <w:pPr>
        <w:pStyle w:val="a8"/>
        <w:rPr>
          <w:rFonts w:ascii="Times New Roman" w:hAnsi="Times New Roman" w:cs="Times New Roman"/>
          <w:sz w:val="28"/>
          <w:szCs w:val="28"/>
        </w:rPr>
      </w:pPr>
    </w:p>
    <w:p w14:paraId="111E3923" w14:textId="3F331B64" w:rsidR="00587938" w:rsidRPr="00B50EA5" w:rsidRDefault="006709F0" w:rsidP="006C0B77">
      <w:pPr>
        <w:spacing w:after="0"/>
        <w:ind w:firstLine="709"/>
        <w:jc w:val="both"/>
      </w:pPr>
      <w:r w:rsidRPr="00B50EA5">
        <w:rPr>
          <w:rFonts w:cs="Times New Roman"/>
          <w:szCs w:val="28"/>
          <w:shd w:val="clear" w:color="auto" w:fill="FFFFFF"/>
        </w:rPr>
        <w:t xml:space="preserve">В границах проектирования отсутствуют </w:t>
      </w:r>
      <w:r w:rsidR="00086789" w:rsidRPr="00B50EA5">
        <w:rPr>
          <w:rFonts w:cs="Times New Roman"/>
          <w:szCs w:val="28"/>
          <w:shd w:val="clear" w:color="auto" w:fill="FFFFFF"/>
        </w:rPr>
        <w:t>существующие и планируемые</w:t>
      </w:r>
      <w:r w:rsidR="003B57E3" w:rsidRPr="00B50EA5">
        <w:rPr>
          <w:rFonts w:cs="Times New Roman"/>
          <w:szCs w:val="28"/>
          <w:shd w:val="clear" w:color="auto" w:fill="FFFFFF"/>
        </w:rPr>
        <w:t xml:space="preserve"> </w:t>
      </w:r>
      <w:r w:rsidRPr="00B50EA5">
        <w:rPr>
          <w:rFonts w:cs="Times New Roman"/>
          <w:szCs w:val="28"/>
          <w:shd w:val="clear" w:color="auto" w:fill="FFFFFF"/>
        </w:rPr>
        <w:t>сервитут</w:t>
      </w:r>
      <w:r w:rsidR="00086789" w:rsidRPr="00B50EA5">
        <w:rPr>
          <w:rFonts w:cs="Times New Roman"/>
          <w:szCs w:val="28"/>
          <w:shd w:val="clear" w:color="auto" w:fill="FFFFFF"/>
        </w:rPr>
        <w:t>ы</w:t>
      </w:r>
      <w:r w:rsidRPr="00B50EA5">
        <w:rPr>
          <w:rFonts w:cs="Times New Roman"/>
          <w:szCs w:val="28"/>
          <w:shd w:val="clear" w:color="auto" w:fill="FFFFFF"/>
        </w:rPr>
        <w:t>.</w:t>
      </w:r>
    </w:p>
    <w:p w14:paraId="634089DE" w14:textId="3DF5EA62" w:rsidR="00587938" w:rsidRPr="00B50EA5" w:rsidRDefault="00587938" w:rsidP="006C0B77">
      <w:pPr>
        <w:spacing w:after="0"/>
        <w:ind w:firstLine="709"/>
        <w:jc w:val="both"/>
      </w:pPr>
    </w:p>
    <w:p w14:paraId="1E2D7830" w14:textId="516880F5" w:rsidR="00587938" w:rsidRPr="00B50EA5" w:rsidRDefault="00587938" w:rsidP="006C0B77">
      <w:pPr>
        <w:spacing w:after="0"/>
        <w:ind w:firstLine="709"/>
        <w:jc w:val="both"/>
      </w:pPr>
    </w:p>
    <w:p w14:paraId="17A5290D" w14:textId="77777777" w:rsidR="006709F0" w:rsidRPr="00B50EA5" w:rsidRDefault="006709F0" w:rsidP="00687462">
      <w:pPr>
        <w:spacing w:after="0"/>
        <w:jc w:val="both"/>
      </w:pPr>
    </w:p>
    <w:p w14:paraId="3568A93B" w14:textId="0B311514" w:rsidR="00587938" w:rsidRPr="00B50EA5" w:rsidRDefault="00587938" w:rsidP="00262B12">
      <w:pPr>
        <w:spacing w:after="0"/>
        <w:jc w:val="both"/>
      </w:pPr>
    </w:p>
    <w:p w14:paraId="3D097FF1" w14:textId="307E0509" w:rsidR="00587938" w:rsidRPr="00B50EA5" w:rsidRDefault="00587938" w:rsidP="00277A33">
      <w:pPr>
        <w:spacing w:after="0"/>
        <w:jc w:val="both"/>
      </w:pPr>
    </w:p>
    <w:p w14:paraId="5D779FB6" w14:textId="0BEE6247" w:rsidR="00AA0D66" w:rsidRPr="00B50EA5" w:rsidRDefault="00AA0D66" w:rsidP="0032311D">
      <w:pPr>
        <w:spacing w:after="0"/>
        <w:jc w:val="both"/>
      </w:pPr>
    </w:p>
    <w:sectPr w:rsidR="00AA0D66" w:rsidRPr="00B50EA5" w:rsidSect="00100BF6">
      <w:footerReference w:type="first" r:id="rId20"/>
      <w:pgSz w:w="11906" w:h="16838" w:code="9"/>
      <w:pgMar w:top="709" w:right="851" w:bottom="851" w:left="1701" w:header="709" w:footer="709"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25D1A" w14:textId="77777777" w:rsidR="009A06E0" w:rsidRDefault="009A06E0" w:rsidP="00587938">
      <w:pPr>
        <w:spacing w:after="0"/>
      </w:pPr>
      <w:r>
        <w:separator/>
      </w:r>
    </w:p>
  </w:endnote>
  <w:endnote w:type="continuationSeparator" w:id="0">
    <w:p w14:paraId="023BD216" w14:textId="77777777" w:rsidR="009A06E0" w:rsidRDefault="009A06E0" w:rsidP="005879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35" w:tblpY="15525"/>
      <w:tblOverlap w:val="never"/>
      <w:tblW w:w="1043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80"/>
      <w:gridCol w:w="567"/>
    </w:tblGrid>
    <w:tr w:rsidR="00763401" w14:paraId="3FBA7A3B" w14:textId="77777777" w:rsidTr="0073673A">
      <w:trPr>
        <w:trHeight w:hRule="exact" w:val="283"/>
      </w:trPr>
      <w:tc>
        <w:tcPr>
          <w:tcW w:w="397" w:type="dxa"/>
          <w:tcBorders>
            <w:top w:val="single" w:sz="12" w:space="0" w:color="auto"/>
            <w:bottom w:val="single" w:sz="4" w:space="0" w:color="auto"/>
            <w:right w:val="single" w:sz="12" w:space="0" w:color="auto"/>
          </w:tcBorders>
        </w:tcPr>
        <w:p w14:paraId="2DAD3AB9"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69B29156" w14:textId="77777777" w:rsidR="00763401" w:rsidRDefault="00763401" w:rsidP="001D76E6">
          <w:pPr>
            <w:jc w:val="both"/>
          </w:pPr>
        </w:p>
      </w:tc>
      <w:tc>
        <w:tcPr>
          <w:tcW w:w="1304" w:type="dxa"/>
          <w:tcBorders>
            <w:top w:val="single" w:sz="12" w:space="0" w:color="auto"/>
            <w:left w:val="single" w:sz="12" w:space="0" w:color="auto"/>
            <w:bottom w:val="single" w:sz="4" w:space="0" w:color="auto"/>
            <w:right w:val="single" w:sz="12" w:space="0" w:color="auto"/>
          </w:tcBorders>
        </w:tcPr>
        <w:p w14:paraId="027E910C" w14:textId="77777777" w:rsidR="00763401" w:rsidRDefault="00763401" w:rsidP="001D76E6">
          <w:pPr>
            <w:jc w:val="both"/>
          </w:pPr>
        </w:p>
      </w:tc>
      <w:tc>
        <w:tcPr>
          <w:tcW w:w="850" w:type="dxa"/>
          <w:tcBorders>
            <w:top w:val="single" w:sz="12" w:space="0" w:color="auto"/>
            <w:left w:val="single" w:sz="12" w:space="0" w:color="auto"/>
            <w:bottom w:val="single" w:sz="4" w:space="0" w:color="auto"/>
            <w:right w:val="single" w:sz="12" w:space="0" w:color="auto"/>
          </w:tcBorders>
        </w:tcPr>
        <w:p w14:paraId="4C8F360D" w14:textId="77777777" w:rsidR="00763401" w:rsidRDefault="00763401" w:rsidP="001D76E6">
          <w:pPr>
            <w:jc w:val="both"/>
          </w:pPr>
        </w:p>
      </w:tc>
      <w:tc>
        <w:tcPr>
          <w:tcW w:w="567" w:type="dxa"/>
          <w:tcBorders>
            <w:top w:val="single" w:sz="12" w:space="0" w:color="auto"/>
            <w:left w:val="single" w:sz="12" w:space="0" w:color="auto"/>
            <w:bottom w:val="single" w:sz="4" w:space="0" w:color="auto"/>
            <w:right w:val="single" w:sz="12" w:space="0" w:color="auto"/>
          </w:tcBorders>
        </w:tcPr>
        <w:p w14:paraId="2D196F83" w14:textId="77777777" w:rsidR="00763401" w:rsidRDefault="00763401" w:rsidP="001D76E6">
          <w:pPr>
            <w:jc w:val="both"/>
          </w:pPr>
        </w:p>
      </w:tc>
      <w:tc>
        <w:tcPr>
          <w:tcW w:w="6180" w:type="dxa"/>
          <w:vMerge w:val="restart"/>
          <w:tcBorders>
            <w:left w:val="single" w:sz="12" w:space="0" w:color="auto"/>
          </w:tcBorders>
          <w:vAlign w:val="center"/>
        </w:tcPr>
        <w:p w14:paraId="43D7B674" w14:textId="5D2F3C77" w:rsidR="00763401" w:rsidRDefault="0073673A" w:rsidP="0073673A">
          <w:pPr>
            <w:jc w:val="center"/>
          </w:pPr>
          <w:r>
            <w:t>ОП</w:t>
          </w:r>
        </w:p>
      </w:tc>
      <w:tc>
        <w:tcPr>
          <w:tcW w:w="567" w:type="dxa"/>
          <w:tcBorders>
            <w:left w:val="single" w:sz="12" w:space="0" w:color="auto"/>
          </w:tcBorders>
        </w:tcPr>
        <w:p w14:paraId="457F4D04" w14:textId="77777777" w:rsidR="00763401" w:rsidRPr="00D97998" w:rsidRDefault="00763401" w:rsidP="001D76E6">
          <w:pPr>
            <w:jc w:val="both"/>
            <w:rPr>
              <w:sz w:val="14"/>
              <w:szCs w:val="14"/>
            </w:rPr>
          </w:pPr>
          <w:r w:rsidRPr="00D97998">
            <w:rPr>
              <w:sz w:val="14"/>
              <w:szCs w:val="14"/>
            </w:rPr>
            <w:t>Лист</w:t>
          </w:r>
        </w:p>
      </w:tc>
    </w:tr>
    <w:tr w:rsidR="00763401" w14:paraId="04A060E6" w14:textId="77777777" w:rsidTr="001D76E6">
      <w:trPr>
        <w:trHeight w:hRule="exact" w:val="284"/>
      </w:trPr>
      <w:tc>
        <w:tcPr>
          <w:tcW w:w="397" w:type="dxa"/>
          <w:tcBorders>
            <w:top w:val="single" w:sz="4" w:space="0" w:color="auto"/>
            <w:bottom w:val="single" w:sz="12" w:space="0" w:color="auto"/>
            <w:right w:val="single" w:sz="12" w:space="0" w:color="auto"/>
          </w:tcBorders>
        </w:tcPr>
        <w:p w14:paraId="6FEFF2DC"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6344E26C" w14:textId="77777777" w:rsidR="00763401" w:rsidRDefault="00763401" w:rsidP="001D76E6">
          <w:pPr>
            <w:jc w:val="both"/>
          </w:pPr>
        </w:p>
      </w:tc>
      <w:tc>
        <w:tcPr>
          <w:tcW w:w="1304" w:type="dxa"/>
          <w:tcBorders>
            <w:top w:val="single" w:sz="4" w:space="0" w:color="auto"/>
            <w:left w:val="single" w:sz="12" w:space="0" w:color="auto"/>
            <w:bottom w:val="single" w:sz="12" w:space="0" w:color="auto"/>
            <w:right w:val="single" w:sz="12" w:space="0" w:color="auto"/>
          </w:tcBorders>
        </w:tcPr>
        <w:p w14:paraId="64AF36DA" w14:textId="77777777" w:rsidR="00763401" w:rsidRDefault="00763401" w:rsidP="001D76E6">
          <w:pPr>
            <w:jc w:val="both"/>
          </w:pPr>
        </w:p>
      </w:tc>
      <w:tc>
        <w:tcPr>
          <w:tcW w:w="850" w:type="dxa"/>
          <w:tcBorders>
            <w:top w:val="single" w:sz="4" w:space="0" w:color="auto"/>
            <w:left w:val="single" w:sz="12" w:space="0" w:color="auto"/>
            <w:bottom w:val="single" w:sz="12" w:space="0" w:color="auto"/>
            <w:right w:val="single" w:sz="12" w:space="0" w:color="auto"/>
          </w:tcBorders>
        </w:tcPr>
        <w:p w14:paraId="30D83F6F" w14:textId="77777777" w:rsidR="00763401" w:rsidRDefault="00763401" w:rsidP="001D76E6">
          <w:pPr>
            <w:jc w:val="both"/>
          </w:pPr>
        </w:p>
      </w:tc>
      <w:tc>
        <w:tcPr>
          <w:tcW w:w="567" w:type="dxa"/>
          <w:tcBorders>
            <w:top w:val="single" w:sz="4" w:space="0" w:color="auto"/>
            <w:left w:val="single" w:sz="12" w:space="0" w:color="auto"/>
            <w:bottom w:val="single" w:sz="12" w:space="0" w:color="auto"/>
            <w:right w:val="single" w:sz="12" w:space="0" w:color="auto"/>
          </w:tcBorders>
        </w:tcPr>
        <w:p w14:paraId="730650ED" w14:textId="77777777" w:rsidR="00763401" w:rsidRDefault="00763401" w:rsidP="001D76E6">
          <w:pPr>
            <w:jc w:val="both"/>
          </w:pPr>
        </w:p>
      </w:tc>
      <w:tc>
        <w:tcPr>
          <w:tcW w:w="6180" w:type="dxa"/>
          <w:vMerge/>
          <w:tcBorders>
            <w:left w:val="single" w:sz="12" w:space="0" w:color="auto"/>
          </w:tcBorders>
        </w:tcPr>
        <w:p w14:paraId="545B7880" w14:textId="77777777" w:rsidR="00763401" w:rsidRDefault="00763401" w:rsidP="001D76E6">
          <w:pPr>
            <w:jc w:val="both"/>
          </w:pPr>
        </w:p>
      </w:tc>
      <w:tc>
        <w:tcPr>
          <w:tcW w:w="567" w:type="dxa"/>
          <w:vMerge w:val="restart"/>
          <w:tcBorders>
            <w:left w:val="single" w:sz="12" w:space="0" w:color="auto"/>
          </w:tcBorders>
          <w:vAlign w:val="center"/>
        </w:tcPr>
        <w:p w14:paraId="542AAFA0" w14:textId="3E545759" w:rsidR="00763401" w:rsidRDefault="001D76E6" w:rsidP="001D76E6">
          <w:pPr>
            <w:jc w:val="center"/>
          </w:pPr>
          <w:r>
            <w:fldChar w:fldCharType="begin"/>
          </w:r>
          <w:r>
            <w:instrText>PAGE   \* MERGEFORMAT</w:instrText>
          </w:r>
          <w:r>
            <w:fldChar w:fldCharType="separate"/>
          </w:r>
          <w:r>
            <w:t>1</w:t>
          </w:r>
          <w:r>
            <w:fldChar w:fldCharType="end"/>
          </w:r>
        </w:p>
      </w:tc>
    </w:tr>
    <w:tr w:rsidR="00763401" w14:paraId="2D463824" w14:textId="77777777" w:rsidTr="001D76E6">
      <w:trPr>
        <w:trHeight w:hRule="exact" w:val="284"/>
      </w:trPr>
      <w:tc>
        <w:tcPr>
          <w:tcW w:w="397" w:type="dxa"/>
          <w:tcBorders>
            <w:top w:val="single" w:sz="12" w:space="0" w:color="auto"/>
            <w:bottom w:val="single" w:sz="12" w:space="0" w:color="auto"/>
            <w:right w:val="single" w:sz="12" w:space="0" w:color="auto"/>
          </w:tcBorders>
          <w:vAlign w:val="bottom"/>
        </w:tcPr>
        <w:p w14:paraId="17B20DE1" w14:textId="77777777" w:rsidR="00763401" w:rsidRPr="00C4238D" w:rsidRDefault="00763401" w:rsidP="001D76E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24CB3EAA" w14:textId="77777777" w:rsidR="00763401" w:rsidRPr="00C4238D" w:rsidRDefault="00763401" w:rsidP="001D76E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242FD601" w14:textId="77777777" w:rsidR="00763401" w:rsidRPr="00C4238D" w:rsidRDefault="00763401" w:rsidP="001D76E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A319A76" w14:textId="77777777" w:rsidR="00763401" w:rsidRPr="00C4238D" w:rsidRDefault="00763401" w:rsidP="001D76E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3BFF8040" w14:textId="77777777" w:rsidR="00763401" w:rsidRPr="00C4238D" w:rsidRDefault="00763401" w:rsidP="001D76E6">
          <w:pPr>
            <w:jc w:val="both"/>
            <w:rPr>
              <w:sz w:val="14"/>
              <w:szCs w:val="14"/>
            </w:rPr>
          </w:pPr>
          <w:r w:rsidRPr="00C4238D">
            <w:rPr>
              <w:sz w:val="14"/>
              <w:szCs w:val="14"/>
            </w:rPr>
            <w:t>Дата</w:t>
          </w:r>
        </w:p>
      </w:tc>
      <w:tc>
        <w:tcPr>
          <w:tcW w:w="6180" w:type="dxa"/>
          <w:vMerge/>
          <w:tcBorders>
            <w:left w:val="single" w:sz="12" w:space="0" w:color="auto"/>
          </w:tcBorders>
        </w:tcPr>
        <w:p w14:paraId="53E7F9DB" w14:textId="77777777" w:rsidR="00763401" w:rsidRDefault="00763401" w:rsidP="001D76E6">
          <w:pPr>
            <w:jc w:val="both"/>
          </w:pPr>
        </w:p>
      </w:tc>
      <w:tc>
        <w:tcPr>
          <w:tcW w:w="567" w:type="dxa"/>
          <w:vMerge/>
          <w:tcBorders>
            <w:left w:val="single" w:sz="12" w:space="0" w:color="auto"/>
          </w:tcBorders>
        </w:tcPr>
        <w:p w14:paraId="056921E6" w14:textId="77777777" w:rsidR="00763401" w:rsidRDefault="00763401" w:rsidP="001D76E6">
          <w:pPr>
            <w:jc w:val="both"/>
          </w:pPr>
        </w:p>
      </w:tc>
    </w:tr>
  </w:tbl>
  <w:p w14:paraId="261E1879" w14:textId="77777777" w:rsidR="00763401" w:rsidRDefault="007634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031F31" w14:paraId="4714F673" w14:textId="77777777" w:rsidTr="00AA0D66">
      <w:trPr>
        <w:trHeight w:hRule="exact" w:val="283"/>
      </w:trPr>
      <w:tc>
        <w:tcPr>
          <w:tcW w:w="397" w:type="dxa"/>
          <w:tcBorders>
            <w:top w:val="single" w:sz="12" w:space="0" w:color="auto"/>
            <w:bottom w:val="single" w:sz="4" w:space="0" w:color="auto"/>
            <w:right w:val="single" w:sz="12" w:space="0" w:color="auto"/>
          </w:tcBorders>
        </w:tcPr>
        <w:p w14:paraId="370D1A24"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0CB0A4C8" w14:textId="77777777" w:rsidR="00031F31" w:rsidRDefault="00031F31"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6FAE4DFE" w14:textId="77777777" w:rsidR="00031F31" w:rsidRDefault="00031F31"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0CF2F21A" w14:textId="77777777" w:rsidR="00031F31" w:rsidRDefault="00031F31"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5F3E876A" w14:textId="77777777" w:rsidR="00031F31" w:rsidRDefault="00031F31" w:rsidP="00AA0D66">
          <w:pPr>
            <w:jc w:val="both"/>
          </w:pPr>
        </w:p>
      </w:tc>
      <w:tc>
        <w:tcPr>
          <w:tcW w:w="6191" w:type="dxa"/>
          <w:vMerge w:val="restart"/>
          <w:tcBorders>
            <w:left w:val="single" w:sz="12" w:space="0" w:color="auto"/>
          </w:tcBorders>
          <w:vAlign w:val="center"/>
        </w:tcPr>
        <w:p w14:paraId="7CDDE1A5" w14:textId="1BC70B6D" w:rsidR="00031F31" w:rsidRDefault="00AD797B" w:rsidP="00AA0D66">
          <w:pPr>
            <w:jc w:val="center"/>
          </w:pPr>
          <w:r>
            <w:t>1</w:t>
          </w:r>
          <w:r w:rsidR="007447B5">
            <w:rPr>
              <w:lang w:val="en-US"/>
            </w:rPr>
            <w:t>-10</w:t>
          </w:r>
          <w:r w:rsidR="00B50EA5">
            <w:t>-</w:t>
          </w:r>
          <w:r>
            <w:t>23-</w:t>
          </w:r>
          <w:r w:rsidR="00031F31">
            <w:t>ОП</w:t>
          </w:r>
          <w:r>
            <w:t>З</w:t>
          </w:r>
        </w:p>
      </w:tc>
      <w:tc>
        <w:tcPr>
          <w:tcW w:w="567" w:type="dxa"/>
          <w:tcBorders>
            <w:left w:val="single" w:sz="12" w:space="0" w:color="auto"/>
          </w:tcBorders>
        </w:tcPr>
        <w:p w14:paraId="6726659C" w14:textId="77777777" w:rsidR="00031F31" w:rsidRPr="00D97998" w:rsidRDefault="00031F31" w:rsidP="00AA0D66">
          <w:pPr>
            <w:jc w:val="both"/>
            <w:rPr>
              <w:sz w:val="14"/>
              <w:szCs w:val="14"/>
            </w:rPr>
          </w:pPr>
          <w:r w:rsidRPr="00D97998">
            <w:rPr>
              <w:sz w:val="14"/>
              <w:szCs w:val="14"/>
            </w:rPr>
            <w:t>Лист</w:t>
          </w:r>
        </w:p>
      </w:tc>
    </w:tr>
    <w:tr w:rsidR="00031F31" w14:paraId="6B6F784B" w14:textId="77777777" w:rsidTr="00AA0D66">
      <w:trPr>
        <w:trHeight w:hRule="exact" w:val="284"/>
      </w:trPr>
      <w:tc>
        <w:tcPr>
          <w:tcW w:w="397" w:type="dxa"/>
          <w:tcBorders>
            <w:top w:val="single" w:sz="4" w:space="0" w:color="auto"/>
            <w:bottom w:val="single" w:sz="12" w:space="0" w:color="auto"/>
            <w:right w:val="single" w:sz="12" w:space="0" w:color="auto"/>
          </w:tcBorders>
        </w:tcPr>
        <w:p w14:paraId="0A3F7F62"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410691C4" w14:textId="77777777" w:rsidR="00031F31" w:rsidRDefault="00031F31"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3412EAC4" w14:textId="77777777" w:rsidR="00031F31" w:rsidRDefault="00031F31"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54C51D85" w14:textId="77777777" w:rsidR="00031F31" w:rsidRDefault="00031F31"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290A59A0" w14:textId="77777777" w:rsidR="00031F31" w:rsidRDefault="00031F31" w:rsidP="00AA0D66">
          <w:pPr>
            <w:jc w:val="both"/>
          </w:pPr>
        </w:p>
      </w:tc>
      <w:tc>
        <w:tcPr>
          <w:tcW w:w="6191" w:type="dxa"/>
          <w:vMerge/>
          <w:tcBorders>
            <w:left w:val="single" w:sz="12" w:space="0" w:color="auto"/>
          </w:tcBorders>
        </w:tcPr>
        <w:p w14:paraId="0D1D0E98" w14:textId="77777777" w:rsidR="00031F31" w:rsidRDefault="00031F31" w:rsidP="00AA0D66">
          <w:pPr>
            <w:jc w:val="both"/>
          </w:pPr>
        </w:p>
      </w:tc>
      <w:tc>
        <w:tcPr>
          <w:tcW w:w="567" w:type="dxa"/>
          <w:vMerge w:val="restart"/>
          <w:tcBorders>
            <w:left w:val="single" w:sz="12" w:space="0" w:color="auto"/>
          </w:tcBorders>
          <w:vAlign w:val="center"/>
        </w:tcPr>
        <w:p w14:paraId="2EC58AED" w14:textId="77777777" w:rsidR="00031F31" w:rsidRDefault="00031F31" w:rsidP="00AA0D66">
          <w:pPr>
            <w:jc w:val="center"/>
          </w:pPr>
          <w:r>
            <w:fldChar w:fldCharType="begin"/>
          </w:r>
          <w:r>
            <w:instrText>PAGE   \* MERGEFORMAT</w:instrText>
          </w:r>
          <w:r>
            <w:fldChar w:fldCharType="separate"/>
          </w:r>
          <w:r>
            <w:t>1</w:t>
          </w:r>
          <w:r>
            <w:fldChar w:fldCharType="end"/>
          </w:r>
        </w:p>
      </w:tc>
    </w:tr>
    <w:tr w:rsidR="00031F31" w14:paraId="6BD57B42"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E66B90D" w14:textId="77777777" w:rsidR="00031F31" w:rsidRPr="00C4238D" w:rsidRDefault="00031F31"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35D5FF77" w14:textId="77777777" w:rsidR="00031F31" w:rsidRPr="00C4238D" w:rsidRDefault="00031F31"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6DB6469A" w14:textId="77777777" w:rsidR="00031F31" w:rsidRPr="00C4238D" w:rsidRDefault="00031F31"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04BF8200" w14:textId="77777777" w:rsidR="00031F31" w:rsidRPr="00C4238D" w:rsidRDefault="00031F31"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41EAFDCF" w14:textId="77777777" w:rsidR="00031F31" w:rsidRPr="00C4238D" w:rsidRDefault="00031F31" w:rsidP="00AA0D66">
          <w:pPr>
            <w:jc w:val="both"/>
            <w:rPr>
              <w:sz w:val="14"/>
              <w:szCs w:val="14"/>
            </w:rPr>
          </w:pPr>
          <w:r w:rsidRPr="00C4238D">
            <w:rPr>
              <w:sz w:val="14"/>
              <w:szCs w:val="14"/>
            </w:rPr>
            <w:t>Дата</w:t>
          </w:r>
        </w:p>
      </w:tc>
      <w:tc>
        <w:tcPr>
          <w:tcW w:w="6191" w:type="dxa"/>
          <w:vMerge/>
          <w:tcBorders>
            <w:left w:val="single" w:sz="12" w:space="0" w:color="auto"/>
          </w:tcBorders>
        </w:tcPr>
        <w:p w14:paraId="6F17D6CC" w14:textId="77777777" w:rsidR="00031F31" w:rsidRDefault="00031F31" w:rsidP="00AA0D66">
          <w:pPr>
            <w:jc w:val="both"/>
          </w:pPr>
        </w:p>
      </w:tc>
      <w:tc>
        <w:tcPr>
          <w:tcW w:w="567" w:type="dxa"/>
          <w:vMerge/>
          <w:tcBorders>
            <w:left w:val="single" w:sz="12" w:space="0" w:color="auto"/>
          </w:tcBorders>
        </w:tcPr>
        <w:p w14:paraId="00983FD5" w14:textId="77777777" w:rsidR="00031F31" w:rsidRDefault="00031F31" w:rsidP="00AA0D66">
          <w:pPr>
            <w:jc w:val="both"/>
          </w:pPr>
        </w:p>
      </w:tc>
    </w:tr>
  </w:tbl>
  <w:p w14:paraId="77E68B9C" w14:textId="77777777" w:rsidR="00031F31" w:rsidRDefault="00031F3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7"/>
      <w:tblpPr w:leftFromText="181" w:rightFromText="181" w:vertAnchor="page" w:horzAnchor="page" w:tblpX="1124" w:tblpY="15525"/>
      <w:tblOverlap w:val="never"/>
      <w:tblW w:w="1044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97"/>
      <w:gridCol w:w="567"/>
      <w:gridCol w:w="1304"/>
      <w:gridCol w:w="850"/>
      <w:gridCol w:w="567"/>
      <w:gridCol w:w="6191"/>
      <w:gridCol w:w="567"/>
    </w:tblGrid>
    <w:tr w:rsidR="00A37C55" w14:paraId="7F0F4DE3" w14:textId="77777777" w:rsidTr="00AA0D66">
      <w:trPr>
        <w:trHeight w:hRule="exact" w:val="283"/>
      </w:trPr>
      <w:tc>
        <w:tcPr>
          <w:tcW w:w="397" w:type="dxa"/>
          <w:tcBorders>
            <w:top w:val="single" w:sz="12" w:space="0" w:color="auto"/>
            <w:bottom w:val="single" w:sz="4" w:space="0" w:color="auto"/>
            <w:right w:val="single" w:sz="12" w:space="0" w:color="auto"/>
          </w:tcBorders>
        </w:tcPr>
        <w:p w14:paraId="0069DFC7"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78BA7775" w14:textId="77777777" w:rsidR="00A37C55" w:rsidRDefault="00A37C55" w:rsidP="00AA0D66">
          <w:pPr>
            <w:jc w:val="both"/>
          </w:pPr>
        </w:p>
      </w:tc>
      <w:tc>
        <w:tcPr>
          <w:tcW w:w="1304" w:type="dxa"/>
          <w:tcBorders>
            <w:top w:val="single" w:sz="12" w:space="0" w:color="auto"/>
            <w:left w:val="single" w:sz="12" w:space="0" w:color="auto"/>
            <w:bottom w:val="single" w:sz="4" w:space="0" w:color="auto"/>
            <w:right w:val="single" w:sz="12" w:space="0" w:color="auto"/>
          </w:tcBorders>
        </w:tcPr>
        <w:p w14:paraId="2485BD1E" w14:textId="77777777" w:rsidR="00A37C55" w:rsidRDefault="00A37C55" w:rsidP="00AA0D66">
          <w:pPr>
            <w:jc w:val="both"/>
          </w:pPr>
        </w:p>
      </w:tc>
      <w:tc>
        <w:tcPr>
          <w:tcW w:w="850" w:type="dxa"/>
          <w:tcBorders>
            <w:top w:val="single" w:sz="12" w:space="0" w:color="auto"/>
            <w:left w:val="single" w:sz="12" w:space="0" w:color="auto"/>
            <w:bottom w:val="single" w:sz="4" w:space="0" w:color="auto"/>
            <w:right w:val="single" w:sz="12" w:space="0" w:color="auto"/>
          </w:tcBorders>
        </w:tcPr>
        <w:p w14:paraId="39B4E245" w14:textId="77777777" w:rsidR="00A37C55" w:rsidRDefault="00A37C55" w:rsidP="00AA0D66">
          <w:pPr>
            <w:jc w:val="both"/>
          </w:pPr>
        </w:p>
      </w:tc>
      <w:tc>
        <w:tcPr>
          <w:tcW w:w="567" w:type="dxa"/>
          <w:tcBorders>
            <w:top w:val="single" w:sz="12" w:space="0" w:color="auto"/>
            <w:left w:val="single" w:sz="12" w:space="0" w:color="auto"/>
            <w:bottom w:val="single" w:sz="4" w:space="0" w:color="auto"/>
            <w:right w:val="single" w:sz="12" w:space="0" w:color="auto"/>
          </w:tcBorders>
        </w:tcPr>
        <w:p w14:paraId="6B5937A6" w14:textId="77777777" w:rsidR="00A37C55" w:rsidRDefault="00A37C55" w:rsidP="00AA0D66">
          <w:pPr>
            <w:jc w:val="both"/>
          </w:pPr>
        </w:p>
      </w:tc>
      <w:tc>
        <w:tcPr>
          <w:tcW w:w="6191" w:type="dxa"/>
          <w:vMerge w:val="restart"/>
          <w:tcBorders>
            <w:left w:val="single" w:sz="12" w:space="0" w:color="auto"/>
          </w:tcBorders>
          <w:vAlign w:val="center"/>
        </w:tcPr>
        <w:p w14:paraId="58B8B930" w14:textId="547A4FDF" w:rsidR="00A37C55" w:rsidRDefault="00AD797B" w:rsidP="00AA0D66">
          <w:pPr>
            <w:jc w:val="center"/>
          </w:pPr>
          <w:r>
            <w:t>1</w:t>
          </w:r>
          <w:r w:rsidR="007447B5">
            <w:rPr>
              <w:lang w:val="en-US"/>
            </w:rPr>
            <w:t>-10</w:t>
          </w:r>
          <w:r>
            <w:t>-23-ОПЗ</w:t>
          </w:r>
        </w:p>
      </w:tc>
      <w:tc>
        <w:tcPr>
          <w:tcW w:w="567" w:type="dxa"/>
          <w:tcBorders>
            <w:left w:val="single" w:sz="12" w:space="0" w:color="auto"/>
          </w:tcBorders>
        </w:tcPr>
        <w:p w14:paraId="41A55734" w14:textId="77777777" w:rsidR="00A37C55" w:rsidRPr="00D97998" w:rsidRDefault="00A37C55" w:rsidP="00AA0D66">
          <w:pPr>
            <w:jc w:val="both"/>
            <w:rPr>
              <w:sz w:val="14"/>
              <w:szCs w:val="14"/>
            </w:rPr>
          </w:pPr>
          <w:r w:rsidRPr="00D97998">
            <w:rPr>
              <w:sz w:val="14"/>
              <w:szCs w:val="14"/>
            </w:rPr>
            <w:t>Лист</w:t>
          </w:r>
        </w:p>
      </w:tc>
    </w:tr>
    <w:tr w:rsidR="00A37C55" w14:paraId="09A8C7A9" w14:textId="77777777" w:rsidTr="00AA0D66">
      <w:trPr>
        <w:trHeight w:hRule="exact" w:val="284"/>
      </w:trPr>
      <w:tc>
        <w:tcPr>
          <w:tcW w:w="397" w:type="dxa"/>
          <w:tcBorders>
            <w:top w:val="single" w:sz="4" w:space="0" w:color="auto"/>
            <w:bottom w:val="single" w:sz="12" w:space="0" w:color="auto"/>
            <w:right w:val="single" w:sz="12" w:space="0" w:color="auto"/>
          </w:tcBorders>
        </w:tcPr>
        <w:p w14:paraId="092C022B"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85BD31B" w14:textId="77777777" w:rsidR="00A37C55" w:rsidRDefault="00A37C55" w:rsidP="00AA0D66">
          <w:pPr>
            <w:jc w:val="both"/>
          </w:pPr>
        </w:p>
      </w:tc>
      <w:tc>
        <w:tcPr>
          <w:tcW w:w="1304" w:type="dxa"/>
          <w:tcBorders>
            <w:top w:val="single" w:sz="4" w:space="0" w:color="auto"/>
            <w:left w:val="single" w:sz="12" w:space="0" w:color="auto"/>
            <w:bottom w:val="single" w:sz="12" w:space="0" w:color="auto"/>
            <w:right w:val="single" w:sz="12" w:space="0" w:color="auto"/>
          </w:tcBorders>
        </w:tcPr>
        <w:p w14:paraId="75BEA871" w14:textId="77777777" w:rsidR="00A37C55" w:rsidRDefault="00A37C55" w:rsidP="00AA0D66">
          <w:pPr>
            <w:jc w:val="both"/>
          </w:pPr>
        </w:p>
      </w:tc>
      <w:tc>
        <w:tcPr>
          <w:tcW w:w="850" w:type="dxa"/>
          <w:tcBorders>
            <w:top w:val="single" w:sz="4" w:space="0" w:color="auto"/>
            <w:left w:val="single" w:sz="12" w:space="0" w:color="auto"/>
            <w:bottom w:val="single" w:sz="12" w:space="0" w:color="auto"/>
            <w:right w:val="single" w:sz="12" w:space="0" w:color="auto"/>
          </w:tcBorders>
        </w:tcPr>
        <w:p w14:paraId="2E50FE26" w14:textId="77777777" w:rsidR="00A37C55" w:rsidRDefault="00A37C55" w:rsidP="00AA0D66">
          <w:pPr>
            <w:jc w:val="both"/>
          </w:pPr>
        </w:p>
      </w:tc>
      <w:tc>
        <w:tcPr>
          <w:tcW w:w="567" w:type="dxa"/>
          <w:tcBorders>
            <w:top w:val="single" w:sz="4" w:space="0" w:color="auto"/>
            <w:left w:val="single" w:sz="12" w:space="0" w:color="auto"/>
            <w:bottom w:val="single" w:sz="12" w:space="0" w:color="auto"/>
            <w:right w:val="single" w:sz="12" w:space="0" w:color="auto"/>
          </w:tcBorders>
        </w:tcPr>
        <w:p w14:paraId="7432BE76" w14:textId="77777777" w:rsidR="00A37C55" w:rsidRDefault="00A37C55" w:rsidP="00AA0D66">
          <w:pPr>
            <w:jc w:val="both"/>
          </w:pPr>
        </w:p>
      </w:tc>
      <w:tc>
        <w:tcPr>
          <w:tcW w:w="6191" w:type="dxa"/>
          <w:vMerge/>
          <w:tcBorders>
            <w:left w:val="single" w:sz="12" w:space="0" w:color="auto"/>
          </w:tcBorders>
        </w:tcPr>
        <w:p w14:paraId="59C199B8" w14:textId="77777777" w:rsidR="00A37C55" w:rsidRDefault="00A37C55" w:rsidP="00AA0D66">
          <w:pPr>
            <w:jc w:val="both"/>
          </w:pPr>
        </w:p>
      </w:tc>
      <w:tc>
        <w:tcPr>
          <w:tcW w:w="567" w:type="dxa"/>
          <w:vMerge w:val="restart"/>
          <w:tcBorders>
            <w:left w:val="single" w:sz="12" w:space="0" w:color="auto"/>
          </w:tcBorders>
          <w:vAlign w:val="center"/>
        </w:tcPr>
        <w:p w14:paraId="73331490" w14:textId="0438223A" w:rsidR="00A37C55" w:rsidRDefault="00A37C55" w:rsidP="00AA0D66">
          <w:pPr>
            <w:jc w:val="center"/>
          </w:pPr>
          <w:r>
            <w:t>0</w:t>
          </w:r>
        </w:p>
      </w:tc>
    </w:tr>
    <w:tr w:rsidR="00A37C55" w14:paraId="6647B0C6" w14:textId="77777777" w:rsidTr="00AA0D66">
      <w:trPr>
        <w:trHeight w:hRule="exact" w:val="284"/>
      </w:trPr>
      <w:tc>
        <w:tcPr>
          <w:tcW w:w="397" w:type="dxa"/>
          <w:tcBorders>
            <w:top w:val="single" w:sz="12" w:space="0" w:color="auto"/>
            <w:bottom w:val="single" w:sz="12" w:space="0" w:color="auto"/>
            <w:right w:val="single" w:sz="12" w:space="0" w:color="auto"/>
          </w:tcBorders>
          <w:vAlign w:val="bottom"/>
        </w:tcPr>
        <w:p w14:paraId="2B004EE0" w14:textId="77777777" w:rsidR="00A37C55" w:rsidRPr="00C4238D" w:rsidRDefault="00A37C55" w:rsidP="00AA0D66">
          <w:pPr>
            <w:ind w:left="-101"/>
            <w:jc w:val="center"/>
            <w:rPr>
              <w:sz w:val="14"/>
              <w:szCs w:val="14"/>
            </w:rPr>
          </w:pPr>
          <w:r w:rsidRPr="00C4238D">
            <w:rPr>
              <w:sz w:val="14"/>
              <w:szCs w:val="14"/>
            </w:rPr>
            <w:t>Изм.</w:t>
          </w:r>
        </w:p>
      </w:tc>
      <w:tc>
        <w:tcPr>
          <w:tcW w:w="567" w:type="dxa"/>
          <w:tcBorders>
            <w:top w:val="single" w:sz="12" w:space="0" w:color="auto"/>
            <w:left w:val="single" w:sz="12" w:space="0" w:color="auto"/>
            <w:bottom w:val="single" w:sz="12" w:space="0" w:color="auto"/>
            <w:right w:val="single" w:sz="12" w:space="0" w:color="auto"/>
          </w:tcBorders>
          <w:vAlign w:val="bottom"/>
        </w:tcPr>
        <w:p w14:paraId="45DEAEDB" w14:textId="77777777" w:rsidR="00A37C55" w:rsidRPr="00C4238D" w:rsidRDefault="00A37C55" w:rsidP="00AA0D66">
          <w:pPr>
            <w:jc w:val="both"/>
            <w:rPr>
              <w:sz w:val="14"/>
              <w:szCs w:val="14"/>
            </w:rPr>
          </w:pPr>
          <w:r w:rsidRPr="00C4238D">
            <w:rPr>
              <w:sz w:val="14"/>
              <w:szCs w:val="14"/>
            </w:rPr>
            <w:t>Лист</w:t>
          </w:r>
        </w:p>
      </w:tc>
      <w:tc>
        <w:tcPr>
          <w:tcW w:w="1304" w:type="dxa"/>
          <w:tcBorders>
            <w:top w:val="single" w:sz="12" w:space="0" w:color="auto"/>
            <w:left w:val="single" w:sz="12" w:space="0" w:color="auto"/>
            <w:bottom w:val="single" w:sz="12" w:space="0" w:color="auto"/>
            <w:right w:val="single" w:sz="12" w:space="0" w:color="auto"/>
          </w:tcBorders>
          <w:vAlign w:val="bottom"/>
        </w:tcPr>
        <w:p w14:paraId="0AE6EC57" w14:textId="77777777" w:rsidR="00A37C55" w:rsidRPr="00C4238D" w:rsidRDefault="00A37C55" w:rsidP="00AA0D66">
          <w:pPr>
            <w:jc w:val="both"/>
            <w:rPr>
              <w:sz w:val="14"/>
              <w:szCs w:val="14"/>
            </w:rPr>
          </w:pPr>
          <w:r w:rsidRPr="00C4238D">
            <w:rPr>
              <w:sz w:val="14"/>
              <w:szCs w:val="14"/>
            </w:rPr>
            <w:t>№ докум.</w:t>
          </w:r>
        </w:p>
      </w:tc>
      <w:tc>
        <w:tcPr>
          <w:tcW w:w="850" w:type="dxa"/>
          <w:tcBorders>
            <w:top w:val="single" w:sz="12" w:space="0" w:color="auto"/>
            <w:left w:val="single" w:sz="12" w:space="0" w:color="auto"/>
            <w:bottom w:val="single" w:sz="12" w:space="0" w:color="auto"/>
            <w:right w:val="single" w:sz="12" w:space="0" w:color="auto"/>
          </w:tcBorders>
          <w:vAlign w:val="bottom"/>
        </w:tcPr>
        <w:p w14:paraId="580584D8" w14:textId="77777777" w:rsidR="00A37C55" w:rsidRPr="00C4238D" w:rsidRDefault="00A37C55" w:rsidP="00AA0D66">
          <w:pPr>
            <w:jc w:val="both"/>
            <w:rPr>
              <w:sz w:val="14"/>
              <w:szCs w:val="14"/>
            </w:rPr>
          </w:pPr>
          <w:r w:rsidRPr="00C4238D">
            <w:rPr>
              <w:sz w:val="14"/>
              <w:szCs w:val="14"/>
            </w:rPr>
            <w:t>Подпись</w:t>
          </w:r>
        </w:p>
      </w:tc>
      <w:tc>
        <w:tcPr>
          <w:tcW w:w="567" w:type="dxa"/>
          <w:tcBorders>
            <w:top w:val="single" w:sz="12" w:space="0" w:color="auto"/>
            <w:left w:val="single" w:sz="12" w:space="0" w:color="auto"/>
            <w:bottom w:val="single" w:sz="12" w:space="0" w:color="auto"/>
            <w:right w:val="single" w:sz="12" w:space="0" w:color="auto"/>
          </w:tcBorders>
          <w:vAlign w:val="bottom"/>
        </w:tcPr>
        <w:p w14:paraId="66C637FF" w14:textId="77777777" w:rsidR="00A37C55" w:rsidRPr="00C4238D" w:rsidRDefault="00A37C55" w:rsidP="00AA0D66">
          <w:pPr>
            <w:jc w:val="both"/>
            <w:rPr>
              <w:sz w:val="14"/>
              <w:szCs w:val="14"/>
            </w:rPr>
          </w:pPr>
          <w:r w:rsidRPr="00C4238D">
            <w:rPr>
              <w:sz w:val="14"/>
              <w:szCs w:val="14"/>
            </w:rPr>
            <w:t>Дата</w:t>
          </w:r>
        </w:p>
      </w:tc>
      <w:tc>
        <w:tcPr>
          <w:tcW w:w="6191" w:type="dxa"/>
          <w:vMerge/>
          <w:tcBorders>
            <w:left w:val="single" w:sz="12" w:space="0" w:color="auto"/>
          </w:tcBorders>
        </w:tcPr>
        <w:p w14:paraId="5D5F1032" w14:textId="77777777" w:rsidR="00A37C55" w:rsidRDefault="00A37C55" w:rsidP="00AA0D66">
          <w:pPr>
            <w:jc w:val="both"/>
          </w:pPr>
        </w:p>
      </w:tc>
      <w:tc>
        <w:tcPr>
          <w:tcW w:w="567" w:type="dxa"/>
          <w:vMerge/>
          <w:tcBorders>
            <w:left w:val="single" w:sz="12" w:space="0" w:color="auto"/>
          </w:tcBorders>
        </w:tcPr>
        <w:p w14:paraId="22FD30D9" w14:textId="77777777" w:rsidR="00A37C55" w:rsidRDefault="00A37C55" w:rsidP="00AA0D66">
          <w:pPr>
            <w:jc w:val="both"/>
          </w:pPr>
        </w:p>
      </w:tc>
    </w:tr>
  </w:tbl>
  <w:p w14:paraId="5D347970" w14:textId="77777777" w:rsidR="00A37C55" w:rsidRDefault="00A37C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32660" w14:textId="77777777" w:rsidR="009A06E0" w:rsidRDefault="009A06E0" w:rsidP="00587938">
      <w:pPr>
        <w:spacing w:after="0"/>
      </w:pPr>
      <w:r>
        <w:separator/>
      </w:r>
    </w:p>
  </w:footnote>
  <w:footnote w:type="continuationSeparator" w:id="0">
    <w:p w14:paraId="38EED4D4" w14:textId="77777777" w:rsidR="009A06E0" w:rsidRDefault="009A06E0" w:rsidP="005879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995DF" w14:textId="66425C07" w:rsidR="00587938" w:rsidRDefault="00587938" w:rsidP="001D76E6">
    <w:pPr>
      <w:spacing w:line="264" w:lineRule="auto"/>
    </w:pPr>
    <w:r>
      <w:rPr>
        <w:noProof/>
        <w:color w:val="000000"/>
      </w:rPr>
      <mc:AlternateContent>
        <mc:Choice Requires="wps">
          <w:drawing>
            <wp:anchor distT="0" distB="0" distL="114300" distR="114300" simplePos="0" relativeHeight="251659264" behindDoc="1" locked="0" layoutInCell="1" allowOverlap="1" wp14:anchorId="183F8B8A" wp14:editId="22DE820C">
              <wp:simplePos x="0" y="0"/>
              <wp:positionH relativeFrom="page">
                <wp:posOffset>716507</wp:posOffset>
              </wp:positionH>
              <wp:positionV relativeFrom="page">
                <wp:posOffset>266131</wp:posOffset>
              </wp:positionV>
              <wp:extent cx="6630377" cy="9555480"/>
              <wp:effectExtent l="0" t="0" r="18415" b="15240"/>
              <wp:wrapNone/>
              <wp:docPr id="222" name="Прямоугольник 222"/>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1A932412" id="Прямоугольник 222" o:spid="_x0000_s1026" style="position:absolute;margin-left:56.4pt;margin-top:20.95pt;width:522.1pt;height:752.4pt;z-index:-251657216;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E10" w14:textId="3C041A41" w:rsidR="00533BEB" w:rsidRDefault="00533BEB" w:rsidP="00533BEB">
    <w:pPr>
      <w:spacing w:line="264" w:lineRule="auto"/>
    </w:pPr>
    <w:r>
      <w:rPr>
        <w:noProof/>
        <w:color w:val="000000"/>
      </w:rPr>
      <mc:AlternateContent>
        <mc:Choice Requires="wps">
          <w:drawing>
            <wp:anchor distT="0" distB="0" distL="114300" distR="114300" simplePos="0" relativeHeight="251661312" behindDoc="0" locked="0" layoutInCell="1" allowOverlap="1" wp14:anchorId="323CD877" wp14:editId="0E93349F">
              <wp:simplePos x="0" y="0"/>
              <wp:positionH relativeFrom="page">
                <wp:posOffset>712381</wp:posOffset>
              </wp:positionH>
              <wp:positionV relativeFrom="page">
                <wp:posOffset>265814</wp:posOffset>
              </wp:positionV>
              <wp:extent cx="6634820" cy="9555480"/>
              <wp:effectExtent l="0" t="0" r="13970" b="15240"/>
              <wp:wrapNone/>
              <wp:docPr id="1" name="Прямоугольник 1"/>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69060E85" id="Прямоугольник 1" o:spid="_x0000_s1026" style="position:absolute;margin-left:56.1pt;margin-top:20.95pt;width:522.45pt;height:752.4pt;z-index:251661312;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96E9" w14:textId="77777777" w:rsidR="00031F31" w:rsidRDefault="00031F31" w:rsidP="001D76E6">
    <w:pPr>
      <w:spacing w:line="264" w:lineRule="auto"/>
    </w:pPr>
    <w:r>
      <w:rPr>
        <w:noProof/>
        <w:color w:val="000000"/>
      </w:rPr>
      <mc:AlternateContent>
        <mc:Choice Requires="wps">
          <w:drawing>
            <wp:anchor distT="0" distB="0" distL="114300" distR="114300" simplePos="0" relativeHeight="251663360" behindDoc="1" locked="0" layoutInCell="1" allowOverlap="1" wp14:anchorId="6243AA19" wp14:editId="58E17811">
              <wp:simplePos x="0" y="0"/>
              <wp:positionH relativeFrom="page">
                <wp:posOffset>716507</wp:posOffset>
              </wp:positionH>
              <wp:positionV relativeFrom="page">
                <wp:posOffset>266131</wp:posOffset>
              </wp:positionV>
              <wp:extent cx="6630377" cy="9555480"/>
              <wp:effectExtent l="0" t="0" r="18415" b="15240"/>
              <wp:wrapNone/>
              <wp:docPr id="7" name="Прямоугольник 7"/>
              <wp:cNvGraphicFramePr/>
              <a:graphic xmlns:a="http://schemas.openxmlformats.org/drawingml/2006/main">
                <a:graphicData uri="http://schemas.microsoft.com/office/word/2010/wordprocessingShape">
                  <wps:wsp>
                    <wps:cNvSpPr/>
                    <wps:spPr>
                      <a:xfrm>
                        <a:off x="0" y="0"/>
                        <a:ext cx="6630377"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512E039" id="Прямоугольник 7" o:spid="_x0000_s1026" style="position:absolute;margin-left:56.4pt;margin-top:20.95pt;width:522.1pt;height:752.4pt;z-index:-251653120;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" fillcolor="white [3201]" strokecolor="black [3200]" strokeweight="1pt">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BF731" w14:textId="77777777" w:rsidR="00031F31" w:rsidRDefault="00031F31" w:rsidP="00533BEB">
    <w:pPr>
      <w:spacing w:line="264" w:lineRule="auto"/>
    </w:pPr>
    <w:r>
      <w:rPr>
        <w:noProof/>
        <w:color w:val="000000"/>
      </w:rPr>
      <mc:AlternateContent>
        <mc:Choice Requires="wps">
          <w:drawing>
            <wp:anchor distT="0" distB="0" distL="114300" distR="114300" simplePos="0" relativeHeight="251658239" behindDoc="1" locked="0" layoutInCell="1" allowOverlap="1" wp14:anchorId="5CC80F19" wp14:editId="7BEB90E3">
              <wp:simplePos x="0" y="0"/>
              <wp:positionH relativeFrom="page">
                <wp:posOffset>712381</wp:posOffset>
              </wp:positionH>
              <wp:positionV relativeFrom="page">
                <wp:posOffset>265814</wp:posOffset>
              </wp:positionV>
              <wp:extent cx="6634820" cy="9555480"/>
              <wp:effectExtent l="0" t="0" r="13970" b="15240"/>
              <wp:wrapNone/>
              <wp:docPr id="8" name="Прямоугольник 8"/>
              <wp:cNvGraphicFramePr/>
              <a:graphic xmlns:a="http://schemas.openxmlformats.org/drawingml/2006/main">
                <a:graphicData uri="http://schemas.microsoft.com/office/word/2010/wordprocessingShape">
                  <wps:wsp>
                    <wps:cNvSpPr/>
                    <wps:spPr>
                      <a:xfrm>
                        <a:off x="0" y="0"/>
                        <a:ext cx="6634820" cy="9555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95000</wp14:pctHeight>
              </wp14:sizeRelV>
            </wp:anchor>
          </w:drawing>
        </mc:Choice>
        <mc:Fallback xmlns:w16du="http://schemas.microsoft.com/office/word/2023/wordml/word16du">
          <w:pict>
            <v:rect w14:anchorId="3C2C9963" id="Прямоугольник 8" o:spid="_x0000_s1026" style="position:absolute;margin-left:56.1pt;margin-top:20.95pt;width:522.45pt;height:752.4pt;z-index:-251658241;visibility:visible;mso-wrap-style:square;mso-width-percent:0;mso-height-percent:950;mso-wrap-distance-left:9pt;mso-wrap-distance-top:0;mso-wrap-distance-right:9pt;mso-wrap-distance-bottom:0;mso-position-horizontal:absolute;mso-position-horizontal-relative:page;mso-position-vertical:absolute;mso-position-vertical-relative:page;mso-width-percent: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" fillcolor="white [3201]" strokecolor="black [3200]" strokeweight="1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694"/>
    <w:multiLevelType w:val="hybridMultilevel"/>
    <w:tmpl w:val="B6BCDD9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9671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938"/>
    <w:rsid w:val="00014114"/>
    <w:rsid w:val="00031F31"/>
    <w:rsid w:val="00086789"/>
    <w:rsid w:val="000C4916"/>
    <w:rsid w:val="000D5672"/>
    <w:rsid w:val="000E10FB"/>
    <w:rsid w:val="000E73A5"/>
    <w:rsid w:val="00100BF6"/>
    <w:rsid w:val="00131AE5"/>
    <w:rsid w:val="001469D5"/>
    <w:rsid w:val="001B3A82"/>
    <w:rsid w:val="001D76E6"/>
    <w:rsid w:val="00262B12"/>
    <w:rsid w:val="002660FA"/>
    <w:rsid w:val="00277A33"/>
    <w:rsid w:val="002D40AF"/>
    <w:rsid w:val="00316508"/>
    <w:rsid w:val="0032311D"/>
    <w:rsid w:val="00356B23"/>
    <w:rsid w:val="003637A1"/>
    <w:rsid w:val="00385558"/>
    <w:rsid w:val="003B57E3"/>
    <w:rsid w:val="003C0F14"/>
    <w:rsid w:val="004202AA"/>
    <w:rsid w:val="004410A1"/>
    <w:rsid w:val="00444115"/>
    <w:rsid w:val="004E0727"/>
    <w:rsid w:val="004E3997"/>
    <w:rsid w:val="00500D47"/>
    <w:rsid w:val="00501D4E"/>
    <w:rsid w:val="00533BEB"/>
    <w:rsid w:val="005713ED"/>
    <w:rsid w:val="00587938"/>
    <w:rsid w:val="005A775B"/>
    <w:rsid w:val="005F38E4"/>
    <w:rsid w:val="00601BB5"/>
    <w:rsid w:val="006343DF"/>
    <w:rsid w:val="00635585"/>
    <w:rsid w:val="006709F0"/>
    <w:rsid w:val="00687462"/>
    <w:rsid w:val="006A2122"/>
    <w:rsid w:val="006C04EF"/>
    <w:rsid w:val="006C0B77"/>
    <w:rsid w:val="0073673A"/>
    <w:rsid w:val="007447B5"/>
    <w:rsid w:val="00763401"/>
    <w:rsid w:val="00785408"/>
    <w:rsid w:val="0079271E"/>
    <w:rsid w:val="007A0B84"/>
    <w:rsid w:val="008242FF"/>
    <w:rsid w:val="00870751"/>
    <w:rsid w:val="0091304D"/>
    <w:rsid w:val="00922C48"/>
    <w:rsid w:val="00952D2F"/>
    <w:rsid w:val="009A06E0"/>
    <w:rsid w:val="009D1364"/>
    <w:rsid w:val="009E360E"/>
    <w:rsid w:val="00A13964"/>
    <w:rsid w:val="00A23636"/>
    <w:rsid w:val="00A37C55"/>
    <w:rsid w:val="00A86227"/>
    <w:rsid w:val="00AA0D66"/>
    <w:rsid w:val="00AA2803"/>
    <w:rsid w:val="00AD797B"/>
    <w:rsid w:val="00AE2824"/>
    <w:rsid w:val="00B044E4"/>
    <w:rsid w:val="00B37AF6"/>
    <w:rsid w:val="00B50EA5"/>
    <w:rsid w:val="00B915B7"/>
    <w:rsid w:val="00BA530E"/>
    <w:rsid w:val="00BD207E"/>
    <w:rsid w:val="00C4238D"/>
    <w:rsid w:val="00D97998"/>
    <w:rsid w:val="00D97DA4"/>
    <w:rsid w:val="00DB2B56"/>
    <w:rsid w:val="00DC6786"/>
    <w:rsid w:val="00DC79FF"/>
    <w:rsid w:val="00E21C45"/>
    <w:rsid w:val="00EA59DF"/>
    <w:rsid w:val="00ED32AD"/>
    <w:rsid w:val="00ED530E"/>
    <w:rsid w:val="00EE4070"/>
    <w:rsid w:val="00EF0A3C"/>
    <w:rsid w:val="00F12C76"/>
    <w:rsid w:val="00F4595A"/>
    <w:rsid w:val="00F46E89"/>
    <w:rsid w:val="00F678CC"/>
    <w:rsid w:val="00F867C1"/>
    <w:rsid w:val="00F9287A"/>
    <w:rsid w:val="00FA128B"/>
    <w:rsid w:val="00FE1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63F115"/>
  <w15:chartTrackingRefBased/>
  <w15:docId w15:val="{DD0A6503-30D1-4289-ADE9-0E55D8BC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7938"/>
    <w:pPr>
      <w:tabs>
        <w:tab w:val="center" w:pos="4677"/>
        <w:tab w:val="right" w:pos="9355"/>
      </w:tabs>
      <w:spacing w:after="0"/>
    </w:pPr>
  </w:style>
  <w:style w:type="character" w:customStyle="1" w:styleId="a4">
    <w:name w:val="Верхний колонтитул Знак"/>
    <w:basedOn w:val="a0"/>
    <w:link w:val="a3"/>
    <w:uiPriority w:val="99"/>
    <w:rsid w:val="00587938"/>
    <w:rPr>
      <w:rFonts w:ascii="Times New Roman" w:hAnsi="Times New Roman"/>
      <w:kern w:val="0"/>
      <w:sz w:val="28"/>
      <w14:ligatures w14:val="none"/>
    </w:rPr>
  </w:style>
  <w:style w:type="paragraph" w:styleId="a5">
    <w:name w:val="footer"/>
    <w:basedOn w:val="a"/>
    <w:link w:val="a6"/>
    <w:uiPriority w:val="99"/>
    <w:unhideWhenUsed/>
    <w:rsid w:val="00587938"/>
    <w:pPr>
      <w:tabs>
        <w:tab w:val="center" w:pos="4677"/>
        <w:tab w:val="right" w:pos="9355"/>
      </w:tabs>
      <w:spacing w:after="0"/>
    </w:pPr>
  </w:style>
  <w:style w:type="character" w:customStyle="1" w:styleId="a6">
    <w:name w:val="Нижний колонтитул Знак"/>
    <w:basedOn w:val="a0"/>
    <w:link w:val="a5"/>
    <w:uiPriority w:val="99"/>
    <w:rsid w:val="00587938"/>
    <w:rPr>
      <w:rFonts w:ascii="Times New Roman" w:hAnsi="Times New Roman"/>
      <w:kern w:val="0"/>
      <w:sz w:val="28"/>
      <w14:ligatures w14:val="none"/>
    </w:rPr>
  </w:style>
  <w:style w:type="table" w:styleId="a7">
    <w:name w:val="Table Grid"/>
    <w:basedOn w:val="a1"/>
    <w:uiPriority w:val="59"/>
    <w:rsid w:val="0014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qFormat/>
    <w:rsid w:val="00533BEB"/>
    <w:pPr>
      <w:spacing w:after="0" w:line="240" w:lineRule="auto"/>
    </w:pPr>
    <w:rPr>
      <w:rFonts w:eastAsiaTheme="minorEastAsia"/>
      <w:kern w:val="0"/>
      <w:lang w:eastAsia="ru-RU"/>
      <w14:ligatures w14:val="none"/>
    </w:rPr>
  </w:style>
  <w:style w:type="character" w:customStyle="1" w:styleId="a9">
    <w:name w:val="Без интервала Знак"/>
    <w:basedOn w:val="a0"/>
    <w:link w:val="a8"/>
    <w:rsid w:val="00533BEB"/>
    <w:rPr>
      <w:rFonts w:eastAsiaTheme="minorEastAsia"/>
      <w:kern w:val="0"/>
      <w:lang w:eastAsia="ru-RU"/>
      <w14:ligatures w14:val="none"/>
    </w:rPr>
  </w:style>
  <w:style w:type="paragraph" w:customStyle="1" w:styleId="aa">
    <w:name w:val="текст"/>
    <w:link w:val="ab"/>
    <w:qFormat/>
    <w:rsid w:val="00533BEB"/>
    <w:pPr>
      <w:spacing w:after="0" w:line="276" w:lineRule="auto"/>
      <w:ind w:firstLine="851"/>
      <w:jc w:val="both"/>
    </w:pPr>
    <w:rPr>
      <w:rFonts w:ascii="Arial" w:eastAsia="Times New Roman" w:hAnsi="Arial" w:cs="Times New Roman"/>
      <w:kern w:val="0"/>
      <w:sz w:val="24"/>
      <w:szCs w:val="20"/>
      <w:lang w:eastAsia="ru-RU"/>
      <w14:ligatures w14:val="none"/>
    </w:rPr>
  </w:style>
  <w:style w:type="character" w:customStyle="1" w:styleId="ab">
    <w:name w:val="текст Знак"/>
    <w:link w:val="aa"/>
    <w:locked/>
    <w:rsid w:val="00533BEB"/>
    <w:rPr>
      <w:rFonts w:ascii="Arial" w:eastAsia="Times New Roman" w:hAnsi="Arial" w:cs="Times New Roman"/>
      <w:kern w:val="0"/>
      <w:sz w:val="24"/>
      <w:szCs w:val="20"/>
      <w:lang w:eastAsia="ru-RU"/>
      <w14:ligatures w14:val="none"/>
    </w:rPr>
  </w:style>
  <w:style w:type="paragraph" w:customStyle="1" w:styleId="TableParagraph">
    <w:name w:val="Table Paragraph"/>
    <w:basedOn w:val="a"/>
    <w:uiPriority w:val="1"/>
    <w:qFormat/>
    <w:rsid w:val="00ED32AD"/>
    <w:pPr>
      <w:widowControl w:val="0"/>
      <w:autoSpaceDE w:val="0"/>
      <w:autoSpaceDN w:val="0"/>
      <w:spacing w:after="0"/>
    </w:pPr>
    <w:rPr>
      <w:rFonts w:eastAsia="Times New Roman" w:cs="Times New Roman"/>
      <w:sz w:val="22"/>
    </w:rPr>
  </w:style>
  <w:style w:type="character" w:styleId="ac">
    <w:name w:val="Hyperlink"/>
    <w:uiPriority w:val="99"/>
    <w:unhideWhenUsed/>
    <w:rsid w:val="00ED32AD"/>
    <w:rPr>
      <w:color w:val="0000FF"/>
      <w:u w:val="single"/>
    </w:rPr>
  </w:style>
  <w:style w:type="paragraph" w:styleId="ad">
    <w:name w:val="Normal (Web)"/>
    <w:aliases w:val="Обычный (веб),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qFormat/>
    <w:rsid w:val="00ED32AD"/>
    <w:pPr>
      <w:spacing w:before="100" w:after="119"/>
    </w:pPr>
    <w:rPr>
      <w:rFonts w:eastAsia="Times New Roman" w:cs="Times New Roman"/>
      <w:sz w:val="24"/>
      <w:szCs w:val="24"/>
      <w:lang w:eastAsia="ar-SA"/>
    </w:rPr>
  </w:style>
  <w:style w:type="character" w:customStyle="1" w:styleId="ae">
    <w:name w:val="Обычный (Интернет) Знак"/>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rsid w:val="00ED32AD"/>
    <w:rPr>
      <w:rFonts w:ascii="Times New Roman" w:eastAsia="Times New Roman" w:hAnsi="Times New Roman" w:cs="Times New Roman"/>
      <w:kern w:val="0"/>
      <w:sz w:val="24"/>
      <w:szCs w:val="24"/>
      <w:lang w:eastAsia="ar-SA"/>
      <w14:ligatures w14:val="none"/>
    </w:rPr>
  </w:style>
  <w:style w:type="paragraph" w:customStyle="1" w:styleId="af">
    <w:name w:val="Нормальный (таблица)"/>
    <w:basedOn w:val="a"/>
    <w:next w:val="a"/>
    <w:uiPriority w:val="99"/>
    <w:qFormat/>
    <w:rsid w:val="00ED32AD"/>
    <w:pPr>
      <w:widowControl w:val="0"/>
      <w:autoSpaceDE w:val="0"/>
      <w:autoSpaceDN w:val="0"/>
      <w:adjustRightInd w:val="0"/>
      <w:spacing w:after="0"/>
      <w:jc w:val="both"/>
    </w:pPr>
    <w:rPr>
      <w:rFonts w:ascii="Times New Roman CYR" w:eastAsiaTheme="minorEastAsia" w:hAnsi="Times New Roman CYR" w:cs="Times New Roman CYR"/>
      <w:sz w:val="24"/>
      <w:szCs w:val="24"/>
      <w:lang w:eastAsia="ru-RU"/>
    </w:rPr>
  </w:style>
  <w:style w:type="character" w:customStyle="1" w:styleId="9">
    <w:name w:val="Знак Знак9"/>
    <w:locked/>
    <w:rsid w:val="00AA2803"/>
    <w:rPr>
      <w:b/>
      <w:sz w:val="28"/>
      <w:lang w:val="ru-RU" w:eastAsia="ru-RU"/>
    </w:rPr>
  </w:style>
  <w:style w:type="character" w:styleId="af0">
    <w:name w:val="Strong"/>
    <w:uiPriority w:val="22"/>
    <w:qFormat/>
    <w:rsid w:val="00F9287A"/>
    <w:rPr>
      <w:rFonts w:ascii="Times New Roman" w:hAnsi="Times New Roman"/>
      <w:b/>
      <w:bCs/>
      <w:i w:val="0"/>
    </w:rPr>
  </w:style>
  <w:style w:type="paragraph" w:customStyle="1" w:styleId="s1">
    <w:name w:val="s_1"/>
    <w:basedOn w:val="a"/>
    <w:rsid w:val="0079271E"/>
    <w:pPr>
      <w:spacing w:before="100" w:beforeAutospacing="1" w:after="100" w:afterAutospacing="1"/>
    </w:pPr>
    <w:rPr>
      <w:rFonts w:eastAsia="Times New Roman" w:cs="Times New Roman"/>
      <w:sz w:val="24"/>
      <w:szCs w:val="24"/>
      <w:lang w:eastAsia="ru-RU"/>
    </w:rPr>
  </w:style>
  <w:style w:type="paragraph" w:customStyle="1" w:styleId="ConsPlusNormal">
    <w:name w:val="ConsPlusNormal"/>
    <w:rsid w:val="007447B5"/>
    <w:pPr>
      <w:widowControl w:val="0"/>
      <w:suppressAutoHyphens/>
      <w:autoSpaceDE w:val="0"/>
      <w:spacing w:after="0" w:line="240" w:lineRule="auto"/>
      <w:ind w:firstLine="720"/>
    </w:pPr>
    <w:rPr>
      <w:rFonts w:ascii="Arial" w:eastAsia="Arial" w:hAnsi="Arial" w:cs="Arial"/>
      <w:kern w:val="0"/>
      <w:sz w:val="20"/>
      <w:szCs w:val="20"/>
      <w:lang w:eastAsia="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s://base.garant.ru/75062082/53f89421bbdaf741eb2d1ecc4ddb4c3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base.garant.ru/75062082/53f89421bbdaf741eb2d1ecc4ddb4c33/" TargetMode="External"/><Relationship Id="rId2" Type="http://schemas.openxmlformats.org/officeDocument/2006/relationships/numbering" Target="numbering.xml"/><Relationship Id="rId16" Type="http://schemas.openxmlformats.org/officeDocument/2006/relationships/hyperlink" Target="https://base.garant.ru/70736874/53f89421bbdaf741eb2d1ecc4ddb4c33/"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base.garant.ru/75062082/53f89421bbdaf741eb2d1ecc4ddb4c33/" TargetMode="External"/><Relationship Id="rId10" Type="http://schemas.openxmlformats.org/officeDocument/2006/relationships/header" Target="header2.xml"/><Relationship Id="rId19" Type="http://schemas.openxmlformats.org/officeDocument/2006/relationships/hyperlink" Target="https://base.garant.ru/75062082/53f89421bbdaf741eb2d1ecc4ddb4c3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base.garant.ru/75062082/53f89421bbdaf741eb2d1ecc4ddb4c3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275C-CF66-4B1B-9D74-3B22FB84E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29</Pages>
  <Words>7131</Words>
  <Characters>40651</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Валиев Ильвир Ильшатович</dc:creator>
  <cp:keywords/>
  <dc:description/>
  <cp:lastModifiedBy>Ryzen</cp:lastModifiedBy>
  <cp:revision>20</cp:revision>
  <dcterms:created xsi:type="dcterms:W3CDTF">2023-04-14T05:22:00Z</dcterms:created>
  <dcterms:modified xsi:type="dcterms:W3CDTF">2023-10-20T11:04:00Z</dcterms:modified>
</cp:coreProperties>
</file>