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2B" w:rsidRPr="006F482B" w:rsidRDefault="006F482B" w:rsidP="006F482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F482B">
        <w:rPr>
          <w:rFonts w:ascii="Times New Roman" w:hAnsi="Times New Roman"/>
          <w:b/>
          <w:sz w:val="26"/>
          <w:szCs w:val="26"/>
        </w:rPr>
        <w:t>Совета сельского поселения Подлубовский сельсовет муниципального района Кармаскалинский район Республики Башкортостан</w:t>
      </w:r>
    </w:p>
    <w:p w:rsidR="006F482B" w:rsidRPr="006F482B" w:rsidRDefault="006F482B" w:rsidP="006F482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F482B" w:rsidRPr="006F482B" w:rsidRDefault="006F482B" w:rsidP="006F482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55796" w:rsidRPr="006F482B" w:rsidRDefault="006F482B" w:rsidP="006F482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F482B">
        <w:rPr>
          <w:rFonts w:ascii="Times New Roman" w:hAnsi="Times New Roman"/>
          <w:b/>
          <w:sz w:val="26"/>
          <w:szCs w:val="26"/>
        </w:rPr>
        <w:t xml:space="preserve"> </w:t>
      </w:r>
      <w:r w:rsidR="00BB0CA7" w:rsidRPr="006F482B">
        <w:rPr>
          <w:rFonts w:ascii="Times New Roman" w:hAnsi="Times New Roman"/>
          <w:b/>
          <w:sz w:val="26"/>
          <w:szCs w:val="26"/>
        </w:rPr>
        <w:t xml:space="preserve">ПРОЕКТ РЕШЕНИЯ </w:t>
      </w:r>
    </w:p>
    <w:p w:rsidR="00E55796" w:rsidRPr="006F482B" w:rsidRDefault="00E55796" w:rsidP="00E5579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55796" w:rsidRPr="006F482B" w:rsidRDefault="00E55796" w:rsidP="00E5579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55796" w:rsidRPr="006F482B" w:rsidRDefault="00E55796" w:rsidP="00E5579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F482B">
        <w:rPr>
          <w:rFonts w:ascii="Times New Roman" w:hAnsi="Times New Roman"/>
          <w:b/>
          <w:sz w:val="26"/>
          <w:szCs w:val="26"/>
        </w:rPr>
        <w:t>О проекте решения</w:t>
      </w:r>
    </w:p>
    <w:p w:rsidR="00E55796" w:rsidRPr="006F482B" w:rsidRDefault="00E55796" w:rsidP="00E5579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F482B">
        <w:rPr>
          <w:rFonts w:ascii="Times New Roman" w:hAnsi="Times New Roman"/>
          <w:b/>
          <w:sz w:val="26"/>
          <w:szCs w:val="26"/>
        </w:rPr>
        <w:t xml:space="preserve">Совета сельского поселения </w:t>
      </w:r>
      <w:r w:rsidR="00BB0CA7" w:rsidRPr="006F482B">
        <w:rPr>
          <w:rFonts w:ascii="Times New Roman" w:hAnsi="Times New Roman"/>
          <w:b/>
          <w:sz w:val="26"/>
          <w:szCs w:val="26"/>
        </w:rPr>
        <w:t>Подлубовский</w:t>
      </w:r>
      <w:r w:rsidRPr="006F482B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Кармаскалинский район Республики Башкортостан</w:t>
      </w:r>
    </w:p>
    <w:p w:rsidR="00E55796" w:rsidRPr="006F482B" w:rsidRDefault="00E55796" w:rsidP="00E5579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F482B">
        <w:rPr>
          <w:rFonts w:ascii="Times New Roman" w:hAnsi="Times New Roman"/>
          <w:b/>
          <w:sz w:val="26"/>
          <w:szCs w:val="26"/>
        </w:rPr>
        <w:t xml:space="preserve">«О внесении изменений и дополнений в Устав сельского поселения </w:t>
      </w:r>
      <w:r w:rsidR="00BB0CA7" w:rsidRPr="006F482B">
        <w:rPr>
          <w:rFonts w:ascii="Times New Roman" w:hAnsi="Times New Roman"/>
          <w:b/>
          <w:sz w:val="26"/>
          <w:szCs w:val="26"/>
        </w:rPr>
        <w:t>Подлубовский</w:t>
      </w:r>
      <w:r w:rsidRPr="006F482B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 Кармаскалинский район Республики Башкортостан»</w:t>
      </w:r>
    </w:p>
    <w:p w:rsidR="00E55796" w:rsidRPr="006F482B" w:rsidRDefault="00E55796" w:rsidP="00E5579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5796" w:rsidRPr="006F482B" w:rsidRDefault="00E55796" w:rsidP="00E5579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F482B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Уставом сельского поселения </w:t>
      </w:r>
      <w:r w:rsidR="00BB0CA7" w:rsidRPr="006F482B">
        <w:rPr>
          <w:rFonts w:ascii="Times New Roman" w:hAnsi="Times New Roman"/>
          <w:sz w:val="26"/>
          <w:szCs w:val="26"/>
        </w:rPr>
        <w:t>Подлубовский</w:t>
      </w:r>
      <w:r w:rsidRPr="006F482B">
        <w:rPr>
          <w:rFonts w:ascii="Times New Roman" w:hAnsi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Башкортостан, Совет сельского поселения </w:t>
      </w:r>
      <w:r w:rsidR="00BB0CA7" w:rsidRPr="006F482B">
        <w:rPr>
          <w:rFonts w:ascii="Times New Roman" w:hAnsi="Times New Roman"/>
          <w:sz w:val="26"/>
          <w:szCs w:val="26"/>
        </w:rPr>
        <w:t>Подлубовский</w:t>
      </w:r>
      <w:r w:rsidRPr="006F482B">
        <w:rPr>
          <w:rFonts w:ascii="Times New Roman" w:hAnsi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 </w:t>
      </w:r>
      <w:r w:rsidRPr="006F482B">
        <w:rPr>
          <w:rFonts w:ascii="Times New Roman" w:hAnsi="Times New Roman"/>
          <w:b/>
          <w:sz w:val="26"/>
          <w:szCs w:val="26"/>
        </w:rPr>
        <w:t>РЕШИЛ</w:t>
      </w:r>
      <w:r w:rsidRPr="006F482B">
        <w:rPr>
          <w:rFonts w:ascii="Times New Roman" w:hAnsi="Times New Roman"/>
          <w:sz w:val="26"/>
          <w:szCs w:val="26"/>
        </w:rPr>
        <w:t>:</w:t>
      </w:r>
    </w:p>
    <w:p w:rsidR="00E55796" w:rsidRPr="006F482B" w:rsidRDefault="00E55796" w:rsidP="00E5579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F482B">
        <w:rPr>
          <w:rFonts w:ascii="Times New Roman" w:hAnsi="Times New Roman"/>
          <w:sz w:val="26"/>
          <w:szCs w:val="26"/>
        </w:rPr>
        <w:t xml:space="preserve">1. Утвердить предлагаемый проект решения Совета сельского поселения </w:t>
      </w:r>
      <w:r w:rsidR="00BB0CA7" w:rsidRPr="006F482B">
        <w:rPr>
          <w:rFonts w:ascii="Times New Roman" w:hAnsi="Times New Roman"/>
          <w:sz w:val="26"/>
          <w:szCs w:val="26"/>
        </w:rPr>
        <w:t>Подлубовский</w:t>
      </w:r>
      <w:r w:rsidRPr="006F482B">
        <w:rPr>
          <w:rFonts w:ascii="Times New Roman" w:hAnsi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r w:rsidR="00BB0CA7" w:rsidRPr="006F482B">
        <w:rPr>
          <w:rFonts w:ascii="Times New Roman" w:hAnsi="Times New Roman"/>
          <w:sz w:val="26"/>
          <w:szCs w:val="26"/>
        </w:rPr>
        <w:t>Подлубовский</w:t>
      </w:r>
      <w:r w:rsidRPr="006F482B">
        <w:rPr>
          <w:rFonts w:ascii="Times New Roman" w:hAnsi="Times New Roman"/>
          <w:sz w:val="26"/>
          <w:szCs w:val="26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E55796" w:rsidRPr="006F482B" w:rsidRDefault="00E55796" w:rsidP="00E5579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F482B">
        <w:rPr>
          <w:rFonts w:ascii="Times New Roman" w:hAnsi="Times New Roman"/>
          <w:sz w:val="26"/>
          <w:szCs w:val="26"/>
        </w:rPr>
        <w:t xml:space="preserve">2. Настоящее решение и проект решения Совета сельского поселения </w:t>
      </w:r>
      <w:r w:rsidR="00BB0CA7" w:rsidRPr="006F482B">
        <w:rPr>
          <w:rFonts w:ascii="Times New Roman" w:hAnsi="Times New Roman"/>
          <w:sz w:val="26"/>
          <w:szCs w:val="26"/>
        </w:rPr>
        <w:t>Подлубовский</w:t>
      </w:r>
      <w:r w:rsidRPr="006F482B">
        <w:rPr>
          <w:rFonts w:ascii="Times New Roman" w:hAnsi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«О внесении изменений и дополнений в Устав сельского поселения </w:t>
      </w:r>
      <w:r w:rsidR="00BB0CA7" w:rsidRPr="006F482B">
        <w:rPr>
          <w:rFonts w:ascii="Times New Roman" w:hAnsi="Times New Roman"/>
          <w:sz w:val="26"/>
          <w:szCs w:val="26"/>
        </w:rPr>
        <w:t>Подлубовский</w:t>
      </w:r>
      <w:r w:rsidRPr="006F482B">
        <w:rPr>
          <w:rFonts w:ascii="Times New Roman" w:hAnsi="Times New Roman"/>
          <w:sz w:val="26"/>
          <w:szCs w:val="26"/>
        </w:rPr>
        <w:t xml:space="preserve"> сельсовет муниципального района  Кармаскалинский район Республики Башкортостан» 27 февраля 2023 года опубликовать (разместить) в сети общего доступа «Интернет» на официальном сайте администрации сельского поселения </w:t>
      </w:r>
      <w:r w:rsidR="00BB0CA7" w:rsidRPr="006F482B">
        <w:rPr>
          <w:rFonts w:ascii="Times New Roman" w:hAnsi="Times New Roman"/>
          <w:sz w:val="26"/>
          <w:szCs w:val="26"/>
        </w:rPr>
        <w:t xml:space="preserve">Подлубовский </w:t>
      </w:r>
      <w:r w:rsidRPr="006F482B">
        <w:rPr>
          <w:rFonts w:ascii="Times New Roman" w:hAnsi="Times New Roman"/>
          <w:sz w:val="26"/>
          <w:szCs w:val="26"/>
        </w:rPr>
        <w:t xml:space="preserve">сельсовет муниципального района Кармаскалинский район Республики Башкортостан </w:t>
      </w:r>
      <w:hyperlink r:id="rId7" w:history="1">
        <w:r w:rsidR="00BB0CA7" w:rsidRPr="006F482B">
          <w:rPr>
            <w:rStyle w:val="af"/>
            <w:rFonts w:ascii="Times New Roman" w:hAnsi="Times New Roman"/>
            <w:sz w:val="26"/>
            <w:szCs w:val="26"/>
            <w:lang w:val="en-US"/>
          </w:rPr>
          <w:t>www</w:t>
        </w:r>
        <w:r w:rsidR="00BB0CA7" w:rsidRPr="006F482B">
          <w:rPr>
            <w:rStyle w:val="af"/>
            <w:rFonts w:ascii="Times New Roman" w:hAnsi="Times New Roman"/>
            <w:sz w:val="26"/>
            <w:szCs w:val="26"/>
          </w:rPr>
          <w:t>.</w:t>
        </w:r>
        <w:r w:rsidR="00BB0CA7" w:rsidRPr="006F482B">
          <w:rPr>
            <w:rStyle w:val="af"/>
            <w:rFonts w:ascii="Times New Roman" w:hAnsi="Times New Roman"/>
            <w:sz w:val="26"/>
            <w:szCs w:val="26"/>
            <w:lang w:val="en-US"/>
          </w:rPr>
          <w:t>podlubovo</w:t>
        </w:r>
      </w:hyperlink>
      <w:r w:rsidR="00BB0CA7" w:rsidRPr="006F482B">
        <w:rPr>
          <w:rStyle w:val="af"/>
          <w:rFonts w:ascii="Times New Roman" w:hAnsi="Times New Roman"/>
          <w:sz w:val="26"/>
          <w:szCs w:val="26"/>
        </w:rPr>
        <w:t>.</w:t>
      </w:r>
      <w:r w:rsidR="00BB0CA7" w:rsidRPr="006F482B">
        <w:rPr>
          <w:rStyle w:val="af"/>
          <w:rFonts w:ascii="Times New Roman" w:hAnsi="Times New Roman"/>
          <w:sz w:val="26"/>
          <w:szCs w:val="26"/>
          <w:lang w:val="en-US"/>
        </w:rPr>
        <w:t>ru</w:t>
      </w:r>
      <w:r w:rsidRPr="006F482B">
        <w:rPr>
          <w:rFonts w:ascii="Times New Roman" w:hAnsi="Times New Roman"/>
          <w:sz w:val="26"/>
          <w:szCs w:val="26"/>
        </w:rPr>
        <w:t xml:space="preserve"> и обнародовать на информационном стенде в здании администрации сельского поселения. </w:t>
      </w:r>
    </w:p>
    <w:p w:rsidR="00E55796" w:rsidRPr="006F482B" w:rsidRDefault="00E55796" w:rsidP="00E5579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F482B">
        <w:rPr>
          <w:rFonts w:ascii="Times New Roman" w:hAnsi="Times New Roman"/>
          <w:sz w:val="26"/>
          <w:szCs w:val="26"/>
        </w:rPr>
        <w:t xml:space="preserve">3. Контроль за исполнением настоящего решения возложить на  постоянные Комиссии Совета сельского поселения </w:t>
      </w:r>
      <w:r w:rsidR="00BB0CA7" w:rsidRPr="006F482B">
        <w:rPr>
          <w:rFonts w:ascii="Times New Roman" w:hAnsi="Times New Roman"/>
          <w:sz w:val="26"/>
          <w:szCs w:val="26"/>
        </w:rPr>
        <w:t>Подлубовский</w:t>
      </w:r>
      <w:r w:rsidRPr="006F482B">
        <w:rPr>
          <w:rFonts w:ascii="Times New Roman" w:hAnsi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Башкортостан.</w:t>
      </w:r>
    </w:p>
    <w:p w:rsidR="00E55796" w:rsidRPr="006F482B" w:rsidRDefault="00E55796" w:rsidP="00E5579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5796" w:rsidRPr="006F482B" w:rsidRDefault="00E55796" w:rsidP="00E5579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5796" w:rsidRPr="006F482B" w:rsidRDefault="00E55796" w:rsidP="00E557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F482B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E55796" w:rsidRPr="006F482B" w:rsidRDefault="00BB0CA7" w:rsidP="00E557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F482B">
        <w:rPr>
          <w:rFonts w:ascii="Times New Roman" w:hAnsi="Times New Roman"/>
          <w:sz w:val="26"/>
          <w:szCs w:val="26"/>
        </w:rPr>
        <w:t xml:space="preserve">Подлубовский </w:t>
      </w:r>
      <w:r w:rsidR="00E55796" w:rsidRPr="006F482B">
        <w:rPr>
          <w:rFonts w:ascii="Times New Roman" w:hAnsi="Times New Roman"/>
          <w:sz w:val="26"/>
          <w:szCs w:val="26"/>
        </w:rPr>
        <w:t>сельсовет</w:t>
      </w:r>
    </w:p>
    <w:p w:rsidR="00E55796" w:rsidRPr="006F482B" w:rsidRDefault="00E55796" w:rsidP="00E557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F482B">
        <w:rPr>
          <w:rFonts w:ascii="Times New Roman" w:hAnsi="Times New Roman"/>
          <w:sz w:val="26"/>
          <w:szCs w:val="26"/>
        </w:rPr>
        <w:t>муниципального района</w:t>
      </w:r>
    </w:p>
    <w:p w:rsidR="00E55796" w:rsidRPr="006F482B" w:rsidRDefault="00E55796" w:rsidP="00E557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F482B">
        <w:rPr>
          <w:rFonts w:ascii="Times New Roman" w:hAnsi="Times New Roman"/>
          <w:sz w:val="26"/>
          <w:szCs w:val="26"/>
        </w:rPr>
        <w:t>Кармаскалинский район</w:t>
      </w:r>
    </w:p>
    <w:p w:rsidR="00E55796" w:rsidRPr="006F482B" w:rsidRDefault="00E55796" w:rsidP="00E557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F482B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</w:t>
      </w:r>
      <w:r w:rsidR="00BB0CA7" w:rsidRPr="006F482B">
        <w:rPr>
          <w:rFonts w:ascii="Times New Roman" w:hAnsi="Times New Roman"/>
          <w:sz w:val="26"/>
          <w:szCs w:val="26"/>
        </w:rPr>
        <w:t xml:space="preserve">   Н.Н.Кадыров</w:t>
      </w:r>
    </w:p>
    <w:p w:rsidR="00BB0CA7" w:rsidRPr="006F482B" w:rsidRDefault="00BB0CA7" w:rsidP="00E5579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0CA7" w:rsidRPr="006F482B" w:rsidRDefault="006F482B" w:rsidP="00E557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F482B">
        <w:rPr>
          <w:rFonts w:ascii="Times New Roman" w:hAnsi="Times New Roman"/>
          <w:sz w:val="26"/>
          <w:szCs w:val="26"/>
        </w:rPr>
        <w:t>№ 41-1 от 27.02.2023 г.</w:t>
      </w:r>
    </w:p>
    <w:p w:rsidR="006F482B" w:rsidRDefault="006F482B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E55796" w:rsidRPr="00EF2F8E" w:rsidRDefault="00BB0CA7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B0CA7">
        <w:rPr>
          <w:rFonts w:ascii="Times New Roman" w:hAnsi="Times New Roman"/>
          <w:sz w:val="24"/>
          <w:szCs w:val="24"/>
        </w:rPr>
        <w:t xml:space="preserve">Подлубовский </w:t>
      </w:r>
      <w:r w:rsidR="00E55796" w:rsidRPr="00EF2F8E">
        <w:rPr>
          <w:rFonts w:ascii="Times New Roman" w:hAnsi="Times New Roman"/>
          <w:sz w:val="24"/>
          <w:szCs w:val="24"/>
        </w:rPr>
        <w:t>сельсовет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55796" w:rsidRDefault="00E55796" w:rsidP="00E5579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55796" w:rsidRPr="00EF2F8E" w:rsidRDefault="00E55796" w:rsidP="00E55796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BB0CA7" w:rsidRPr="00BB0CA7">
        <w:rPr>
          <w:rFonts w:ascii="Times New Roman" w:hAnsi="Times New Roman" w:cs="Times New Roman"/>
          <w:b/>
          <w:sz w:val="28"/>
          <w:szCs w:val="28"/>
        </w:rPr>
        <w:t xml:space="preserve">Подлубовский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6C56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B0CA7" w:rsidRPr="00BB0CA7">
        <w:rPr>
          <w:rFonts w:ascii="Times New Roman" w:hAnsi="Times New Roman" w:cs="Times New Roman"/>
          <w:sz w:val="28"/>
          <w:szCs w:val="28"/>
        </w:rPr>
        <w:t>Подлубовский</w:t>
      </w:r>
      <w:r w:rsidR="00E557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E55796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96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E55796">
        <w:rPr>
          <w:rFonts w:ascii="Times New Roman" w:hAnsi="Times New Roman" w:cs="Times New Roman"/>
          <w:b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B0CA7" w:rsidRPr="00BB0CA7">
        <w:rPr>
          <w:rFonts w:ascii="Times New Roman" w:hAnsi="Times New Roman" w:cs="Times New Roman"/>
          <w:sz w:val="28"/>
          <w:szCs w:val="28"/>
        </w:rPr>
        <w:t>Подлубовский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EE407F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EE407F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0CA7" w:rsidRPr="00BB0CA7">
        <w:rPr>
          <w:rFonts w:ascii="Times New Roman" w:hAnsi="Times New Roman" w:cs="Times New Roman"/>
          <w:sz w:val="28"/>
          <w:szCs w:val="28"/>
        </w:rPr>
        <w:t>Подлубовский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65702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36" w:rsidRDefault="00660F36" w:rsidP="00EE542E">
      <w:pPr>
        <w:spacing w:after="0" w:line="240" w:lineRule="auto"/>
      </w:pPr>
      <w:r>
        <w:separator/>
      </w:r>
    </w:p>
  </w:endnote>
  <w:endnote w:type="continuationSeparator" w:id="0">
    <w:p w:rsidR="00660F36" w:rsidRDefault="00660F36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36" w:rsidRDefault="00660F36" w:rsidP="00EE542E">
      <w:pPr>
        <w:spacing w:after="0" w:line="240" w:lineRule="auto"/>
      </w:pPr>
      <w:r>
        <w:separator/>
      </w:r>
    </w:p>
  </w:footnote>
  <w:footnote w:type="continuationSeparator" w:id="0">
    <w:p w:rsidR="00660F36" w:rsidRDefault="00660F36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6F482B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6BF1"/>
    <w:rsid w:val="00160D6E"/>
    <w:rsid w:val="00166F9B"/>
    <w:rsid w:val="0018140C"/>
    <w:rsid w:val="001861D5"/>
    <w:rsid w:val="001C3C25"/>
    <w:rsid w:val="001F53C3"/>
    <w:rsid w:val="00210360"/>
    <w:rsid w:val="00211579"/>
    <w:rsid w:val="002343E5"/>
    <w:rsid w:val="00241CBF"/>
    <w:rsid w:val="00244778"/>
    <w:rsid w:val="002559CC"/>
    <w:rsid w:val="002665AA"/>
    <w:rsid w:val="002B5F72"/>
    <w:rsid w:val="002C2707"/>
    <w:rsid w:val="002D5374"/>
    <w:rsid w:val="003025DC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AFC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60F36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6F482B"/>
    <w:rsid w:val="00700E54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56190"/>
    <w:rsid w:val="00961CF0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B0CA7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55796"/>
    <w:rsid w:val="00E736EE"/>
    <w:rsid w:val="00E95FEC"/>
    <w:rsid w:val="00EB0088"/>
    <w:rsid w:val="00EB0331"/>
    <w:rsid w:val="00EB62F8"/>
    <w:rsid w:val="00EE407F"/>
    <w:rsid w:val="00EE542E"/>
    <w:rsid w:val="00EF178E"/>
    <w:rsid w:val="00EF241C"/>
    <w:rsid w:val="00F076F6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91FA"/>
  <w15:docId w15:val="{9505993A-2FF9-4279-93B6-5101954E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lubov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11EB-1716-4F99-8283-E127AD3C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11</cp:revision>
  <cp:lastPrinted>2023-02-17T11:23:00Z</cp:lastPrinted>
  <dcterms:created xsi:type="dcterms:W3CDTF">2022-12-28T04:17:00Z</dcterms:created>
  <dcterms:modified xsi:type="dcterms:W3CDTF">2023-03-17T14:14:00Z</dcterms:modified>
</cp:coreProperties>
</file>