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67A43" w14:textId="77777777" w:rsidR="008B33E8" w:rsidRPr="008B33E8" w:rsidRDefault="008B33E8" w:rsidP="008B33E8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lang w:eastAsia="ru-RU"/>
        </w:rPr>
      </w:pPr>
      <w:bookmarkStart w:id="0" w:name="_GoBack"/>
      <w:r w:rsidRPr="008B33E8"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lang w:eastAsia="ru-RU"/>
        </w:rPr>
        <w:t>Информация о переходе на цифровое вещание в Республике Башкортостан</w:t>
      </w:r>
    </w:p>
    <w:bookmarkEnd w:id="0"/>
    <w:p w14:paraId="2E028AC9" w14:textId="77777777" w:rsidR="008B33E8" w:rsidRPr="008B33E8" w:rsidRDefault="008B33E8" w:rsidP="008B3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8B33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Федеральная целевая программа «Развитие телерадиовещания в Российской федерации на 2009-2018 годы»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</w:t>
      </w:r>
    </w:p>
    <w:p w14:paraId="329316BD" w14:textId="77777777" w:rsidR="008B33E8" w:rsidRPr="008B33E8" w:rsidRDefault="008B33E8" w:rsidP="008B3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8B33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Для миллионов россиян цифровое эфирное телевидение будет означать улучшение качества жизни и устранение информационного неравенства. 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14:paraId="4FDC22B5" w14:textId="77777777" w:rsidR="008B33E8" w:rsidRPr="008B33E8" w:rsidRDefault="008B33E8" w:rsidP="008B3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8B33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Зрители, которые принимают телесигнал с помощью кабельного, спутникового или IP-телевидения, уже перешли на цифровое телевидение автоматически. Пользователям комнатных и наружных телевизионных антенн для просмотра федеральных телеканалов необходимо настроить свой телевизор или купить цифровую телеприставку.</w:t>
      </w:r>
    </w:p>
    <w:p w14:paraId="4B2C4F9F" w14:textId="77777777" w:rsidR="008B33E8" w:rsidRPr="008B33E8" w:rsidRDefault="008B33E8" w:rsidP="008B3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8B33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Для того, чтобы понять, какой телесигнал принимает телевизор, нужно настроиться на Первый канал», НТВ или Россию-1. Если рядом с логотипом есть буква «А», значит, телевизор показывает аналоговый телесигнал. В этом случае нужно сделать:</w:t>
      </w:r>
    </w:p>
    <w:p w14:paraId="7DF766BE" w14:textId="77777777" w:rsidR="008B33E8" w:rsidRPr="008B33E8" w:rsidRDefault="008B33E8" w:rsidP="008B3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8B33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1. Настроить телевизор, если он куплен после 2014 года и поддерживает формат DVB-T2 (смотрите технический паспорт), на прием цифрового телевидения;</w:t>
      </w:r>
    </w:p>
    <w:p w14:paraId="172D7B04" w14:textId="77777777" w:rsidR="008B33E8" w:rsidRPr="008B33E8" w:rsidRDefault="008B33E8" w:rsidP="008B3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8B33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2. Купить телеприставку к телевизору, купленному раньше 2014 года, и, если это необходимо, телеантенну. Поменять антенну придётся, если она настроена на метровый диапазон, потому что цифровые телеканалы принимают телесигнал в дециметровом диапазоне. ВНИМАНИЕ! Рекомендуем купить всеволновую антенну, чтобы принимать телеканал БСТ, который в некоторых городах и районах республики останется вещать в метровом диапазоне. Телеприставку лучше покупать с двумя выходами, один из которых будет принимать цифровой сигнал (20 федеральных телеканалов), а второй – аналоговый (БСТ).</w:t>
      </w:r>
    </w:p>
    <w:p w14:paraId="46D502D2" w14:textId="77777777" w:rsidR="008B33E8" w:rsidRPr="008B33E8" w:rsidRDefault="008B33E8" w:rsidP="008B3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8B33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3. Подключиться к кабельному или спутниковому телевидению. В этом случае больше ничего делать самим не придется.</w:t>
      </w:r>
    </w:p>
    <w:p w14:paraId="74DA1F3B" w14:textId="77777777" w:rsidR="008B33E8" w:rsidRPr="008B33E8" w:rsidRDefault="008B33E8" w:rsidP="008B3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8B33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 переходе на цифровое вещание в Республике Башкортостан</w:t>
      </w:r>
    </w:p>
    <w:p w14:paraId="6EED1EAE" w14:textId="77777777" w:rsidR="008B33E8" w:rsidRPr="008B33E8" w:rsidRDefault="008B33E8" w:rsidP="008B3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8B33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 связи с тем, что Башкортостан обладает большой территорией с горным рельефом местности в перечень населенных пунктов, где может отсутствовать сигнал цифрового телевидения, попали 1259 поселений. Это самое большое</w:t>
      </w:r>
    </w:p>
    <w:p w14:paraId="19BEE9FB" w14:textId="77777777" w:rsidR="008B33E8" w:rsidRPr="008B33E8" w:rsidRDefault="008B33E8" w:rsidP="008B3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8B33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количество населенных пунктов среди регионов в ПФО. По данным подомовых обходов из 70799 домохозяйств 25882 домохозяйства не имели возможности смотреть цифровое телевидение. За истекший период подключено 24477.</w:t>
      </w:r>
    </w:p>
    <w:p w14:paraId="4C2303E5" w14:textId="77777777" w:rsidR="008B33E8" w:rsidRPr="008B33E8" w:rsidRDefault="008B33E8" w:rsidP="008B3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8B33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Малообеспеченным гражданам для перехода на цифровое вещание оказываются меры государственной поддержки. Ими воспользовались более 7 тысяч граждан. (Спутниковое </w:t>
      </w:r>
      <w:r w:rsidRPr="008B33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>оборудование установлено в 5428 домохозяйствах, компенсацию на приобретение цифровых приставок получили 1723 чел.).</w:t>
      </w:r>
    </w:p>
    <w:p w14:paraId="76594D7E" w14:textId="77777777" w:rsidR="008B33E8" w:rsidRPr="008B33E8" w:rsidRDefault="008B33E8" w:rsidP="008B3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8B33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Башкортостан единственный регион, в котором государство устанавливает и настраивает спутниковое оборудование под ключ. Во всех других регионах страны люди решают вопрос покупки и установки оборудования самостоятельно и лишь, потом им компенсируются затраты. Постановлением Правительства РБ № 547 от 09 сентября 2019 года право на получение государственной поддержки также предоставлено гражданам, получающим страховую пенсию и проживающим в стационарных учреждениях социального обслуживания населения; инвалидам, имеющим в эксплуатации телевизоры с телетекстом для приема программ со скрытыми субтитрами, не поддерживающих прием цифрового телевидения.</w:t>
      </w:r>
    </w:p>
    <w:p w14:paraId="5AFECACA" w14:textId="77777777" w:rsidR="008B33E8" w:rsidRPr="008B33E8" w:rsidRDefault="008B33E8" w:rsidP="008B3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8B33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Во всех муниципалитетах определены ответственные, которые ведут контроль и координацию мероприятий перехода на цифровое вещание на основе паспорта. Проведены </w:t>
      </w:r>
      <w:proofErr w:type="spellStart"/>
      <w:r w:rsidRPr="008B33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подворовые</w:t>
      </w:r>
      <w:proofErr w:type="spellEnd"/>
      <w:r w:rsidRPr="008B33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обходы, проводятся массовые мероприятия, ведется адресная работа с гражданами. Для обеспечения отдаленных районов республики задействованы отделения Почты России. В целях обеспечения приемлемых для жителей республики цен приобретения спутникового оборудования Правительством Республики Башкортостан были заключены соглашения с ведущими операторами спутникового телевидения.</w:t>
      </w:r>
    </w:p>
    <w:p w14:paraId="7BB69680" w14:textId="77777777" w:rsidR="008B33E8" w:rsidRPr="008B33E8" w:rsidRDefault="008B33E8" w:rsidP="008B3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8B33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Для консультаций населения по вопросам перехода на цифру наряду </w:t>
      </w:r>
      <w:proofErr w:type="gramStart"/>
      <w:r w:rsidRPr="008B33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 федеральной горячей линией</w:t>
      </w:r>
      <w:proofErr w:type="gramEnd"/>
      <w:r w:rsidRPr="008B33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поддерживаемой федеральным оператором РТРС 8-800-220-20-02 совместно с госкомитетом по информатизации организована и действует региональная линия 8-800-347-00-55, где можно получить консультации о государственной поддержке, помощи в настройке оборудования.</w:t>
      </w:r>
    </w:p>
    <w:p w14:paraId="26B894A7" w14:textId="77777777" w:rsidR="008B33E8" w:rsidRPr="008B33E8" w:rsidRDefault="008B33E8" w:rsidP="008B3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8B33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14 октября по всей республике вместо трансляции обычных каналов, те кто не </w:t>
      </w:r>
      <w:proofErr w:type="spellStart"/>
      <w:r w:rsidRPr="008B33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перенастроился</w:t>
      </w:r>
      <w:proofErr w:type="spellEnd"/>
      <w:r w:rsidRPr="008B33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на цифру увидят ролик о том, как подключится к цифровому ТВ. Этот ролик будет транслироваться в течение недели. Как показывает изучение практики в других регионах, наибольшее количество звонков на горячие линии поступает в первые дни отключения. Причем в основном обращаются люди с городов, жители которых смотрят телевизор с комнатных антенн. Надо сказать, что в республике в отличие от других регионов, сильно изменится структура передающих мачт. Все это может сказаться на приеме телесигнала для тех, кто пользуется антенной для приема сигнала с эфира. В связи с этим очень важно подготовится оперативно работать с заявками граждан.</w:t>
      </w:r>
    </w:p>
    <w:p w14:paraId="69CDF861" w14:textId="77777777" w:rsidR="00D04D9C" w:rsidRPr="008B33E8" w:rsidRDefault="00D04D9C">
      <w:pPr>
        <w:rPr>
          <w:rFonts w:ascii="Times New Roman" w:hAnsi="Times New Roman" w:cs="Times New Roman"/>
          <w:sz w:val="24"/>
          <w:szCs w:val="24"/>
        </w:rPr>
      </w:pPr>
    </w:p>
    <w:sectPr w:rsidR="00D04D9C" w:rsidRPr="008B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63"/>
    <w:rsid w:val="000C5885"/>
    <w:rsid w:val="008B33E8"/>
    <w:rsid w:val="00BE3463"/>
    <w:rsid w:val="00D0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90BB"/>
  <w15:chartTrackingRefBased/>
  <w15:docId w15:val="{D2BFA064-9FD0-42CF-9960-BFCDF017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8B33E8"/>
  </w:style>
  <w:style w:type="paragraph" w:styleId="a3">
    <w:name w:val="Normal (Web)"/>
    <w:basedOn w:val="a"/>
    <w:uiPriority w:val="99"/>
    <w:semiHidden/>
    <w:unhideWhenUsed/>
    <w:rsid w:val="008B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19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279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1001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2019-09-30T05:24:00Z</dcterms:created>
  <dcterms:modified xsi:type="dcterms:W3CDTF">2019-09-30T05:24:00Z</dcterms:modified>
</cp:coreProperties>
</file>