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C3" w:rsidRPr="00535416" w:rsidRDefault="00535416" w:rsidP="00535416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1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ПОДЛУБОВСКИЙ СЕЛЬСОВЕТ МУНИЦИПАЛЬНОГО РАЙОНА КАРМАСКАЛИНСКИЙ РАЙОН РЕСПУБЛИКИ БАШКОРТОСТАН</w:t>
      </w:r>
    </w:p>
    <w:p w:rsidR="002F185F" w:rsidRPr="00535416" w:rsidRDefault="002F185F">
      <w:pPr>
        <w:rPr>
          <w:rFonts w:ascii="Times New Roman" w:hAnsi="Times New Roman" w:cs="Times New Roman"/>
          <w:b/>
          <w:sz w:val="28"/>
          <w:szCs w:val="28"/>
        </w:rPr>
      </w:pPr>
    </w:p>
    <w:p w:rsidR="002F185F" w:rsidRPr="00535416" w:rsidRDefault="00535416" w:rsidP="0053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5416" w:rsidRDefault="00535416" w:rsidP="0053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16">
        <w:rPr>
          <w:rFonts w:ascii="Times New Roman" w:hAnsi="Times New Roman" w:cs="Times New Roman"/>
          <w:b/>
          <w:sz w:val="28"/>
          <w:szCs w:val="28"/>
        </w:rPr>
        <w:t>№ 240 от 01.07.2019 г.</w:t>
      </w:r>
    </w:p>
    <w:p w:rsidR="00535416" w:rsidRDefault="00535416" w:rsidP="0053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16" w:rsidRPr="00535416" w:rsidRDefault="00535416" w:rsidP="0053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5F" w:rsidRDefault="002F185F" w:rsidP="002F1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5F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B9407B">
        <w:rPr>
          <w:rFonts w:ascii="Times New Roman" w:hAnsi="Times New Roman" w:cs="Times New Roman"/>
          <w:b/>
          <w:sz w:val="28"/>
          <w:szCs w:val="28"/>
        </w:rPr>
        <w:t xml:space="preserve">временной </w:t>
      </w:r>
      <w:r w:rsidR="00374D51">
        <w:rPr>
          <w:rFonts w:ascii="Times New Roman" w:hAnsi="Times New Roman" w:cs="Times New Roman"/>
          <w:b/>
          <w:sz w:val="28"/>
          <w:szCs w:val="28"/>
        </w:rPr>
        <w:t>управляющей</w:t>
      </w:r>
      <w:r w:rsidRPr="002F185F">
        <w:rPr>
          <w:rFonts w:ascii="Times New Roman" w:hAnsi="Times New Roman" w:cs="Times New Roman"/>
          <w:b/>
          <w:sz w:val="28"/>
          <w:szCs w:val="28"/>
        </w:rPr>
        <w:t xml:space="preserve"> организации для оказания </w:t>
      </w:r>
      <w:r w:rsidR="00C045D5">
        <w:rPr>
          <w:rFonts w:ascii="Times New Roman" w:hAnsi="Times New Roman" w:cs="Times New Roman"/>
          <w:b/>
          <w:sz w:val="28"/>
          <w:szCs w:val="28"/>
        </w:rPr>
        <w:t>работ по содержанию</w:t>
      </w:r>
      <w:r w:rsidRPr="002F185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045D5">
        <w:rPr>
          <w:rFonts w:ascii="Times New Roman" w:hAnsi="Times New Roman" w:cs="Times New Roman"/>
          <w:b/>
          <w:sz w:val="28"/>
          <w:szCs w:val="28"/>
        </w:rPr>
        <w:t>бщедомового</w:t>
      </w:r>
      <w:r w:rsidR="00A51606">
        <w:rPr>
          <w:rFonts w:ascii="Times New Roman" w:hAnsi="Times New Roman" w:cs="Times New Roman"/>
          <w:b/>
          <w:sz w:val="28"/>
          <w:szCs w:val="28"/>
        </w:rPr>
        <w:t xml:space="preserve"> имущества в многоквартирном доме</w:t>
      </w:r>
      <w:r w:rsidR="006804AC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6804AC" w:rsidRPr="006804AC">
        <w:t xml:space="preserve"> </w:t>
      </w:r>
      <w:r w:rsidR="006804AC" w:rsidRPr="006804AC">
        <w:rPr>
          <w:rFonts w:ascii="Times New Roman" w:hAnsi="Times New Roman" w:cs="Times New Roman"/>
          <w:b/>
          <w:sz w:val="28"/>
          <w:szCs w:val="28"/>
        </w:rPr>
        <w:t>Р</w:t>
      </w:r>
      <w:r w:rsidR="006804AC">
        <w:rPr>
          <w:rFonts w:ascii="Times New Roman" w:hAnsi="Times New Roman" w:cs="Times New Roman"/>
          <w:b/>
          <w:sz w:val="28"/>
          <w:szCs w:val="28"/>
        </w:rPr>
        <w:t xml:space="preserve">еспублика </w:t>
      </w:r>
      <w:r w:rsidR="006804AC" w:rsidRPr="006804AC">
        <w:rPr>
          <w:rFonts w:ascii="Times New Roman" w:hAnsi="Times New Roman" w:cs="Times New Roman"/>
          <w:b/>
          <w:sz w:val="28"/>
          <w:szCs w:val="28"/>
        </w:rPr>
        <w:t>Б</w:t>
      </w:r>
      <w:r w:rsidR="006804AC">
        <w:rPr>
          <w:rFonts w:ascii="Times New Roman" w:hAnsi="Times New Roman" w:cs="Times New Roman"/>
          <w:b/>
          <w:sz w:val="28"/>
          <w:szCs w:val="28"/>
        </w:rPr>
        <w:t>ашкортостан</w:t>
      </w:r>
      <w:r w:rsidR="006804AC" w:rsidRPr="006804AC">
        <w:rPr>
          <w:rFonts w:ascii="Times New Roman" w:hAnsi="Times New Roman" w:cs="Times New Roman"/>
          <w:b/>
          <w:sz w:val="28"/>
          <w:szCs w:val="28"/>
        </w:rPr>
        <w:t xml:space="preserve">, Кармаскалинский район, </w:t>
      </w:r>
      <w:r w:rsidR="00374D51" w:rsidRPr="006804A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374D51" w:rsidRPr="006804AC">
        <w:rPr>
          <w:rFonts w:ascii="Times New Roman" w:hAnsi="Times New Roman" w:cs="Times New Roman"/>
          <w:b/>
          <w:sz w:val="28"/>
          <w:szCs w:val="28"/>
        </w:rPr>
        <w:t>Суук-Чишма</w:t>
      </w:r>
      <w:proofErr w:type="spellEnd"/>
      <w:r w:rsidR="00374D51" w:rsidRPr="006804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804AC" w:rsidRPr="006804AC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6804AC" w:rsidRPr="006804AC">
        <w:rPr>
          <w:rFonts w:ascii="Times New Roman" w:hAnsi="Times New Roman" w:cs="Times New Roman"/>
          <w:b/>
          <w:sz w:val="28"/>
          <w:szCs w:val="28"/>
        </w:rPr>
        <w:t>. Дубрава, ул. Дорожная, дом 15</w:t>
      </w:r>
    </w:p>
    <w:p w:rsidR="002F185F" w:rsidRDefault="002F185F" w:rsidP="002F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4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</w:t>
      </w:r>
      <w:r w:rsidR="006804AC">
        <w:rPr>
          <w:rFonts w:ascii="Times New Roman" w:hAnsi="Times New Roman" w:cs="Times New Roman"/>
          <w:sz w:val="28"/>
          <w:szCs w:val="28"/>
        </w:rPr>
        <w:t>законом от 06.10.2003 №131-ФЗ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положениями </w:t>
      </w:r>
      <w:r w:rsidR="0036094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илищного кодекса Российской Федерации, Правил проведения открытого конкурса по отбору управляющей организации для управлению многоквартирным домом, утвержденных постановлением </w:t>
      </w:r>
      <w:r w:rsidR="0036094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06.02.2006 №</w:t>
      </w:r>
      <w:r w:rsidR="003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75, </w:t>
      </w:r>
      <w:r w:rsidR="00360942">
        <w:rPr>
          <w:rFonts w:ascii="Times New Roman" w:hAnsi="Times New Roman" w:cs="Times New Roman"/>
          <w:sz w:val="28"/>
          <w:szCs w:val="28"/>
        </w:rPr>
        <w:t xml:space="preserve">в целях обеспечения открытого конкурса по отбору управляющей организации для многоквартирных домов, а также для непрерывного оказания жилищно-коммунальных услуг, обеспечения благоприятных и безопасных условий проживания граждан, надлежащего содержания общего имущества в многоквартирном доме, </w:t>
      </w:r>
      <w:r w:rsidR="001A6066">
        <w:rPr>
          <w:rFonts w:ascii="Times New Roman" w:hAnsi="Times New Roman" w:cs="Times New Roman"/>
          <w:sz w:val="28"/>
          <w:szCs w:val="28"/>
        </w:rPr>
        <w:t>Уставом сельского поселения Подлубовский сельсовет администрация</w:t>
      </w:r>
      <w:r w:rsidR="00E67656">
        <w:rPr>
          <w:rFonts w:ascii="Times New Roman" w:hAnsi="Times New Roman" w:cs="Times New Roman"/>
          <w:sz w:val="28"/>
          <w:szCs w:val="28"/>
        </w:rPr>
        <w:t xml:space="preserve"> сельского поселения Подлубовский сельсовет </w:t>
      </w:r>
      <w:r w:rsidR="00E67656" w:rsidRPr="006804A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7656">
        <w:rPr>
          <w:rFonts w:ascii="Times New Roman" w:hAnsi="Times New Roman" w:cs="Times New Roman"/>
          <w:sz w:val="28"/>
          <w:szCs w:val="28"/>
        </w:rPr>
        <w:t>:</w:t>
      </w:r>
    </w:p>
    <w:p w:rsidR="00E67656" w:rsidRPr="00E67656" w:rsidRDefault="00E67656" w:rsidP="00C85434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65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85434" w:rsidRPr="00C85434">
        <w:rPr>
          <w:rFonts w:ascii="Times New Roman" w:hAnsi="Times New Roman" w:cs="Times New Roman"/>
          <w:sz w:val="28"/>
          <w:szCs w:val="28"/>
        </w:rPr>
        <w:t>ООО УК "ГСЭ"</w:t>
      </w:r>
      <w:r w:rsidR="00C85434">
        <w:rPr>
          <w:rFonts w:ascii="Times New Roman" w:hAnsi="Times New Roman" w:cs="Times New Roman"/>
          <w:sz w:val="28"/>
          <w:szCs w:val="28"/>
        </w:rPr>
        <w:t xml:space="preserve"> </w:t>
      </w:r>
      <w:r w:rsidRPr="00E67656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374D51">
        <w:rPr>
          <w:rFonts w:ascii="Times New Roman" w:hAnsi="Times New Roman" w:cs="Times New Roman"/>
          <w:sz w:val="28"/>
          <w:szCs w:val="28"/>
        </w:rPr>
        <w:t>управляющей</w:t>
      </w:r>
      <w:r w:rsidRPr="00E67656">
        <w:rPr>
          <w:rFonts w:ascii="Times New Roman" w:hAnsi="Times New Roman" w:cs="Times New Roman"/>
          <w:sz w:val="28"/>
          <w:szCs w:val="28"/>
        </w:rPr>
        <w:t xml:space="preserve"> организацией для осуществления обслуживания (выполнения работ) по содержанию и о</w:t>
      </w:r>
      <w:r w:rsidR="00C85434">
        <w:rPr>
          <w:rFonts w:ascii="Times New Roman" w:hAnsi="Times New Roman" w:cs="Times New Roman"/>
          <w:sz w:val="28"/>
          <w:szCs w:val="28"/>
        </w:rPr>
        <w:t>бще</w:t>
      </w:r>
      <w:r w:rsidR="00D7143E">
        <w:rPr>
          <w:rFonts w:ascii="Times New Roman" w:hAnsi="Times New Roman" w:cs="Times New Roman"/>
          <w:sz w:val="28"/>
          <w:szCs w:val="28"/>
        </w:rPr>
        <w:t xml:space="preserve">домового </w:t>
      </w:r>
      <w:r w:rsidR="00C85434">
        <w:rPr>
          <w:rFonts w:ascii="Times New Roman" w:hAnsi="Times New Roman" w:cs="Times New Roman"/>
          <w:sz w:val="28"/>
          <w:szCs w:val="28"/>
        </w:rPr>
        <w:t>имущества в многоквартирном</w:t>
      </w:r>
      <w:r w:rsidRPr="00E67656">
        <w:rPr>
          <w:rFonts w:ascii="Times New Roman" w:hAnsi="Times New Roman" w:cs="Times New Roman"/>
          <w:sz w:val="28"/>
          <w:szCs w:val="28"/>
        </w:rPr>
        <w:t xml:space="preserve"> дом</w:t>
      </w:r>
      <w:r w:rsidR="00C85434">
        <w:rPr>
          <w:rFonts w:ascii="Times New Roman" w:hAnsi="Times New Roman" w:cs="Times New Roman"/>
          <w:sz w:val="28"/>
          <w:szCs w:val="28"/>
        </w:rPr>
        <w:t>е</w:t>
      </w:r>
      <w:r w:rsidRPr="00E67656">
        <w:rPr>
          <w:rFonts w:ascii="Times New Roman" w:hAnsi="Times New Roman" w:cs="Times New Roman"/>
          <w:sz w:val="28"/>
          <w:szCs w:val="28"/>
        </w:rPr>
        <w:t>, указанн</w:t>
      </w:r>
      <w:r w:rsidR="00931F4A">
        <w:rPr>
          <w:rFonts w:ascii="Times New Roman" w:hAnsi="Times New Roman" w:cs="Times New Roman"/>
          <w:sz w:val="28"/>
          <w:szCs w:val="28"/>
        </w:rPr>
        <w:t>ом</w:t>
      </w:r>
      <w:r w:rsidRPr="00E67656">
        <w:rPr>
          <w:rFonts w:ascii="Times New Roman" w:hAnsi="Times New Roman" w:cs="Times New Roman"/>
          <w:sz w:val="28"/>
          <w:szCs w:val="28"/>
        </w:rPr>
        <w:t xml:space="preserve"> в Приложении к настоящему постановлению, на период подготовки и проведения конкурса по отбору управляющих организаций для управления многоквартирными домами с </w:t>
      </w:r>
      <w:r w:rsidR="00C85434">
        <w:rPr>
          <w:rFonts w:ascii="Times New Roman" w:hAnsi="Times New Roman" w:cs="Times New Roman"/>
          <w:sz w:val="28"/>
          <w:szCs w:val="28"/>
        </w:rPr>
        <w:t>01.07.2019 года</w:t>
      </w:r>
      <w:r w:rsidRPr="00E67656">
        <w:rPr>
          <w:rFonts w:ascii="Times New Roman" w:hAnsi="Times New Roman" w:cs="Times New Roman"/>
          <w:sz w:val="28"/>
          <w:szCs w:val="28"/>
        </w:rPr>
        <w:t xml:space="preserve"> и до момента заключения договора управления многоквартирным дом</w:t>
      </w:r>
      <w:r w:rsidR="00C85434">
        <w:rPr>
          <w:rFonts w:ascii="Times New Roman" w:hAnsi="Times New Roman" w:cs="Times New Roman"/>
          <w:sz w:val="28"/>
          <w:szCs w:val="28"/>
        </w:rPr>
        <w:t>ом</w:t>
      </w:r>
      <w:r w:rsidRPr="00E67656">
        <w:rPr>
          <w:rFonts w:ascii="Times New Roman" w:hAnsi="Times New Roman" w:cs="Times New Roman"/>
          <w:sz w:val="28"/>
          <w:szCs w:val="28"/>
        </w:rPr>
        <w:t xml:space="preserve"> по результатам конкурса.</w:t>
      </w:r>
      <w:proofErr w:type="gramEnd"/>
    </w:p>
    <w:p w:rsidR="00D7143E" w:rsidRPr="00D7143E" w:rsidRDefault="00E67656" w:rsidP="00D7143E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7143E">
        <w:rPr>
          <w:rFonts w:ascii="Times New Roman" w:hAnsi="Times New Roman" w:cs="Times New Roman"/>
          <w:sz w:val="28"/>
          <w:szCs w:val="28"/>
        </w:rPr>
        <w:t>Специалистам администрации осуществить проведени</w:t>
      </w:r>
      <w:r w:rsidR="00A51606" w:rsidRPr="00D7143E">
        <w:rPr>
          <w:rFonts w:ascii="Times New Roman" w:hAnsi="Times New Roman" w:cs="Times New Roman"/>
          <w:sz w:val="28"/>
          <w:szCs w:val="28"/>
        </w:rPr>
        <w:t>е</w:t>
      </w:r>
      <w:r w:rsidRPr="00D7143E">
        <w:rPr>
          <w:rFonts w:ascii="Times New Roman" w:hAnsi="Times New Roman" w:cs="Times New Roman"/>
          <w:sz w:val="28"/>
          <w:szCs w:val="28"/>
        </w:rPr>
        <w:t xml:space="preserve"> открытого конкурса по отбору управляющих организаций для управления многоквартирным дом</w:t>
      </w:r>
      <w:r w:rsidR="00A51606" w:rsidRPr="00D7143E">
        <w:rPr>
          <w:rFonts w:ascii="Times New Roman" w:hAnsi="Times New Roman" w:cs="Times New Roman"/>
          <w:sz w:val="28"/>
          <w:szCs w:val="28"/>
        </w:rPr>
        <w:t>о</w:t>
      </w:r>
      <w:r w:rsidRPr="00D7143E">
        <w:rPr>
          <w:rFonts w:ascii="Times New Roman" w:hAnsi="Times New Roman" w:cs="Times New Roman"/>
          <w:sz w:val="28"/>
          <w:szCs w:val="28"/>
        </w:rPr>
        <w:t>м</w:t>
      </w:r>
      <w:r w:rsidR="006804AC" w:rsidRPr="00D7143E">
        <w:rPr>
          <w:rFonts w:ascii="Times New Roman" w:hAnsi="Times New Roman" w:cs="Times New Roman"/>
          <w:sz w:val="28"/>
          <w:szCs w:val="28"/>
        </w:rPr>
        <w:t xml:space="preserve">, </w:t>
      </w:r>
      <w:r w:rsidR="00D7143E" w:rsidRPr="00D7143E">
        <w:rPr>
          <w:rFonts w:ascii="Times New Roman" w:hAnsi="Times New Roman" w:cs="Times New Roman"/>
          <w:sz w:val="28"/>
          <w:szCs w:val="28"/>
        </w:rPr>
        <w:t>расположенным по адресу:</w:t>
      </w:r>
      <w:r w:rsidR="00D7143E" w:rsidRPr="00D71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43E" w:rsidRPr="00D7143E">
        <w:rPr>
          <w:rFonts w:ascii="Times New Roman" w:hAnsi="Times New Roman" w:cs="Times New Roman"/>
          <w:sz w:val="28"/>
          <w:szCs w:val="28"/>
        </w:rPr>
        <w:t xml:space="preserve">Республика Башкортостан, Кармаскалинский район, </w:t>
      </w:r>
      <w:proofErr w:type="spellStart"/>
      <w:r w:rsidR="00D7143E" w:rsidRPr="00D7143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7143E" w:rsidRPr="00D7143E">
        <w:rPr>
          <w:rFonts w:ascii="Times New Roman" w:hAnsi="Times New Roman" w:cs="Times New Roman"/>
          <w:sz w:val="28"/>
          <w:szCs w:val="28"/>
        </w:rPr>
        <w:t xml:space="preserve">. Дубрава, с </w:t>
      </w:r>
      <w:proofErr w:type="spellStart"/>
      <w:r w:rsidR="00D7143E" w:rsidRPr="00D7143E">
        <w:rPr>
          <w:rFonts w:ascii="Times New Roman" w:hAnsi="Times New Roman" w:cs="Times New Roman"/>
          <w:sz w:val="28"/>
          <w:szCs w:val="28"/>
        </w:rPr>
        <w:t>Суук-Чишма</w:t>
      </w:r>
      <w:proofErr w:type="spellEnd"/>
      <w:r w:rsidR="00D7143E" w:rsidRPr="00D7143E">
        <w:rPr>
          <w:rFonts w:ascii="Times New Roman" w:hAnsi="Times New Roman" w:cs="Times New Roman"/>
          <w:sz w:val="28"/>
          <w:szCs w:val="28"/>
        </w:rPr>
        <w:t>, ул. Дорожная, дом 15</w:t>
      </w:r>
    </w:p>
    <w:p w:rsidR="00E67656" w:rsidRPr="00D7143E" w:rsidRDefault="00360942" w:rsidP="00360942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7143E">
        <w:rPr>
          <w:rFonts w:ascii="Times New Roman" w:hAnsi="Times New Roman" w:cs="Times New Roman"/>
          <w:sz w:val="28"/>
          <w:szCs w:val="28"/>
        </w:rPr>
        <w:lastRenderedPageBreak/>
        <w:t>Перечень пери</w:t>
      </w:r>
      <w:r w:rsidR="006804AC" w:rsidRPr="00D7143E">
        <w:rPr>
          <w:rFonts w:ascii="Times New Roman" w:hAnsi="Times New Roman" w:cs="Times New Roman"/>
          <w:sz w:val="28"/>
          <w:szCs w:val="28"/>
        </w:rPr>
        <w:t xml:space="preserve">одичности работ и размера платы  по содержанию общедомового имущества в многоквартирном доме по адресу: Республика Башкортостан, Кармаскалинский район, </w:t>
      </w:r>
      <w:proofErr w:type="spellStart"/>
      <w:r w:rsidR="006804AC" w:rsidRPr="00D7143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804AC" w:rsidRPr="00D7143E">
        <w:rPr>
          <w:rFonts w:ascii="Times New Roman" w:hAnsi="Times New Roman" w:cs="Times New Roman"/>
          <w:sz w:val="28"/>
          <w:szCs w:val="28"/>
        </w:rPr>
        <w:t xml:space="preserve">. Дубрава, с </w:t>
      </w:r>
      <w:proofErr w:type="spellStart"/>
      <w:r w:rsidR="006804AC" w:rsidRPr="00D7143E">
        <w:rPr>
          <w:rFonts w:ascii="Times New Roman" w:hAnsi="Times New Roman" w:cs="Times New Roman"/>
          <w:sz w:val="28"/>
          <w:szCs w:val="28"/>
        </w:rPr>
        <w:t>Суук-Чишма</w:t>
      </w:r>
      <w:proofErr w:type="spellEnd"/>
      <w:r w:rsidR="006804AC" w:rsidRPr="00D7143E">
        <w:rPr>
          <w:rFonts w:ascii="Times New Roman" w:hAnsi="Times New Roman" w:cs="Times New Roman"/>
          <w:sz w:val="28"/>
          <w:szCs w:val="28"/>
        </w:rPr>
        <w:t xml:space="preserve">, ул. Дорожная, дом 15, </w:t>
      </w:r>
      <w:r w:rsidR="004B750E" w:rsidRPr="00D7143E">
        <w:rPr>
          <w:rFonts w:ascii="Times New Roman" w:hAnsi="Times New Roman" w:cs="Times New Roman"/>
          <w:sz w:val="28"/>
          <w:szCs w:val="28"/>
        </w:rPr>
        <w:t xml:space="preserve">на период действия временной обслуживающей организации, применять </w:t>
      </w:r>
      <w:proofErr w:type="gramStart"/>
      <w:r w:rsidR="006804AC" w:rsidRPr="00D7143E">
        <w:rPr>
          <w:rFonts w:ascii="Times New Roman" w:hAnsi="Times New Roman" w:cs="Times New Roman"/>
          <w:sz w:val="28"/>
          <w:szCs w:val="28"/>
        </w:rPr>
        <w:t>согласно</w:t>
      </w:r>
      <w:r w:rsidR="00374D51">
        <w:rPr>
          <w:rFonts w:ascii="Times New Roman" w:hAnsi="Times New Roman" w:cs="Times New Roman"/>
          <w:sz w:val="28"/>
          <w:szCs w:val="28"/>
        </w:rPr>
        <w:t xml:space="preserve"> </w:t>
      </w:r>
      <w:r w:rsidR="004B750E" w:rsidRPr="00D714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804AC" w:rsidRPr="00D7143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B750E" w:rsidRPr="00D7143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045D5" w:rsidRPr="00D7143E" w:rsidRDefault="004B750E" w:rsidP="00C85434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7143E">
        <w:rPr>
          <w:rFonts w:ascii="Times New Roman" w:hAnsi="Times New Roman" w:cs="Times New Roman"/>
          <w:sz w:val="28"/>
          <w:szCs w:val="28"/>
        </w:rPr>
        <w:t>Временной обслуживающей организац</w:t>
      </w:r>
      <w:proofErr w:type="gramStart"/>
      <w:r w:rsidRPr="00D7143E">
        <w:rPr>
          <w:rFonts w:ascii="Times New Roman" w:hAnsi="Times New Roman" w:cs="Times New Roman"/>
          <w:sz w:val="28"/>
          <w:szCs w:val="28"/>
        </w:rPr>
        <w:t xml:space="preserve">ии </w:t>
      </w:r>
      <w:r w:rsidR="00C85434" w:rsidRPr="00D7143E">
        <w:rPr>
          <w:rFonts w:ascii="Times New Roman" w:hAnsi="Times New Roman" w:cs="Times New Roman"/>
          <w:sz w:val="28"/>
          <w:szCs w:val="28"/>
        </w:rPr>
        <w:t>ООО У</w:t>
      </w:r>
      <w:proofErr w:type="gramEnd"/>
      <w:r w:rsidR="00C85434" w:rsidRPr="00D7143E">
        <w:rPr>
          <w:rFonts w:ascii="Times New Roman" w:hAnsi="Times New Roman" w:cs="Times New Roman"/>
          <w:sz w:val="28"/>
          <w:szCs w:val="28"/>
        </w:rPr>
        <w:t>К "ГСЭ"</w:t>
      </w:r>
      <w:r w:rsidR="006804AC" w:rsidRPr="00D7143E">
        <w:rPr>
          <w:rFonts w:ascii="Times New Roman" w:hAnsi="Times New Roman" w:cs="Times New Roman"/>
          <w:sz w:val="28"/>
          <w:szCs w:val="28"/>
        </w:rPr>
        <w:t xml:space="preserve"> </w:t>
      </w:r>
      <w:r w:rsidRPr="00D7143E">
        <w:rPr>
          <w:rFonts w:ascii="Times New Roman" w:hAnsi="Times New Roman" w:cs="Times New Roman"/>
          <w:sz w:val="28"/>
          <w:szCs w:val="28"/>
        </w:rPr>
        <w:t xml:space="preserve">довести до сведения собственников помещений и нанимателей жилых помещений о назначении временной обслуживающей организации для оказания </w:t>
      </w:r>
      <w:r w:rsidR="00C045D5" w:rsidRPr="00D7143E">
        <w:rPr>
          <w:rFonts w:ascii="Times New Roman" w:hAnsi="Times New Roman" w:cs="Times New Roman"/>
          <w:sz w:val="28"/>
          <w:szCs w:val="28"/>
        </w:rPr>
        <w:t>работ</w:t>
      </w:r>
      <w:r w:rsidRPr="00D7143E">
        <w:rPr>
          <w:rFonts w:ascii="Times New Roman" w:hAnsi="Times New Roman" w:cs="Times New Roman"/>
          <w:sz w:val="28"/>
          <w:szCs w:val="28"/>
        </w:rPr>
        <w:t xml:space="preserve"> по содержанию обще</w:t>
      </w:r>
      <w:r w:rsidR="00C045D5" w:rsidRPr="00D7143E">
        <w:rPr>
          <w:rFonts w:ascii="Times New Roman" w:hAnsi="Times New Roman" w:cs="Times New Roman"/>
          <w:sz w:val="28"/>
          <w:szCs w:val="28"/>
        </w:rPr>
        <w:t>домового имущества в многоквартирном</w:t>
      </w:r>
      <w:r w:rsidRPr="00D7143E">
        <w:rPr>
          <w:rFonts w:ascii="Times New Roman" w:hAnsi="Times New Roman" w:cs="Times New Roman"/>
          <w:sz w:val="28"/>
          <w:szCs w:val="28"/>
        </w:rPr>
        <w:t xml:space="preserve"> дом</w:t>
      </w:r>
      <w:r w:rsidR="00C045D5" w:rsidRPr="00D7143E">
        <w:rPr>
          <w:rFonts w:ascii="Times New Roman" w:hAnsi="Times New Roman" w:cs="Times New Roman"/>
          <w:sz w:val="28"/>
          <w:szCs w:val="28"/>
        </w:rPr>
        <w:t>е</w:t>
      </w:r>
      <w:r w:rsidRPr="00D7143E">
        <w:rPr>
          <w:rFonts w:ascii="Times New Roman" w:hAnsi="Times New Roman" w:cs="Times New Roman"/>
          <w:sz w:val="28"/>
          <w:szCs w:val="28"/>
        </w:rPr>
        <w:t>, проживающих в многоквартирн</w:t>
      </w:r>
      <w:r w:rsidR="00C045D5" w:rsidRPr="00D7143E">
        <w:rPr>
          <w:rFonts w:ascii="Times New Roman" w:hAnsi="Times New Roman" w:cs="Times New Roman"/>
          <w:sz w:val="28"/>
          <w:szCs w:val="28"/>
        </w:rPr>
        <w:t>ом</w:t>
      </w:r>
      <w:r w:rsidRPr="00D7143E">
        <w:rPr>
          <w:rFonts w:ascii="Times New Roman" w:hAnsi="Times New Roman" w:cs="Times New Roman"/>
          <w:sz w:val="28"/>
          <w:szCs w:val="28"/>
        </w:rPr>
        <w:t xml:space="preserve"> дом</w:t>
      </w:r>
      <w:r w:rsidR="00C045D5" w:rsidRPr="00D7143E">
        <w:rPr>
          <w:rFonts w:ascii="Times New Roman" w:hAnsi="Times New Roman" w:cs="Times New Roman"/>
          <w:sz w:val="28"/>
          <w:szCs w:val="28"/>
        </w:rPr>
        <w:t>е</w:t>
      </w:r>
      <w:r w:rsidRPr="00D7143E">
        <w:rPr>
          <w:rFonts w:ascii="Times New Roman" w:hAnsi="Times New Roman" w:cs="Times New Roman"/>
          <w:sz w:val="28"/>
          <w:szCs w:val="28"/>
        </w:rPr>
        <w:t xml:space="preserve">, </w:t>
      </w:r>
      <w:r w:rsidR="00D7143E" w:rsidRPr="00D7143E">
        <w:rPr>
          <w:rFonts w:ascii="Times New Roman" w:hAnsi="Times New Roman" w:cs="Times New Roman"/>
          <w:sz w:val="28"/>
          <w:szCs w:val="28"/>
        </w:rPr>
        <w:t xml:space="preserve">расположенным по адресу: Республика Башкортостан, Кармаскалинский район, </w:t>
      </w:r>
      <w:proofErr w:type="spellStart"/>
      <w:r w:rsidR="00D7143E" w:rsidRPr="00D7143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7143E" w:rsidRPr="00D7143E">
        <w:rPr>
          <w:rFonts w:ascii="Times New Roman" w:hAnsi="Times New Roman" w:cs="Times New Roman"/>
          <w:sz w:val="28"/>
          <w:szCs w:val="28"/>
        </w:rPr>
        <w:t xml:space="preserve">. Дубрава, с </w:t>
      </w:r>
      <w:proofErr w:type="spellStart"/>
      <w:r w:rsidR="00D7143E" w:rsidRPr="00D7143E">
        <w:rPr>
          <w:rFonts w:ascii="Times New Roman" w:hAnsi="Times New Roman" w:cs="Times New Roman"/>
          <w:sz w:val="28"/>
          <w:szCs w:val="28"/>
        </w:rPr>
        <w:t>Суук-Чишма</w:t>
      </w:r>
      <w:proofErr w:type="spellEnd"/>
      <w:r w:rsidR="00D7143E" w:rsidRPr="00D7143E">
        <w:rPr>
          <w:rFonts w:ascii="Times New Roman" w:hAnsi="Times New Roman" w:cs="Times New Roman"/>
          <w:sz w:val="28"/>
          <w:szCs w:val="28"/>
        </w:rPr>
        <w:t>, ул. Дорожная, дом 15</w:t>
      </w:r>
      <w:r w:rsidRPr="00D7143E">
        <w:rPr>
          <w:rFonts w:ascii="Times New Roman" w:hAnsi="Times New Roman" w:cs="Times New Roman"/>
          <w:sz w:val="28"/>
          <w:szCs w:val="28"/>
        </w:rPr>
        <w:t>, оплату за предоставленные жилищно-коммуналь</w:t>
      </w:r>
      <w:r w:rsidR="00C045D5" w:rsidRPr="00D7143E">
        <w:rPr>
          <w:rFonts w:ascii="Times New Roman" w:hAnsi="Times New Roman" w:cs="Times New Roman"/>
          <w:sz w:val="28"/>
          <w:szCs w:val="28"/>
        </w:rPr>
        <w:t>ных услуг</w:t>
      </w:r>
      <w:r w:rsidRPr="00D7143E">
        <w:rPr>
          <w:rFonts w:ascii="Times New Roman" w:hAnsi="Times New Roman" w:cs="Times New Roman"/>
          <w:sz w:val="28"/>
          <w:szCs w:val="28"/>
        </w:rPr>
        <w:t xml:space="preserve"> с </w:t>
      </w:r>
      <w:r w:rsidR="00C045D5" w:rsidRPr="00D7143E">
        <w:rPr>
          <w:rFonts w:ascii="Times New Roman" w:hAnsi="Times New Roman" w:cs="Times New Roman"/>
          <w:sz w:val="28"/>
          <w:szCs w:val="28"/>
        </w:rPr>
        <w:t>01.07.2019 г.</w:t>
      </w:r>
      <w:r w:rsidRPr="00D7143E">
        <w:rPr>
          <w:rFonts w:ascii="Times New Roman" w:hAnsi="Times New Roman" w:cs="Times New Roman"/>
          <w:sz w:val="28"/>
          <w:szCs w:val="28"/>
        </w:rPr>
        <w:t xml:space="preserve"> нео</w:t>
      </w:r>
      <w:r w:rsidR="00D7143E">
        <w:rPr>
          <w:rFonts w:ascii="Times New Roman" w:hAnsi="Times New Roman" w:cs="Times New Roman"/>
          <w:sz w:val="28"/>
          <w:szCs w:val="28"/>
        </w:rPr>
        <w:t>бходимо производить по квитанциям</w:t>
      </w:r>
      <w:r w:rsidRPr="00D7143E">
        <w:rPr>
          <w:rFonts w:ascii="Times New Roman" w:hAnsi="Times New Roman" w:cs="Times New Roman"/>
          <w:sz w:val="28"/>
          <w:szCs w:val="28"/>
        </w:rPr>
        <w:t xml:space="preserve"> </w:t>
      </w:r>
      <w:r w:rsidR="00C045D5" w:rsidRPr="00D7143E">
        <w:rPr>
          <w:rFonts w:ascii="Times New Roman" w:hAnsi="Times New Roman" w:cs="Times New Roman"/>
          <w:sz w:val="28"/>
          <w:szCs w:val="28"/>
        </w:rPr>
        <w:t>ООО УК "ГСЭ".</w:t>
      </w:r>
    </w:p>
    <w:p w:rsidR="004B750E" w:rsidRPr="00C045D5" w:rsidRDefault="0021649A" w:rsidP="00C85434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045D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обнародованию, размещению на информационном стенде администрации сельского поселения Подлубовский сельсовет, официальном сайте в сети «Интернет»</w:t>
      </w:r>
      <w:r w:rsidR="00374D51">
        <w:rPr>
          <w:rFonts w:ascii="Times New Roman" w:hAnsi="Times New Roman" w:cs="Times New Roman"/>
          <w:sz w:val="28"/>
          <w:szCs w:val="28"/>
        </w:rPr>
        <w:t>, ГИС ЖКХ</w:t>
      </w:r>
      <w:r w:rsidRPr="00C045D5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обнародования.</w:t>
      </w:r>
    </w:p>
    <w:p w:rsidR="0021649A" w:rsidRDefault="0021649A" w:rsidP="00C85434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21649A" w:rsidRDefault="0021649A" w:rsidP="0021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49A" w:rsidRDefault="0021649A" w:rsidP="0021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49A" w:rsidRDefault="0021649A" w:rsidP="0021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5416" w:rsidRDefault="0021649A" w:rsidP="0021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Подлубовский сельсовет                                                       Г.П. Екимов</w:t>
      </w:r>
    </w:p>
    <w:p w:rsidR="00535416" w:rsidRPr="00535416" w:rsidRDefault="00535416" w:rsidP="00535416">
      <w:pPr>
        <w:rPr>
          <w:rFonts w:ascii="Times New Roman" w:hAnsi="Times New Roman" w:cs="Times New Roman"/>
          <w:sz w:val="28"/>
          <w:szCs w:val="28"/>
        </w:rPr>
      </w:pPr>
    </w:p>
    <w:p w:rsidR="00535416" w:rsidRPr="00535416" w:rsidRDefault="00535416" w:rsidP="00535416">
      <w:pPr>
        <w:rPr>
          <w:rFonts w:ascii="Times New Roman" w:hAnsi="Times New Roman" w:cs="Times New Roman"/>
          <w:sz w:val="28"/>
          <w:szCs w:val="28"/>
        </w:rPr>
      </w:pPr>
    </w:p>
    <w:p w:rsidR="00535416" w:rsidRPr="00535416" w:rsidRDefault="00535416" w:rsidP="00535416">
      <w:pPr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rPr>
          <w:rFonts w:ascii="Times New Roman" w:hAnsi="Times New Roman" w:cs="Times New Roman"/>
          <w:sz w:val="28"/>
          <w:szCs w:val="28"/>
        </w:rPr>
      </w:pPr>
    </w:p>
    <w:p w:rsidR="0021649A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  <w:sectPr w:rsidR="00535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2276"/>
        <w:gridCol w:w="1663"/>
        <w:gridCol w:w="1293"/>
        <w:gridCol w:w="1150"/>
        <w:gridCol w:w="422"/>
        <w:gridCol w:w="1042"/>
        <w:gridCol w:w="1339"/>
        <w:gridCol w:w="2580"/>
      </w:tblGrid>
      <w:tr w:rsidR="00535416" w:rsidTr="00DB0E66">
        <w:trPr>
          <w:trHeight w:val="17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постановлению администрации сельского поселения Подлубовский сельсовет № _____ от 01.07.2019 г.</w:t>
            </w: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3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82"/>
        </w:trPr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581"/>
        </w:trPr>
        <w:tc>
          <w:tcPr>
            <w:tcW w:w="12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Кармаскалинскии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Суук-Чишма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убрава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ул. Дорожная, д. 15</w:t>
            </w:r>
          </w:p>
        </w:tc>
      </w:tr>
      <w:tr w:rsidR="00535416" w:rsidTr="00DB0E66">
        <w:trPr>
          <w:trHeight w:val="5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73"/>
        </w:trPr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3 103,60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3103,6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73"/>
        </w:trPr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396"/>
        </w:trPr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нежилых </w:t>
            </w:r>
          </w:p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3103,60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3103,6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2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6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5416" w:rsidTr="00DB0E66">
        <w:trPr>
          <w:trHeight w:val="65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плата, руб.</w:t>
            </w:r>
          </w:p>
        </w:tc>
        <w:tc>
          <w:tcPr>
            <w:tcW w:w="1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плата (рублей),</w:t>
            </w:r>
          </w:p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НДС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кв. м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лощади (рублей в месяц)</w:t>
            </w:r>
          </w:p>
        </w:tc>
      </w:tr>
      <w:tr w:rsidR="00535416" w:rsidTr="00DB0E66">
        <w:trPr>
          <w:trHeight w:val="190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Содержание помещений общего пользования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90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0,806</w:t>
            </w:r>
          </w:p>
        </w:tc>
      </w:tr>
      <w:tr w:rsidR="00535416" w:rsidTr="00DB0E66">
        <w:trPr>
          <w:trHeight w:val="190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мусоропроводов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90"/>
        </w:trPr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Уборка земельного участка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73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Услуги специализированных организаций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6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ТБО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6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нечистот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372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КГМ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неделю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38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экобокса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сбору и обезвреживанию ртутьсодержащих ламп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3 103,60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21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Огнезащита деревянных конструкций кровли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5 лет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21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ВДГО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</w:tr>
      <w:tr w:rsidR="00535416" w:rsidTr="00DB0E66">
        <w:trPr>
          <w:trHeight w:val="20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узла учета тепловой энергии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92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узла автоматического регулирования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372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ОПУ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периодичности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8 492,51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0,228</w:t>
            </w: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насосной группы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ИТП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дымоходов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год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11 466,94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0,308</w:t>
            </w: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год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1 944,21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АППЗ и ДУ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82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985,70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год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7 584,50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0,204</w:t>
            </w:r>
          </w:p>
        </w:tc>
      </w:tr>
      <w:tr w:rsidR="00535416" w:rsidTr="00DB0E66">
        <w:trPr>
          <w:trHeight w:val="199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768,00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месяц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6 623,09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0,178</w:t>
            </w: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лифтов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Освидетельствование лифтов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год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56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лифтов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превышения срока службы 25 лет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365"/>
        </w:trPr>
        <w:tc>
          <w:tcPr>
            <w:tcW w:w="9499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Техническое обслуживание внутридомового оборудования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элементов зданий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358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11 702,00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год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21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кровли от мусора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год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45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кровли от снега и скалывание сосулек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год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19 898,76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</w:tr>
      <w:tr w:rsidR="00535416" w:rsidTr="00DB0E66">
        <w:trPr>
          <w:trHeight w:val="754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Осмотры конструктивных элементов, инженерного оборудования (кровельщик, слесарь-сантехник, электромонтер)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3 103,60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периодичности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67 249,15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1,806</w:t>
            </w:r>
          </w:p>
        </w:tc>
      </w:tr>
      <w:tr w:rsidR="00535416" w:rsidTr="00DB0E66">
        <w:trPr>
          <w:trHeight w:val="69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Непредвиденный ремонт оборудования и систем инженерно-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технического обеспечения,</w:t>
            </w:r>
          </w:p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входящих в состав общего имущества</w:t>
            </w:r>
          </w:p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3 103,60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на инженерных системах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234 919,20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6,308</w:t>
            </w:r>
          </w:p>
        </w:tc>
      </w:tr>
      <w:tr w:rsidR="00535416" w:rsidTr="00DB0E66">
        <w:trPr>
          <w:trHeight w:val="936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Непредвиденный ремонт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входящих в состав общего имуществ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3 103,60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22 527,13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0,605</w:t>
            </w:r>
          </w:p>
        </w:tc>
      </w:tr>
      <w:tr w:rsidR="00535416" w:rsidTr="00DB0E66">
        <w:trPr>
          <w:trHeight w:val="571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Аварийное обслуживание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3 103,60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инженерных системах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1,772</w:t>
            </w:r>
          </w:p>
        </w:tc>
      </w:tr>
      <w:tr w:rsidR="00535416" w:rsidTr="00DB0E66">
        <w:trPr>
          <w:trHeight w:val="372"/>
        </w:trPr>
        <w:tc>
          <w:tcPr>
            <w:tcW w:w="949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Услуги по управлению, по начислению и сбору платежей, и прочие услуги управляющей организации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управлению МКД, начислению платежей жилым помещениям, выдаче справок, регистрационному учету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319 884,00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8,589</w:t>
            </w:r>
          </w:p>
        </w:tc>
      </w:tr>
      <w:tr w:rsidR="00535416" w:rsidTr="00DB0E66">
        <w:trPr>
          <w:trHeight w:val="182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стоимость:</w:t>
            </w:r>
          </w:p>
        </w:tc>
        <w:tc>
          <w:tcPr>
            <w:tcW w:w="1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798 178,34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21,48</w:t>
            </w:r>
          </w:p>
        </w:tc>
      </w:tr>
      <w:tr w:rsidR="00535416" w:rsidTr="00DB0E66">
        <w:trPr>
          <w:trHeight w:val="18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Г.П.Екимов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16" w:rsidTr="00DB0E66">
        <w:trPr>
          <w:trHeight w:val="17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35416" w:rsidRDefault="00535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35416" w:rsidRPr="00535416" w:rsidRDefault="00535416" w:rsidP="0053541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sectPr w:rsidR="00535416" w:rsidRPr="00535416" w:rsidSect="005354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206"/>
    <w:multiLevelType w:val="hybridMultilevel"/>
    <w:tmpl w:val="9C200A8C"/>
    <w:lvl w:ilvl="0" w:tplc="F2E26556">
      <w:start w:val="1"/>
      <w:numFmt w:val="decimal"/>
      <w:lvlText w:val="%1."/>
      <w:lvlJc w:val="left"/>
      <w:pPr>
        <w:ind w:left="5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BA"/>
    <w:rsid w:val="001A6066"/>
    <w:rsid w:val="0021649A"/>
    <w:rsid w:val="002966C3"/>
    <w:rsid w:val="002F185F"/>
    <w:rsid w:val="00360942"/>
    <w:rsid w:val="00374D51"/>
    <w:rsid w:val="004B750E"/>
    <w:rsid w:val="00535416"/>
    <w:rsid w:val="006804AC"/>
    <w:rsid w:val="00931F4A"/>
    <w:rsid w:val="00A51606"/>
    <w:rsid w:val="00B9407B"/>
    <w:rsid w:val="00C045D5"/>
    <w:rsid w:val="00C85434"/>
    <w:rsid w:val="00D7143E"/>
    <w:rsid w:val="00D95BBA"/>
    <w:rsid w:val="00DB0E66"/>
    <w:rsid w:val="00E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784E-D7DE-4E17-8B2B-8F3146AA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podlubss231</dc:creator>
  <cp:keywords/>
  <dc:description/>
  <cp:lastModifiedBy>podlubbbbb</cp:lastModifiedBy>
  <cp:revision>16</cp:revision>
  <cp:lastPrinted>2019-07-02T12:18:00Z</cp:lastPrinted>
  <dcterms:created xsi:type="dcterms:W3CDTF">2019-07-01T04:57:00Z</dcterms:created>
  <dcterms:modified xsi:type="dcterms:W3CDTF">2019-07-02T14:37:00Z</dcterms:modified>
</cp:coreProperties>
</file>