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2" w:rsidRDefault="00885E92" w:rsidP="00885E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85E92" w:rsidRDefault="00885E92" w:rsidP="00885E92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Совета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A68" w:rsidRPr="008F4A68">
        <w:rPr>
          <w:rFonts w:ascii="Times New Roman" w:hAnsi="Times New Roman" w:cs="Times New Roman"/>
          <w:b/>
          <w:bCs/>
          <w:sz w:val="28"/>
          <w:szCs w:val="28"/>
        </w:rPr>
        <w:t>Подлубовский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885E92" w:rsidRPr="00885E92" w:rsidRDefault="00885E92" w:rsidP="00885E9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F4A68" w:rsidRPr="008F4A68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Утверждение  правил </w:t>
      </w:r>
      <w:bookmarkStart w:id="0" w:name="_GoBack"/>
      <w:bookmarkEnd w:id="0"/>
      <w:r w:rsidRPr="00885E92">
        <w:rPr>
          <w:rFonts w:ascii="Times New Roman" w:eastAsia="Calibri" w:hAnsi="Times New Roman" w:cs="Times New Roman"/>
          <w:b/>
          <w:sz w:val="28"/>
          <w:szCs w:val="28"/>
        </w:rPr>
        <w:t>землепользования и застройки</w:t>
      </w:r>
      <w:r w:rsidRPr="00885E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5E9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 w:rsidR="008F4A68">
        <w:rPr>
          <w:rFonts w:ascii="Times New Roman" w:eastAsia="Calibri" w:hAnsi="Times New Roman" w:cs="Times New Roman"/>
          <w:b/>
          <w:sz w:val="28"/>
          <w:szCs w:val="28"/>
        </w:rPr>
        <w:t>Подлубовский</w:t>
      </w:r>
      <w:r w:rsidRPr="00885E92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885E92">
        <w:rPr>
          <w:rFonts w:ascii="Times New Roman" w:eastAsia="Calibri" w:hAnsi="Times New Roman" w:cs="Times New Roman"/>
          <w:b/>
          <w:sz w:val="28"/>
          <w:szCs w:val="28"/>
        </w:rPr>
        <w:t>Кармаскалинский</w:t>
      </w:r>
      <w:proofErr w:type="spellEnd"/>
      <w:r w:rsidRPr="00885E92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5E9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5E92" w:rsidRDefault="00885E92" w:rsidP="00885E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E92" w:rsidRDefault="00885E92" w:rsidP="00885E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E92" w:rsidRDefault="00885E92" w:rsidP="00885E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8F4A68">
        <w:rPr>
          <w:rFonts w:ascii="Times New Roman" w:hAnsi="Times New Roman" w:cs="Times New Roman"/>
          <w:b/>
          <w:bCs/>
          <w:sz w:val="28"/>
          <w:szCs w:val="28"/>
        </w:rPr>
        <w:t>Подлубово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8F4A68">
        <w:rPr>
          <w:rFonts w:ascii="Times New Roman" w:hAnsi="Times New Roman" w:cs="Times New Roman"/>
          <w:b/>
          <w:bCs/>
          <w:sz w:val="28"/>
          <w:szCs w:val="28"/>
        </w:rPr>
        <w:t>18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года                                                        </w:t>
      </w:r>
    </w:p>
    <w:p w:rsidR="00885E92" w:rsidRDefault="00885E92" w:rsidP="00885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E92" w:rsidRDefault="00885E92" w:rsidP="00885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85E92" w:rsidRP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E92" w:rsidRP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E92"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r w:rsidR="008F4A68">
        <w:rPr>
          <w:rFonts w:ascii="Times New Roman" w:hAnsi="Times New Roman" w:cs="Times New Roman"/>
          <w:sz w:val="28"/>
          <w:szCs w:val="28"/>
        </w:rPr>
        <w:t>Екимов Григорий Петрович</w:t>
      </w:r>
    </w:p>
    <w:p w:rsidR="00885E92" w:rsidRP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E9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8F4A68">
        <w:rPr>
          <w:rFonts w:ascii="Times New Roman" w:hAnsi="Times New Roman" w:cs="Times New Roman"/>
          <w:color w:val="2D2D2D"/>
          <w:sz w:val="28"/>
          <w:szCs w:val="28"/>
        </w:rPr>
        <w:t>Полянская Ирина Васильевн</w:t>
      </w:r>
      <w:proofErr w:type="gramStart"/>
      <w:r w:rsidR="008F4A68">
        <w:rPr>
          <w:rFonts w:ascii="Times New Roman" w:hAnsi="Times New Roman" w:cs="Times New Roman"/>
          <w:color w:val="2D2D2D"/>
          <w:sz w:val="28"/>
          <w:szCs w:val="28"/>
        </w:rPr>
        <w:t>а</w:t>
      </w:r>
      <w:r>
        <w:rPr>
          <w:rFonts w:ascii="Times New Roman" w:hAnsi="Times New Roman" w:cs="Times New Roman"/>
          <w:color w:val="2D2D2D"/>
          <w:sz w:val="28"/>
          <w:szCs w:val="28"/>
        </w:rPr>
        <w:t>-</w:t>
      </w:r>
      <w:proofErr w:type="gramEnd"/>
      <w:r w:rsidRPr="00885E9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д</w:t>
      </w:r>
      <w:r w:rsidRPr="00885E92">
        <w:rPr>
          <w:rFonts w:ascii="Times New Roman" w:hAnsi="Times New Roman" w:cs="Times New Roman"/>
          <w:color w:val="2D2D2D"/>
          <w:sz w:val="28"/>
          <w:szCs w:val="28"/>
        </w:rPr>
        <w:t xml:space="preserve">епутат избирательного округа № 2  </w:t>
      </w:r>
    </w:p>
    <w:p w:rsidR="00885E92" w:rsidRPr="00885E92" w:rsidRDefault="00885E92" w:rsidP="00885E9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85E9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5E92" w:rsidRPr="00885E92" w:rsidRDefault="00885E92" w:rsidP="00885E92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885E92">
        <w:rPr>
          <w:color w:val="2D2D2D"/>
          <w:sz w:val="28"/>
          <w:szCs w:val="28"/>
        </w:rPr>
        <w:br/>
        <w:t xml:space="preserve"> Депутат  избирательного округа № 1-</w:t>
      </w:r>
      <w:r w:rsidR="008F4A68">
        <w:rPr>
          <w:color w:val="2D2D2D"/>
          <w:sz w:val="28"/>
          <w:szCs w:val="28"/>
        </w:rPr>
        <w:t xml:space="preserve"> </w:t>
      </w:r>
      <w:proofErr w:type="spellStart"/>
      <w:r w:rsidR="008F4A68">
        <w:rPr>
          <w:color w:val="2D2D2D"/>
          <w:sz w:val="28"/>
          <w:szCs w:val="28"/>
        </w:rPr>
        <w:t>Ишмаков</w:t>
      </w:r>
      <w:proofErr w:type="spellEnd"/>
      <w:r w:rsidR="008F4A68">
        <w:rPr>
          <w:color w:val="2D2D2D"/>
          <w:sz w:val="28"/>
          <w:szCs w:val="28"/>
        </w:rPr>
        <w:t xml:space="preserve"> Марат </w:t>
      </w:r>
      <w:proofErr w:type="spellStart"/>
      <w:r w:rsidR="008F4A68">
        <w:rPr>
          <w:color w:val="2D2D2D"/>
          <w:sz w:val="28"/>
          <w:szCs w:val="28"/>
        </w:rPr>
        <w:t>Равилович</w:t>
      </w:r>
      <w:proofErr w:type="spellEnd"/>
    </w:p>
    <w:p w:rsidR="00885E92" w:rsidRPr="00885E92" w:rsidRDefault="00885E92" w:rsidP="00885E92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885E92" w:rsidRPr="00885E92" w:rsidRDefault="00885E92" w:rsidP="00885E92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885E92">
        <w:rPr>
          <w:color w:val="2D2D2D"/>
          <w:sz w:val="28"/>
          <w:szCs w:val="28"/>
        </w:rPr>
        <w:t xml:space="preserve"> Управляющий делами администрации сельского поселения               </w:t>
      </w:r>
    </w:p>
    <w:p w:rsidR="00885E92" w:rsidRPr="00885E92" w:rsidRDefault="00885E92" w:rsidP="00885E92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885E92">
        <w:rPr>
          <w:color w:val="2D2D2D"/>
          <w:sz w:val="28"/>
          <w:szCs w:val="28"/>
        </w:rPr>
        <w:t xml:space="preserve">  </w:t>
      </w:r>
      <w:r w:rsidR="008F4A68">
        <w:rPr>
          <w:color w:val="2D2D2D"/>
          <w:sz w:val="28"/>
          <w:szCs w:val="28"/>
        </w:rPr>
        <w:t>Подлубовский</w:t>
      </w:r>
      <w:r w:rsidRPr="00885E92">
        <w:rPr>
          <w:color w:val="2D2D2D"/>
          <w:sz w:val="28"/>
          <w:szCs w:val="28"/>
        </w:rPr>
        <w:t xml:space="preserve"> сельсовет </w:t>
      </w:r>
      <w:proofErr w:type="gramStart"/>
      <w:r w:rsidRPr="00885E92">
        <w:rPr>
          <w:color w:val="2D2D2D"/>
          <w:sz w:val="28"/>
          <w:szCs w:val="28"/>
        </w:rPr>
        <w:t>–</w:t>
      </w:r>
      <w:proofErr w:type="spellStart"/>
      <w:r w:rsidR="008F4A68">
        <w:rPr>
          <w:color w:val="2D2D2D"/>
          <w:sz w:val="28"/>
          <w:szCs w:val="28"/>
        </w:rPr>
        <w:t>У</w:t>
      </w:r>
      <w:proofErr w:type="gramEnd"/>
      <w:r w:rsidR="008F4A68">
        <w:rPr>
          <w:color w:val="2D2D2D"/>
          <w:sz w:val="28"/>
          <w:szCs w:val="28"/>
        </w:rPr>
        <w:t>разбахтина</w:t>
      </w:r>
      <w:proofErr w:type="spellEnd"/>
      <w:r w:rsidR="008F4A68">
        <w:rPr>
          <w:color w:val="2D2D2D"/>
          <w:sz w:val="28"/>
          <w:szCs w:val="28"/>
        </w:rPr>
        <w:t xml:space="preserve"> Светлана Петровна</w:t>
      </w:r>
    </w:p>
    <w:p w:rsidR="00885E92" w:rsidRDefault="00885E92" w:rsidP="00885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E92" w:rsidRDefault="00885E92" w:rsidP="00885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E92" w:rsidRDefault="00885E92" w:rsidP="00885E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E92" w:rsidRDefault="00885E92" w:rsidP="00885E9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Согласование проекта «</w:t>
      </w:r>
      <w:r w:rsidR="008F4A68">
        <w:rPr>
          <w:rFonts w:ascii="Times New Roman" w:eastAsia="Calibri" w:hAnsi="Times New Roman" w:cs="Times New Roman"/>
          <w:sz w:val="28"/>
          <w:szCs w:val="28"/>
        </w:rPr>
        <w:t>Утверждение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4A68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</w:t>
      </w:r>
      <w:r w:rsidRPr="00885E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F4A68">
        <w:rPr>
          <w:rFonts w:ascii="Times New Roman" w:eastAsia="Calibri" w:hAnsi="Times New Roman" w:cs="Times New Roman"/>
          <w:sz w:val="28"/>
          <w:szCs w:val="28"/>
        </w:rPr>
        <w:t>Подлубовский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85E92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885E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 Председатель комиссии публичных слушаний  -</w:t>
      </w:r>
      <w:r w:rsidRPr="00885E92">
        <w:rPr>
          <w:rFonts w:ascii="Times New Roman" w:hAnsi="Times New Roman" w:cs="Times New Roman"/>
          <w:sz w:val="28"/>
          <w:szCs w:val="28"/>
        </w:rPr>
        <w:t xml:space="preserve"> </w:t>
      </w:r>
      <w:r w:rsidR="008F4A68">
        <w:rPr>
          <w:rFonts w:ascii="Times New Roman" w:hAnsi="Times New Roman" w:cs="Times New Roman"/>
          <w:sz w:val="28"/>
          <w:szCs w:val="28"/>
        </w:rPr>
        <w:t>Екимов Григорий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Протокол вела –</w:t>
      </w:r>
      <w:r w:rsidR="008F4A68" w:rsidRPr="008F4A68">
        <w:t xml:space="preserve"> </w:t>
      </w:r>
      <w:proofErr w:type="spellStart"/>
      <w:r w:rsidR="008F4A68" w:rsidRPr="008F4A68">
        <w:rPr>
          <w:rFonts w:ascii="Times New Roman" w:hAnsi="Times New Roman" w:cs="Times New Roman"/>
          <w:sz w:val="28"/>
          <w:szCs w:val="28"/>
        </w:rPr>
        <w:t>Уразбахтина</w:t>
      </w:r>
      <w:proofErr w:type="spellEnd"/>
      <w:r w:rsidR="008F4A68" w:rsidRPr="008F4A68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 w:rsidR="008F4A68">
        <w:rPr>
          <w:rFonts w:ascii="Times New Roman" w:hAnsi="Times New Roman" w:cs="Times New Roman"/>
          <w:sz w:val="28"/>
          <w:szCs w:val="28"/>
        </w:rPr>
        <w:t>.</w:t>
      </w:r>
    </w:p>
    <w:p w:rsid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 «</w:t>
      </w:r>
      <w:r w:rsidR="008F4A68">
        <w:rPr>
          <w:rFonts w:ascii="Times New Roman" w:eastAsia="Calibri" w:hAnsi="Times New Roman" w:cs="Times New Roman"/>
          <w:sz w:val="28"/>
          <w:szCs w:val="28"/>
        </w:rPr>
        <w:t>Утверждение</w:t>
      </w:r>
      <w:r w:rsidR="008F4A68" w:rsidRPr="00885E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4A68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8F4A68" w:rsidRPr="00885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E92"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</w:t>
      </w:r>
      <w:r w:rsidRPr="00885E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F4A68">
        <w:rPr>
          <w:rFonts w:ascii="Times New Roman" w:eastAsia="Calibri" w:hAnsi="Times New Roman" w:cs="Times New Roman"/>
          <w:sz w:val="28"/>
          <w:szCs w:val="28"/>
        </w:rPr>
        <w:t>Подлубовский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85E92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885E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представил  </w:t>
      </w:r>
      <w:r w:rsidR="008F4A68">
        <w:rPr>
          <w:rFonts w:ascii="Times New Roman" w:hAnsi="Times New Roman" w:cs="Times New Roman"/>
          <w:sz w:val="28"/>
          <w:szCs w:val="28"/>
        </w:rPr>
        <w:t>Екимов Г.П.</w:t>
      </w:r>
    </w:p>
    <w:p w:rsidR="00885E92" w:rsidRDefault="00885E92" w:rsidP="0088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Проект был разработан  </w:t>
      </w:r>
      <w:r w:rsidR="002E79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АО Проектный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85E92" w:rsidRDefault="008F4A68" w:rsidP="008F4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E92">
        <w:rPr>
          <w:rFonts w:ascii="Times New Roman" w:hAnsi="Times New Roman" w:cs="Times New Roman"/>
          <w:sz w:val="28"/>
          <w:szCs w:val="28"/>
        </w:rPr>
        <w:t>В процессе публичных слушаний в установленном порядке рассмотрено: предложений – не поступило; дополнений в проект решения – не поступило; изменений в проект решения – не поступило.</w:t>
      </w:r>
    </w:p>
    <w:p w:rsidR="00885E92" w:rsidRDefault="008F4A68" w:rsidP="00885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E92">
        <w:rPr>
          <w:rFonts w:ascii="Times New Roman" w:hAnsi="Times New Roman" w:cs="Times New Roman"/>
          <w:sz w:val="28"/>
          <w:szCs w:val="28"/>
        </w:rPr>
        <w:t>В публичных слушаниях приняло участие – 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5E92">
        <w:rPr>
          <w:rFonts w:ascii="Times New Roman" w:hAnsi="Times New Roman" w:cs="Times New Roman"/>
          <w:sz w:val="28"/>
          <w:szCs w:val="28"/>
        </w:rPr>
        <w:t xml:space="preserve"> человек, выступило – 2 человека.</w:t>
      </w:r>
    </w:p>
    <w:p w:rsidR="00885E92" w:rsidRDefault="00885E92" w:rsidP="00885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Совету сельского поселения </w:t>
      </w:r>
      <w:r w:rsidR="008F4A68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рекомендовано к принятию предложений – 0,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E92" w:rsidRDefault="00885E92" w:rsidP="00885E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885E92" w:rsidRDefault="00885E92" w:rsidP="00885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Вынести проект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F4A68">
        <w:rPr>
          <w:rFonts w:ascii="Times New Roman" w:eastAsia="Calibri" w:hAnsi="Times New Roman" w:cs="Times New Roman"/>
          <w:sz w:val="28"/>
          <w:szCs w:val="28"/>
        </w:rPr>
        <w:t>Утверждение</w:t>
      </w:r>
      <w:r w:rsidR="008F4A68" w:rsidRPr="00885E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4A68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8F4A68" w:rsidRPr="00885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E92"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</w:t>
      </w:r>
      <w:r w:rsidRPr="00885E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F4A68">
        <w:rPr>
          <w:rFonts w:ascii="Times New Roman" w:eastAsia="Calibri" w:hAnsi="Times New Roman" w:cs="Times New Roman"/>
          <w:sz w:val="28"/>
          <w:szCs w:val="28"/>
        </w:rPr>
        <w:t>Подлубовский</w:t>
      </w:r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85E92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Pr="00885E9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885E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на рассмотрение Совета сельского поселения    </w:t>
      </w:r>
      <w:r w:rsidR="008F4A68">
        <w:rPr>
          <w:rFonts w:ascii="Times New Roman" w:hAnsi="Times New Roman" w:cs="Times New Roman"/>
          <w:color w:val="000000"/>
          <w:sz w:val="28"/>
          <w:szCs w:val="28"/>
        </w:rPr>
        <w:t>Подлубовский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 без изменений.</w:t>
      </w:r>
    </w:p>
    <w:p w:rsidR="00885E92" w:rsidRDefault="00885E92" w:rsidP="00885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E92" w:rsidRDefault="00885E92" w:rsidP="00885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E92" w:rsidRPr="008F4A68" w:rsidRDefault="00885E92" w:rsidP="00885E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68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</w:t>
      </w:r>
      <w:proofErr w:type="spellStart"/>
      <w:r w:rsidR="008F4A68">
        <w:rPr>
          <w:rFonts w:ascii="Times New Roman" w:hAnsi="Times New Roman" w:cs="Times New Roman"/>
          <w:bCs/>
          <w:sz w:val="28"/>
          <w:szCs w:val="28"/>
        </w:rPr>
        <w:t>Г.П.Екимов</w:t>
      </w:r>
      <w:proofErr w:type="spellEnd"/>
    </w:p>
    <w:p w:rsidR="00885E92" w:rsidRPr="008F4A68" w:rsidRDefault="00885E92" w:rsidP="00885E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E92" w:rsidRPr="008F4A68" w:rsidRDefault="00885E92" w:rsidP="00885E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68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             </w:t>
      </w:r>
      <w:proofErr w:type="spellStart"/>
      <w:r w:rsidR="008F4A68">
        <w:rPr>
          <w:rFonts w:ascii="Times New Roman" w:hAnsi="Times New Roman" w:cs="Times New Roman"/>
          <w:bCs/>
          <w:sz w:val="28"/>
          <w:szCs w:val="28"/>
        </w:rPr>
        <w:t>С.П.Уразбахтина</w:t>
      </w:r>
      <w:proofErr w:type="spellEnd"/>
      <w:r w:rsidRPr="008F4A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5E92" w:rsidRPr="008F4A68" w:rsidRDefault="00885E92" w:rsidP="00885E92">
      <w:pPr>
        <w:pStyle w:val="a3"/>
      </w:pPr>
    </w:p>
    <w:p w:rsidR="00885E92" w:rsidRDefault="00885E92" w:rsidP="00885E92"/>
    <w:p w:rsidR="00252B72" w:rsidRDefault="00252B72"/>
    <w:sectPr w:rsidR="0025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4"/>
    <w:rsid w:val="00252B72"/>
    <w:rsid w:val="002E796C"/>
    <w:rsid w:val="005D7F24"/>
    <w:rsid w:val="00885E92"/>
    <w:rsid w:val="008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5E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885E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99"/>
    <w:qFormat/>
    <w:rsid w:val="00885E92"/>
    <w:rPr>
      <w:b/>
      <w:bCs/>
    </w:rPr>
  </w:style>
  <w:style w:type="paragraph" w:customStyle="1" w:styleId="formattexttopleveltext">
    <w:name w:val="formattext topleveltext"/>
    <w:basedOn w:val="a"/>
    <w:rsid w:val="00885E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5E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885E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99"/>
    <w:qFormat/>
    <w:rsid w:val="00885E92"/>
    <w:rPr>
      <w:b/>
      <w:bCs/>
    </w:rPr>
  </w:style>
  <w:style w:type="paragraph" w:customStyle="1" w:styleId="formattexttopleveltext">
    <w:name w:val="formattext topleveltext"/>
    <w:basedOn w:val="a"/>
    <w:rsid w:val="00885E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podlubbbbb</cp:lastModifiedBy>
  <cp:revision>7</cp:revision>
  <dcterms:created xsi:type="dcterms:W3CDTF">2017-05-22T10:59:00Z</dcterms:created>
  <dcterms:modified xsi:type="dcterms:W3CDTF">2018-12-06T07:02:00Z</dcterms:modified>
</cp:coreProperties>
</file>